
<file path=[Content_Types].xml><?xml version="1.0" encoding="utf-8"?>
<Types xmlns="http://schemas.openxmlformats.org/package/2006/content-types">
  <Default Extension="png" ContentType="image/png"/>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55BD" w:rsidRPr="004955BD" w:rsidRDefault="004955BD" w:rsidP="004955BD">
      <w:pPr>
        <w:rPr>
          <w:rFonts w:eastAsia="Calibri"/>
          <w:lang w:val="en-US" w:eastAsia="en-US"/>
        </w:rPr>
      </w:pPr>
      <w:bookmarkStart w:id="0" w:name="_GoBack"/>
      <w:bookmarkEnd w:id="0"/>
    </w:p>
    <w:p w:rsidR="00B9140C" w:rsidRPr="00B9140C" w:rsidRDefault="00B9140C" w:rsidP="00B9140C">
      <w:pPr>
        <w:jc w:val="center"/>
        <w:rPr>
          <w:b/>
          <w:color w:val="000000"/>
          <w:sz w:val="28"/>
          <w:szCs w:val="28"/>
          <w:lang w:eastAsia="en-US"/>
        </w:rPr>
      </w:pPr>
    </w:p>
    <w:p w:rsidR="00B9140C" w:rsidRPr="00B9140C" w:rsidRDefault="00B9140C" w:rsidP="00B9140C">
      <w:pPr>
        <w:jc w:val="center"/>
        <w:rPr>
          <w:b/>
          <w:color w:val="000000"/>
          <w:sz w:val="28"/>
          <w:szCs w:val="28"/>
          <w:lang w:eastAsia="en-US"/>
        </w:rPr>
      </w:pPr>
    </w:p>
    <w:p w:rsidR="00B9140C" w:rsidRPr="00B9140C" w:rsidRDefault="00B9140C" w:rsidP="00B9140C">
      <w:pPr>
        <w:tabs>
          <w:tab w:val="left" w:pos="1247"/>
        </w:tabs>
        <w:jc w:val="center"/>
        <w:rPr>
          <w:b/>
          <w:color w:val="000000"/>
          <w:sz w:val="28"/>
          <w:lang w:eastAsia="en-US"/>
        </w:rPr>
      </w:pPr>
      <w:r w:rsidRPr="00B9140C">
        <w:rPr>
          <w:b/>
          <w:color w:val="000000"/>
          <w:sz w:val="28"/>
          <w:lang w:eastAsia="en-US"/>
        </w:rPr>
        <w:t xml:space="preserve"> </w:t>
      </w:r>
    </w:p>
    <w:p w:rsidR="00B9140C" w:rsidRPr="00B9140C" w:rsidRDefault="00B9140C" w:rsidP="00B9140C">
      <w:pPr>
        <w:tabs>
          <w:tab w:val="left" w:pos="1247"/>
        </w:tabs>
        <w:jc w:val="center"/>
        <w:rPr>
          <w:b/>
          <w:color w:val="000000"/>
          <w:sz w:val="28"/>
          <w:lang w:eastAsia="en-US"/>
        </w:rPr>
      </w:pPr>
    </w:p>
    <w:p w:rsidR="00B9140C" w:rsidRPr="00B9140C" w:rsidRDefault="00B9140C" w:rsidP="00B9140C">
      <w:pPr>
        <w:jc w:val="center"/>
        <w:rPr>
          <w:b/>
          <w:color w:val="000000"/>
          <w:sz w:val="40"/>
          <w:szCs w:val="40"/>
          <w:lang w:eastAsia="en-US"/>
        </w:rPr>
      </w:pPr>
      <w:r w:rsidRPr="00B9140C">
        <w:rPr>
          <w:b/>
          <w:color w:val="000000"/>
          <w:sz w:val="40"/>
          <w:szCs w:val="40"/>
          <w:lang w:eastAsia="en-US"/>
        </w:rPr>
        <w:t>KRETINGOS SPORTO MOKYKLA</w:t>
      </w:r>
    </w:p>
    <w:p w:rsidR="00B9140C" w:rsidRPr="00B9140C" w:rsidRDefault="00B9140C" w:rsidP="00B9140C">
      <w:pPr>
        <w:jc w:val="center"/>
        <w:rPr>
          <w:b/>
          <w:color w:val="000000"/>
          <w:sz w:val="52"/>
          <w:szCs w:val="52"/>
          <w:lang w:eastAsia="en-US"/>
        </w:rPr>
      </w:pPr>
    </w:p>
    <w:p w:rsidR="00B9140C" w:rsidRPr="00B9140C" w:rsidRDefault="00B9140C" w:rsidP="00B9140C">
      <w:pPr>
        <w:jc w:val="center"/>
        <w:rPr>
          <w:b/>
          <w:color w:val="000000"/>
          <w:sz w:val="52"/>
          <w:szCs w:val="52"/>
          <w:lang w:eastAsia="en-US"/>
        </w:rPr>
      </w:pPr>
    </w:p>
    <w:p w:rsidR="00B9140C" w:rsidRPr="00B9140C" w:rsidRDefault="00B9140C" w:rsidP="00B9140C">
      <w:pPr>
        <w:jc w:val="center"/>
        <w:rPr>
          <w:b/>
          <w:color w:val="000000"/>
          <w:sz w:val="52"/>
          <w:szCs w:val="52"/>
          <w:lang w:eastAsia="en-US"/>
        </w:rPr>
      </w:pPr>
    </w:p>
    <w:p w:rsidR="00B9140C" w:rsidRPr="00B9140C" w:rsidRDefault="00B9140C" w:rsidP="00B9140C">
      <w:pPr>
        <w:jc w:val="center"/>
        <w:rPr>
          <w:b/>
          <w:color w:val="000000"/>
          <w:sz w:val="52"/>
          <w:szCs w:val="52"/>
          <w:lang w:eastAsia="en-US"/>
        </w:rPr>
      </w:pPr>
    </w:p>
    <w:p w:rsidR="00B9140C" w:rsidRPr="00B9140C" w:rsidRDefault="00B9140C" w:rsidP="00B9140C">
      <w:pPr>
        <w:jc w:val="center"/>
        <w:rPr>
          <w:b/>
          <w:color w:val="000000"/>
          <w:sz w:val="52"/>
          <w:szCs w:val="52"/>
          <w:lang w:eastAsia="en-US"/>
        </w:rPr>
      </w:pPr>
    </w:p>
    <w:p w:rsidR="00B9140C" w:rsidRPr="00B9140C" w:rsidRDefault="00B9140C" w:rsidP="00B9140C">
      <w:pPr>
        <w:jc w:val="center"/>
        <w:rPr>
          <w:b/>
          <w:bCs/>
          <w:color w:val="000000"/>
          <w:sz w:val="52"/>
          <w:szCs w:val="52"/>
          <w:lang w:eastAsia="en-US"/>
        </w:rPr>
      </w:pPr>
      <w:r>
        <w:rPr>
          <w:b/>
          <w:bCs/>
          <w:color w:val="000000"/>
          <w:sz w:val="52"/>
          <w:szCs w:val="52"/>
          <w:lang w:eastAsia="en-US"/>
        </w:rPr>
        <w:t>2014-2020</w:t>
      </w:r>
      <w:r w:rsidRPr="00B9140C">
        <w:rPr>
          <w:b/>
          <w:bCs/>
          <w:color w:val="000000"/>
          <w:sz w:val="52"/>
          <w:szCs w:val="52"/>
          <w:lang w:eastAsia="en-US"/>
        </w:rPr>
        <w:t xml:space="preserve"> METŲ STRATEGINIS PLANAS</w:t>
      </w:r>
    </w:p>
    <w:p w:rsidR="00B9140C" w:rsidRPr="00B9140C" w:rsidRDefault="00B9140C" w:rsidP="00B9140C">
      <w:pPr>
        <w:tabs>
          <w:tab w:val="left" w:pos="1247"/>
        </w:tabs>
        <w:rPr>
          <w:bCs/>
          <w:color w:val="000000"/>
          <w:sz w:val="40"/>
          <w:szCs w:val="40"/>
          <w:lang w:eastAsia="en-US"/>
        </w:rPr>
      </w:pPr>
    </w:p>
    <w:p w:rsidR="00B9140C" w:rsidRPr="00B9140C" w:rsidRDefault="00B9140C" w:rsidP="00B9140C">
      <w:pPr>
        <w:tabs>
          <w:tab w:val="left" w:pos="1247"/>
        </w:tabs>
        <w:rPr>
          <w:bCs/>
          <w:color w:val="000000"/>
          <w:lang w:eastAsia="en-US"/>
        </w:rPr>
      </w:pPr>
    </w:p>
    <w:p w:rsidR="00B9140C" w:rsidRPr="00B9140C" w:rsidRDefault="00B9140C" w:rsidP="00B9140C">
      <w:pPr>
        <w:tabs>
          <w:tab w:val="left" w:pos="1247"/>
        </w:tabs>
        <w:rPr>
          <w:bCs/>
          <w:color w:val="000000"/>
          <w:lang w:eastAsia="en-US"/>
        </w:rPr>
      </w:pPr>
    </w:p>
    <w:p w:rsidR="00B9140C" w:rsidRPr="00B9140C" w:rsidRDefault="00B9140C" w:rsidP="00B9140C">
      <w:pPr>
        <w:tabs>
          <w:tab w:val="left" w:pos="1247"/>
        </w:tabs>
        <w:rPr>
          <w:bCs/>
          <w:color w:val="000000"/>
          <w:lang w:eastAsia="en-US"/>
        </w:rPr>
      </w:pPr>
    </w:p>
    <w:p w:rsidR="00B9140C" w:rsidRPr="00B9140C" w:rsidRDefault="00B9140C" w:rsidP="00B9140C">
      <w:pPr>
        <w:tabs>
          <w:tab w:val="left" w:pos="1247"/>
        </w:tabs>
        <w:rPr>
          <w:bCs/>
          <w:color w:val="000000"/>
          <w:lang w:eastAsia="en-US"/>
        </w:rPr>
      </w:pPr>
    </w:p>
    <w:p w:rsidR="00B9140C" w:rsidRPr="00B9140C" w:rsidRDefault="00B9140C" w:rsidP="00B9140C">
      <w:pPr>
        <w:tabs>
          <w:tab w:val="left" w:pos="1247"/>
        </w:tabs>
        <w:rPr>
          <w:bCs/>
          <w:color w:val="000000"/>
          <w:lang w:eastAsia="en-US"/>
        </w:rPr>
      </w:pPr>
    </w:p>
    <w:p w:rsidR="00B9140C" w:rsidRPr="00B9140C" w:rsidRDefault="00B9140C" w:rsidP="00B9140C">
      <w:pPr>
        <w:tabs>
          <w:tab w:val="left" w:pos="1247"/>
        </w:tabs>
        <w:rPr>
          <w:bCs/>
          <w:color w:val="000000"/>
          <w:lang w:eastAsia="en-US"/>
        </w:rPr>
      </w:pPr>
    </w:p>
    <w:p w:rsidR="00B9140C" w:rsidRPr="00B9140C" w:rsidRDefault="00B9140C" w:rsidP="00B9140C">
      <w:pPr>
        <w:tabs>
          <w:tab w:val="left" w:pos="1247"/>
        </w:tabs>
        <w:rPr>
          <w:bCs/>
          <w:color w:val="000000"/>
          <w:lang w:eastAsia="en-US"/>
        </w:rPr>
      </w:pPr>
    </w:p>
    <w:p w:rsidR="00B9140C" w:rsidRPr="00B9140C" w:rsidRDefault="00B9140C" w:rsidP="00B9140C">
      <w:pPr>
        <w:tabs>
          <w:tab w:val="left" w:pos="1247"/>
        </w:tabs>
        <w:jc w:val="center"/>
        <w:rPr>
          <w:bCs/>
          <w:color w:val="000000"/>
          <w:lang w:eastAsia="en-US"/>
        </w:rPr>
      </w:pPr>
    </w:p>
    <w:p w:rsidR="00B9140C" w:rsidRPr="00B9140C" w:rsidRDefault="00B9140C" w:rsidP="00B9140C">
      <w:pPr>
        <w:tabs>
          <w:tab w:val="left" w:pos="1247"/>
        </w:tabs>
        <w:rPr>
          <w:bCs/>
          <w:color w:val="000000"/>
          <w:lang w:eastAsia="en-US"/>
        </w:rPr>
      </w:pPr>
    </w:p>
    <w:p w:rsidR="00B9140C" w:rsidRPr="00B9140C" w:rsidRDefault="00B9140C" w:rsidP="00B9140C">
      <w:pPr>
        <w:tabs>
          <w:tab w:val="left" w:pos="1247"/>
        </w:tabs>
        <w:rPr>
          <w:bCs/>
          <w:color w:val="000000"/>
          <w:lang w:eastAsia="en-US"/>
        </w:rPr>
      </w:pPr>
    </w:p>
    <w:p w:rsidR="00B9140C" w:rsidRPr="00B9140C" w:rsidRDefault="00B9140C" w:rsidP="00B9140C">
      <w:pPr>
        <w:rPr>
          <w:bCs/>
          <w:color w:val="000000"/>
          <w:lang w:eastAsia="en-US"/>
        </w:rPr>
      </w:pPr>
    </w:p>
    <w:p w:rsidR="00B9140C" w:rsidRPr="00B9140C" w:rsidRDefault="00B9140C" w:rsidP="00B9140C">
      <w:pPr>
        <w:tabs>
          <w:tab w:val="left" w:pos="1247"/>
        </w:tabs>
        <w:rPr>
          <w:bCs/>
          <w:color w:val="000000"/>
          <w:lang w:eastAsia="en-US"/>
        </w:rPr>
      </w:pPr>
    </w:p>
    <w:p w:rsidR="00B9140C" w:rsidRPr="00B9140C" w:rsidRDefault="00B9140C" w:rsidP="00B9140C">
      <w:pPr>
        <w:tabs>
          <w:tab w:val="left" w:pos="1247"/>
        </w:tabs>
        <w:rPr>
          <w:bCs/>
          <w:color w:val="000000"/>
          <w:lang w:eastAsia="en-US"/>
        </w:rPr>
      </w:pPr>
    </w:p>
    <w:p w:rsidR="00B9140C" w:rsidRPr="00B9140C" w:rsidRDefault="00B9140C" w:rsidP="00B9140C">
      <w:pPr>
        <w:tabs>
          <w:tab w:val="left" w:pos="1247"/>
        </w:tabs>
        <w:rPr>
          <w:bCs/>
          <w:color w:val="000000"/>
          <w:lang w:eastAsia="en-US"/>
        </w:rPr>
      </w:pPr>
    </w:p>
    <w:p w:rsidR="00B9140C" w:rsidRPr="00B9140C" w:rsidRDefault="00B9140C" w:rsidP="00B9140C">
      <w:pPr>
        <w:tabs>
          <w:tab w:val="left" w:pos="1247"/>
        </w:tabs>
        <w:rPr>
          <w:bCs/>
          <w:color w:val="000000"/>
          <w:lang w:eastAsia="en-US"/>
        </w:rPr>
      </w:pPr>
    </w:p>
    <w:p w:rsidR="00B9140C" w:rsidRPr="00B9140C" w:rsidRDefault="00B9140C" w:rsidP="00B9140C">
      <w:pPr>
        <w:tabs>
          <w:tab w:val="left" w:pos="1247"/>
        </w:tabs>
        <w:rPr>
          <w:bCs/>
          <w:color w:val="000000"/>
          <w:lang w:eastAsia="en-US"/>
        </w:rPr>
      </w:pPr>
    </w:p>
    <w:p w:rsidR="00B9140C" w:rsidRPr="00B9140C" w:rsidRDefault="00B9140C" w:rsidP="00B9140C">
      <w:pPr>
        <w:tabs>
          <w:tab w:val="left" w:pos="1247"/>
        </w:tabs>
        <w:rPr>
          <w:bCs/>
          <w:color w:val="000000"/>
          <w:lang w:eastAsia="en-US"/>
        </w:rPr>
      </w:pPr>
    </w:p>
    <w:p w:rsidR="00B9140C" w:rsidRPr="00B9140C" w:rsidRDefault="00B9140C" w:rsidP="00B9140C">
      <w:pPr>
        <w:tabs>
          <w:tab w:val="left" w:pos="1247"/>
        </w:tabs>
        <w:rPr>
          <w:bCs/>
          <w:color w:val="000000"/>
          <w:lang w:eastAsia="en-US"/>
        </w:rPr>
      </w:pPr>
    </w:p>
    <w:p w:rsidR="00B9140C" w:rsidRPr="00B9140C" w:rsidRDefault="00B9140C" w:rsidP="00B9140C">
      <w:pPr>
        <w:tabs>
          <w:tab w:val="left" w:pos="1247"/>
        </w:tabs>
        <w:rPr>
          <w:bCs/>
          <w:color w:val="000000"/>
          <w:lang w:eastAsia="en-US"/>
        </w:rPr>
      </w:pPr>
    </w:p>
    <w:p w:rsidR="00B9140C" w:rsidRPr="00B9140C" w:rsidRDefault="00B9140C" w:rsidP="00B9140C">
      <w:pPr>
        <w:tabs>
          <w:tab w:val="left" w:pos="1247"/>
        </w:tabs>
        <w:rPr>
          <w:bCs/>
          <w:color w:val="000000"/>
          <w:lang w:eastAsia="en-US"/>
        </w:rPr>
      </w:pPr>
    </w:p>
    <w:p w:rsidR="00B9140C" w:rsidRPr="00B9140C" w:rsidRDefault="00B9140C" w:rsidP="00B9140C">
      <w:pPr>
        <w:tabs>
          <w:tab w:val="left" w:pos="1247"/>
        </w:tabs>
        <w:rPr>
          <w:bCs/>
          <w:color w:val="000000"/>
          <w:lang w:eastAsia="en-US"/>
        </w:rPr>
      </w:pPr>
    </w:p>
    <w:p w:rsidR="00B9140C" w:rsidRPr="00B9140C" w:rsidRDefault="00B9140C" w:rsidP="00B9140C">
      <w:pPr>
        <w:tabs>
          <w:tab w:val="left" w:pos="1247"/>
        </w:tabs>
        <w:rPr>
          <w:bCs/>
          <w:color w:val="000000"/>
          <w:lang w:eastAsia="en-US"/>
        </w:rPr>
      </w:pPr>
    </w:p>
    <w:p w:rsidR="00B9140C" w:rsidRPr="00B9140C" w:rsidRDefault="00B9140C" w:rsidP="00B9140C">
      <w:pPr>
        <w:tabs>
          <w:tab w:val="left" w:pos="1247"/>
        </w:tabs>
        <w:rPr>
          <w:bCs/>
          <w:color w:val="000000"/>
          <w:lang w:eastAsia="en-US"/>
        </w:rPr>
      </w:pPr>
    </w:p>
    <w:p w:rsidR="00B9140C" w:rsidRPr="00B9140C" w:rsidRDefault="00B9140C" w:rsidP="00B9140C">
      <w:pPr>
        <w:tabs>
          <w:tab w:val="left" w:pos="1247"/>
        </w:tabs>
        <w:jc w:val="center"/>
        <w:rPr>
          <w:b/>
          <w:color w:val="000000"/>
          <w:sz w:val="32"/>
          <w:szCs w:val="32"/>
          <w:lang w:eastAsia="en-US"/>
        </w:rPr>
      </w:pPr>
      <w:r w:rsidRPr="00B9140C">
        <w:rPr>
          <w:b/>
          <w:color w:val="000000"/>
          <w:sz w:val="32"/>
          <w:szCs w:val="32"/>
          <w:lang w:eastAsia="en-US"/>
        </w:rPr>
        <w:t xml:space="preserve"> Kretinga </w:t>
      </w:r>
    </w:p>
    <w:p w:rsidR="00B9140C" w:rsidRPr="00B9140C" w:rsidRDefault="00B9140C" w:rsidP="00B9140C">
      <w:pPr>
        <w:tabs>
          <w:tab w:val="left" w:pos="1247"/>
        </w:tabs>
        <w:jc w:val="center"/>
        <w:rPr>
          <w:b/>
          <w:color w:val="000000"/>
          <w:sz w:val="32"/>
          <w:szCs w:val="32"/>
          <w:lang w:eastAsia="en-US"/>
        </w:rPr>
      </w:pPr>
      <w:r w:rsidRPr="00B9140C">
        <w:rPr>
          <w:b/>
          <w:color w:val="000000"/>
          <w:sz w:val="32"/>
          <w:szCs w:val="32"/>
          <w:lang w:eastAsia="en-US"/>
        </w:rPr>
        <w:t>20</w:t>
      </w:r>
      <w:r>
        <w:rPr>
          <w:b/>
          <w:color w:val="000000"/>
          <w:sz w:val="32"/>
          <w:szCs w:val="32"/>
          <w:lang w:eastAsia="en-US"/>
        </w:rPr>
        <w:t>14</w:t>
      </w:r>
      <w:r w:rsidRPr="00B9140C">
        <w:rPr>
          <w:b/>
          <w:color w:val="000000"/>
          <w:sz w:val="32"/>
          <w:szCs w:val="32"/>
          <w:lang w:eastAsia="en-US"/>
        </w:rPr>
        <w:t xml:space="preserve"> m.</w:t>
      </w:r>
    </w:p>
    <w:p w:rsidR="00B9140C" w:rsidRPr="00B9140C" w:rsidRDefault="00B9140C" w:rsidP="00B9140C">
      <w:pPr>
        <w:tabs>
          <w:tab w:val="left" w:pos="1247"/>
        </w:tabs>
        <w:jc w:val="center"/>
        <w:rPr>
          <w:b/>
          <w:color w:val="000000"/>
          <w:sz w:val="32"/>
          <w:szCs w:val="32"/>
          <w:lang w:eastAsia="en-US"/>
        </w:rPr>
      </w:pPr>
    </w:p>
    <w:p w:rsidR="00B9140C" w:rsidRPr="00B9140C" w:rsidRDefault="00B9140C" w:rsidP="00B9140C">
      <w:pPr>
        <w:spacing w:line="360" w:lineRule="auto"/>
        <w:ind w:firstLine="374"/>
        <w:jc w:val="center"/>
        <w:rPr>
          <w:b/>
          <w:color w:val="000000"/>
          <w:lang w:eastAsia="en-US"/>
        </w:rPr>
      </w:pPr>
    </w:p>
    <w:p w:rsidR="00B9140C" w:rsidRPr="00B9140C" w:rsidRDefault="00B9140C" w:rsidP="00B9140C">
      <w:pPr>
        <w:spacing w:line="360" w:lineRule="auto"/>
        <w:ind w:firstLine="374"/>
        <w:jc w:val="center"/>
        <w:rPr>
          <w:b/>
          <w:color w:val="000000"/>
          <w:lang w:eastAsia="en-US"/>
        </w:rPr>
      </w:pPr>
      <w:r w:rsidRPr="00B9140C">
        <w:rPr>
          <w:b/>
          <w:color w:val="000000"/>
          <w:lang w:eastAsia="en-US"/>
        </w:rPr>
        <w:lastRenderedPageBreak/>
        <w:t>TURINYS</w:t>
      </w:r>
    </w:p>
    <w:p w:rsidR="00B9140C" w:rsidRPr="00B9140C" w:rsidRDefault="00B9140C" w:rsidP="00B9140C">
      <w:pPr>
        <w:spacing w:line="360" w:lineRule="auto"/>
        <w:ind w:firstLine="374"/>
        <w:jc w:val="center"/>
        <w:rPr>
          <w:b/>
          <w:color w:val="00000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
        <w:gridCol w:w="8347"/>
        <w:gridCol w:w="934"/>
      </w:tblGrid>
      <w:tr w:rsidR="008320F7" w:rsidRPr="00B9140C" w:rsidTr="001177BA">
        <w:tc>
          <w:tcPr>
            <w:tcW w:w="482" w:type="dxa"/>
            <w:tcBorders>
              <w:top w:val="nil"/>
              <w:left w:val="nil"/>
              <w:bottom w:val="nil"/>
              <w:right w:val="nil"/>
            </w:tcBorders>
            <w:shd w:val="clear" w:color="auto" w:fill="auto"/>
          </w:tcPr>
          <w:p w:rsidR="00B9140C" w:rsidRPr="00B9140C" w:rsidRDefault="00B9140C" w:rsidP="001177BA">
            <w:pPr>
              <w:spacing w:line="360" w:lineRule="auto"/>
              <w:jc w:val="both"/>
              <w:rPr>
                <w:b/>
                <w:color w:val="000000"/>
                <w:lang w:eastAsia="en-US"/>
              </w:rPr>
            </w:pPr>
          </w:p>
          <w:p w:rsidR="00B9140C" w:rsidRPr="00B9140C" w:rsidRDefault="001177BA" w:rsidP="001177BA">
            <w:pPr>
              <w:spacing w:line="360" w:lineRule="auto"/>
              <w:jc w:val="both"/>
              <w:rPr>
                <w:b/>
                <w:color w:val="000000"/>
                <w:lang w:eastAsia="en-US"/>
              </w:rPr>
            </w:pPr>
            <w:r w:rsidRPr="001177BA">
              <w:rPr>
                <w:b/>
                <w:color w:val="000000"/>
                <w:lang w:eastAsia="en-US"/>
              </w:rPr>
              <w:t>1</w:t>
            </w:r>
            <w:r w:rsidR="00B9140C" w:rsidRPr="00B9140C">
              <w:rPr>
                <w:b/>
                <w:color w:val="000000"/>
                <w:lang w:eastAsia="en-US"/>
              </w:rPr>
              <w:t>.</w:t>
            </w:r>
          </w:p>
          <w:p w:rsidR="00B9140C" w:rsidRDefault="008320F7" w:rsidP="001177BA">
            <w:pPr>
              <w:spacing w:line="360" w:lineRule="auto"/>
              <w:jc w:val="both"/>
              <w:rPr>
                <w:b/>
                <w:color w:val="000000"/>
                <w:lang w:eastAsia="en-US"/>
              </w:rPr>
            </w:pPr>
            <w:r>
              <w:rPr>
                <w:b/>
                <w:color w:val="000000"/>
                <w:lang w:eastAsia="en-US"/>
              </w:rPr>
              <w:t>2</w:t>
            </w:r>
            <w:r w:rsidR="00B9140C" w:rsidRPr="00B9140C">
              <w:rPr>
                <w:b/>
                <w:color w:val="000000"/>
                <w:lang w:eastAsia="en-US"/>
              </w:rPr>
              <w:t>.</w:t>
            </w:r>
          </w:p>
          <w:p w:rsidR="00F25C13" w:rsidRDefault="00F25C13" w:rsidP="001177BA">
            <w:pPr>
              <w:spacing w:line="360" w:lineRule="auto"/>
              <w:jc w:val="both"/>
              <w:rPr>
                <w:b/>
                <w:color w:val="000000"/>
                <w:lang w:eastAsia="en-US"/>
              </w:rPr>
            </w:pPr>
            <w:r>
              <w:rPr>
                <w:b/>
                <w:color w:val="000000"/>
                <w:lang w:eastAsia="en-US"/>
              </w:rPr>
              <w:t>3.</w:t>
            </w:r>
          </w:p>
          <w:p w:rsidR="0043697B" w:rsidRPr="00B9140C" w:rsidRDefault="0043697B" w:rsidP="001177BA">
            <w:pPr>
              <w:spacing w:line="360" w:lineRule="auto"/>
              <w:jc w:val="both"/>
              <w:rPr>
                <w:b/>
                <w:color w:val="000000"/>
                <w:lang w:eastAsia="en-US"/>
              </w:rPr>
            </w:pPr>
            <w:r>
              <w:rPr>
                <w:b/>
                <w:color w:val="000000"/>
                <w:lang w:eastAsia="en-US"/>
              </w:rPr>
              <w:t>4.</w:t>
            </w:r>
          </w:p>
          <w:p w:rsidR="00B9140C" w:rsidRPr="00B9140C" w:rsidRDefault="0043697B" w:rsidP="001177BA">
            <w:pPr>
              <w:spacing w:line="360" w:lineRule="auto"/>
              <w:jc w:val="both"/>
              <w:rPr>
                <w:b/>
                <w:color w:val="000000"/>
                <w:lang w:eastAsia="en-US"/>
              </w:rPr>
            </w:pPr>
            <w:r>
              <w:rPr>
                <w:b/>
                <w:color w:val="000000"/>
                <w:lang w:eastAsia="en-US"/>
              </w:rPr>
              <w:t>5.</w:t>
            </w:r>
          </w:p>
          <w:p w:rsidR="00B9140C" w:rsidRDefault="006931F1" w:rsidP="001177BA">
            <w:pPr>
              <w:spacing w:line="360" w:lineRule="auto"/>
              <w:jc w:val="both"/>
              <w:rPr>
                <w:b/>
                <w:color w:val="000000"/>
                <w:lang w:eastAsia="en-US"/>
              </w:rPr>
            </w:pPr>
            <w:r>
              <w:rPr>
                <w:b/>
                <w:color w:val="000000"/>
                <w:lang w:eastAsia="en-US"/>
              </w:rPr>
              <w:t>6.</w:t>
            </w:r>
          </w:p>
          <w:p w:rsidR="00B20311" w:rsidRDefault="00B20311" w:rsidP="001177BA">
            <w:pPr>
              <w:spacing w:line="360" w:lineRule="auto"/>
              <w:jc w:val="both"/>
              <w:rPr>
                <w:b/>
                <w:color w:val="000000"/>
                <w:lang w:eastAsia="en-US"/>
              </w:rPr>
            </w:pPr>
            <w:r>
              <w:rPr>
                <w:b/>
                <w:color w:val="000000"/>
                <w:lang w:eastAsia="en-US"/>
              </w:rPr>
              <w:t>7.</w:t>
            </w:r>
          </w:p>
          <w:p w:rsidR="00277144" w:rsidRPr="00B9140C" w:rsidRDefault="00277144" w:rsidP="001177BA">
            <w:pPr>
              <w:spacing w:line="360" w:lineRule="auto"/>
              <w:jc w:val="both"/>
              <w:rPr>
                <w:b/>
                <w:color w:val="000000"/>
                <w:lang w:eastAsia="en-US"/>
              </w:rPr>
            </w:pPr>
            <w:r>
              <w:rPr>
                <w:b/>
                <w:color w:val="000000"/>
                <w:lang w:eastAsia="en-US"/>
              </w:rPr>
              <w:t>8.</w:t>
            </w:r>
          </w:p>
          <w:p w:rsidR="00B9140C" w:rsidRPr="00B9140C" w:rsidRDefault="00996C0A" w:rsidP="001177BA">
            <w:pPr>
              <w:spacing w:line="360" w:lineRule="auto"/>
              <w:jc w:val="both"/>
              <w:rPr>
                <w:b/>
                <w:color w:val="000000"/>
                <w:lang w:eastAsia="en-US"/>
              </w:rPr>
            </w:pPr>
            <w:r>
              <w:rPr>
                <w:b/>
                <w:color w:val="000000"/>
                <w:lang w:eastAsia="en-US"/>
              </w:rPr>
              <w:t>8</w:t>
            </w:r>
            <w:r w:rsidR="00274734">
              <w:rPr>
                <w:b/>
                <w:color w:val="000000"/>
                <w:lang w:eastAsia="en-US"/>
              </w:rPr>
              <w:t>.</w:t>
            </w:r>
            <w:r>
              <w:rPr>
                <w:b/>
                <w:color w:val="000000"/>
                <w:lang w:eastAsia="en-US"/>
              </w:rPr>
              <w:t>1.</w:t>
            </w:r>
          </w:p>
          <w:p w:rsidR="00B9140C" w:rsidRPr="00B9140C" w:rsidRDefault="00265AE8" w:rsidP="001177BA">
            <w:pPr>
              <w:spacing w:line="360" w:lineRule="auto"/>
              <w:jc w:val="both"/>
              <w:rPr>
                <w:b/>
                <w:color w:val="000000"/>
                <w:lang w:eastAsia="en-US"/>
              </w:rPr>
            </w:pPr>
            <w:r>
              <w:rPr>
                <w:b/>
                <w:color w:val="000000"/>
                <w:lang w:eastAsia="en-US"/>
              </w:rPr>
              <w:t>8.2.</w:t>
            </w:r>
          </w:p>
          <w:p w:rsidR="00B9140C" w:rsidRDefault="00585B64" w:rsidP="001177BA">
            <w:pPr>
              <w:spacing w:line="360" w:lineRule="auto"/>
              <w:jc w:val="both"/>
              <w:rPr>
                <w:b/>
                <w:color w:val="000000"/>
                <w:lang w:eastAsia="en-US"/>
              </w:rPr>
            </w:pPr>
            <w:r>
              <w:rPr>
                <w:b/>
                <w:color w:val="000000"/>
                <w:lang w:eastAsia="en-US"/>
              </w:rPr>
              <w:t>8.3.</w:t>
            </w:r>
          </w:p>
          <w:p w:rsidR="00270CFA" w:rsidRPr="00B9140C" w:rsidRDefault="00270CFA" w:rsidP="001177BA">
            <w:pPr>
              <w:spacing w:line="360" w:lineRule="auto"/>
              <w:jc w:val="both"/>
              <w:rPr>
                <w:b/>
                <w:color w:val="000000"/>
                <w:lang w:eastAsia="en-US"/>
              </w:rPr>
            </w:pPr>
            <w:r>
              <w:rPr>
                <w:b/>
                <w:color w:val="000000"/>
                <w:lang w:eastAsia="en-US"/>
              </w:rPr>
              <w:t>9.</w:t>
            </w:r>
          </w:p>
          <w:p w:rsidR="00B9140C" w:rsidRPr="00B9140C" w:rsidRDefault="00B9140C" w:rsidP="001177BA">
            <w:pPr>
              <w:spacing w:line="360" w:lineRule="auto"/>
              <w:jc w:val="both"/>
              <w:rPr>
                <w:b/>
                <w:color w:val="000000"/>
                <w:lang w:eastAsia="en-US"/>
              </w:rPr>
            </w:pPr>
          </w:p>
          <w:p w:rsidR="00B9140C" w:rsidRPr="00B9140C" w:rsidRDefault="00B9140C" w:rsidP="001177BA">
            <w:pPr>
              <w:spacing w:line="360" w:lineRule="auto"/>
              <w:jc w:val="both"/>
              <w:rPr>
                <w:b/>
                <w:color w:val="000000"/>
                <w:lang w:eastAsia="en-US"/>
              </w:rPr>
            </w:pPr>
          </w:p>
          <w:p w:rsidR="00B9140C" w:rsidRPr="00B9140C" w:rsidRDefault="00B9140C" w:rsidP="001177BA">
            <w:pPr>
              <w:spacing w:line="360" w:lineRule="auto"/>
              <w:jc w:val="both"/>
              <w:rPr>
                <w:b/>
                <w:color w:val="000000"/>
                <w:lang w:eastAsia="en-US"/>
              </w:rPr>
            </w:pPr>
          </w:p>
          <w:p w:rsidR="00B9140C" w:rsidRPr="00B9140C" w:rsidRDefault="00B9140C" w:rsidP="001177BA">
            <w:pPr>
              <w:spacing w:line="360" w:lineRule="auto"/>
              <w:jc w:val="both"/>
              <w:rPr>
                <w:b/>
                <w:color w:val="000000"/>
                <w:lang w:eastAsia="en-US"/>
              </w:rPr>
            </w:pPr>
          </w:p>
          <w:p w:rsidR="00B9140C" w:rsidRPr="00B9140C" w:rsidRDefault="00B9140C" w:rsidP="001177BA">
            <w:pPr>
              <w:spacing w:line="360" w:lineRule="auto"/>
              <w:jc w:val="both"/>
              <w:rPr>
                <w:b/>
                <w:color w:val="000000"/>
                <w:lang w:eastAsia="en-US"/>
              </w:rPr>
            </w:pPr>
          </w:p>
        </w:tc>
        <w:tc>
          <w:tcPr>
            <w:tcW w:w="8415" w:type="dxa"/>
            <w:tcBorders>
              <w:top w:val="nil"/>
              <w:left w:val="nil"/>
              <w:bottom w:val="nil"/>
              <w:right w:val="nil"/>
            </w:tcBorders>
            <w:shd w:val="clear" w:color="auto" w:fill="auto"/>
          </w:tcPr>
          <w:p w:rsidR="00B9140C" w:rsidRPr="00B9140C" w:rsidRDefault="00F25C13" w:rsidP="001177BA">
            <w:pPr>
              <w:spacing w:line="360" w:lineRule="auto"/>
              <w:jc w:val="both"/>
              <w:rPr>
                <w:b/>
                <w:color w:val="000000"/>
                <w:lang w:eastAsia="en-US"/>
              </w:rPr>
            </w:pPr>
            <w:r w:rsidRPr="00B9140C">
              <w:rPr>
                <w:b/>
                <w:color w:val="000000"/>
                <w:lang w:eastAsia="en-US"/>
              </w:rPr>
              <w:t>ĮVADAS ..............................</w:t>
            </w:r>
            <w:r w:rsidR="00996C0A">
              <w:rPr>
                <w:b/>
                <w:color w:val="000000"/>
                <w:lang w:eastAsia="en-US"/>
              </w:rPr>
              <w:t>..............................</w:t>
            </w:r>
            <w:r w:rsidRPr="00B9140C">
              <w:rPr>
                <w:b/>
                <w:color w:val="000000"/>
                <w:lang w:eastAsia="en-US"/>
              </w:rPr>
              <w:t>...........................................</w:t>
            </w:r>
            <w:r w:rsidR="00C44168">
              <w:rPr>
                <w:b/>
                <w:color w:val="000000"/>
                <w:lang w:eastAsia="en-US"/>
              </w:rPr>
              <w:t>...</w:t>
            </w:r>
            <w:r w:rsidRPr="00B9140C">
              <w:rPr>
                <w:b/>
                <w:color w:val="000000"/>
                <w:lang w:eastAsia="en-US"/>
              </w:rPr>
              <w:t>............</w:t>
            </w:r>
          </w:p>
          <w:p w:rsidR="00B9140C" w:rsidRPr="00B9140C" w:rsidRDefault="00F25C13" w:rsidP="001177BA">
            <w:pPr>
              <w:spacing w:line="360" w:lineRule="auto"/>
              <w:jc w:val="both"/>
              <w:rPr>
                <w:b/>
                <w:color w:val="000000"/>
                <w:lang w:eastAsia="en-US"/>
              </w:rPr>
            </w:pPr>
            <w:r w:rsidRPr="001177BA">
              <w:rPr>
                <w:b/>
                <w:color w:val="000000"/>
                <w:lang w:eastAsia="en-US"/>
              </w:rPr>
              <w:t>BENDROSIOS ŽINIOS</w:t>
            </w:r>
            <w:r w:rsidRPr="00B9140C">
              <w:rPr>
                <w:b/>
                <w:color w:val="000000"/>
                <w:lang w:eastAsia="en-US"/>
              </w:rPr>
              <w:t xml:space="preserve"> ..........................................</w:t>
            </w:r>
            <w:r w:rsidRPr="001177BA">
              <w:rPr>
                <w:b/>
                <w:color w:val="000000"/>
                <w:lang w:eastAsia="en-US"/>
              </w:rPr>
              <w:t>........</w:t>
            </w:r>
            <w:r w:rsidR="00996C0A">
              <w:rPr>
                <w:b/>
                <w:color w:val="000000"/>
                <w:lang w:eastAsia="en-US"/>
              </w:rPr>
              <w:t>.....</w:t>
            </w:r>
            <w:r w:rsidRPr="00B9140C">
              <w:rPr>
                <w:b/>
                <w:color w:val="000000"/>
                <w:lang w:eastAsia="en-US"/>
              </w:rPr>
              <w:t>.............</w:t>
            </w:r>
            <w:r w:rsidR="00C44168">
              <w:rPr>
                <w:b/>
                <w:color w:val="000000"/>
                <w:lang w:eastAsia="en-US"/>
              </w:rPr>
              <w:t>..</w:t>
            </w:r>
            <w:r w:rsidRPr="00B9140C">
              <w:rPr>
                <w:b/>
                <w:color w:val="000000"/>
                <w:lang w:eastAsia="en-US"/>
              </w:rPr>
              <w:t>......................</w:t>
            </w:r>
          </w:p>
          <w:p w:rsidR="00B9140C" w:rsidRPr="00B9140C" w:rsidRDefault="00F25C13" w:rsidP="001177BA">
            <w:pPr>
              <w:spacing w:line="360" w:lineRule="auto"/>
              <w:jc w:val="both"/>
              <w:rPr>
                <w:b/>
                <w:color w:val="000000"/>
                <w:lang w:eastAsia="en-US"/>
              </w:rPr>
            </w:pPr>
            <w:r>
              <w:rPr>
                <w:b/>
                <w:color w:val="000000"/>
                <w:lang w:eastAsia="en-US"/>
              </w:rPr>
              <w:t>BENDROSIOS NUOSTATOS</w:t>
            </w:r>
            <w:r w:rsidR="00996C0A">
              <w:rPr>
                <w:b/>
                <w:color w:val="000000"/>
                <w:lang w:eastAsia="en-US"/>
              </w:rPr>
              <w:t xml:space="preserve"> ................</w:t>
            </w:r>
            <w:r w:rsidRPr="00B9140C">
              <w:rPr>
                <w:b/>
                <w:color w:val="000000"/>
                <w:lang w:eastAsia="en-US"/>
              </w:rPr>
              <w:t>................</w:t>
            </w:r>
            <w:r w:rsidR="00996C0A">
              <w:rPr>
                <w:b/>
                <w:color w:val="000000"/>
                <w:lang w:eastAsia="en-US"/>
              </w:rPr>
              <w:t>....................</w:t>
            </w:r>
            <w:r>
              <w:rPr>
                <w:b/>
                <w:color w:val="000000"/>
                <w:lang w:eastAsia="en-US"/>
              </w:rPr>
              <w:t>..</w:t>
            </w:r>
            <w:r w:rsidRPr="00B9140C">
              <w:rPr>
                <w:b/>
                <w:color w:val="000000"/>
                <w:lang w:eastAsia="en-US"/>
              </w:rPr>
              <w:t>.................</w:t>
            </w:r>
            <w:r w:rsidR="00C44168">
              <w:rPr>
                <w:b/>
                <w:color w:val="000000"/>
                <w:lang w:eastAsia="en-US"/>
              </w:rPr>
              <w:t>..</w:t>
            </w:r>
            <w:r w:rsidRPr="00B9140C">
              <w:rPr>
                <w:b/>
                <w:color w:val="000000"/>
                <w:lang w:eastAsia="en-US"/>
              </w:rPr>
              <w:t>.......</w:t>
            </w:r>
          </w:p>
          <w:p w:rsidR="00B9140C" w:rsidRPr="00B9140C" w:rsidRDefault="00C44168" w:rsidP="001177BA">
            <w:pPr>
              <w:spacing w:line="360" w:lineRule="auto"/>
              <w:jc w:val="both"/>
              <w:rPr>
                <w:b/>
                <w:color w:val="000000"/>
                <w:lang w:eastAsia="en-US"/>
              </w:rPr>
            </w:pPr>
            <w:r>
              <w:rPr>
                <w:b/>
                <w:color w:val="000000"/>
                <w:lang w:eastAsia="en-US"/>
              </w:rPr>
              <w:t>IŠORINĖ ANALIZĖ (PEST matrica) .........</w:t>
            </w:r>
            <w:r w:rsidR="00F25C13" w:rsidRPr="00B9140C">
              <w:rPr>
                <w:b/>
                <w:color w:val="000000"/>
                <w:lang w:eastAsia="en-US"/>
              </w:rPr>
              <w:t>................</w:t>
            </w:r>
            <w:r w:rsidR="00996C0A">
              <w:rPr>
                <w:b/>
                <w:color w:val="000000"/>
                <w:lang w:eastAsia="en-US"/>
              </w:rPr>
              <w:t>..............................</w:t>
            </w:r>
            <w:r w:rsidR="00F25C13" w:rsidRPr="00B9140C">
              <w:rPr>
                <w:b/>
                <w:color w:val="000000"/>
                <w:lang w:eastAsia="en-US"/>
              </w:rPr>
              <w:t>......</w:t>
            </w:r>
            <w:r>
              <w:rPr>
                <w:b/>
                <w:color w:val="000000"/>
                <w:lang w:eastAsia="en-US"/>
              </w:rPr>
              <w:t>..</w:t>
            </w:r>
            <w:r w:rsidR="00F25C13" w:rsidRPr="00B9140C">
              <w:rPr>
                <w:b/>
                <w:color w:val="000000"/>
                <w:lang w:eastAsia="en-US"/>
              </w:rPr>
              <w:t xml:space="preserve">...... </w:t>
            </w:r>
          </w:p>
          <w:p w:rsidR="00B9140C" w:rsidRDefault="0043697B" w:rsidP="00F25C13">
            <w:pPr>
              <w:spacing w:line="360" w:lineRule="auto"/>
              <w:jc w:val="both"/>
              <w:rPr>
                <w:b/>
                <w:color w:val="000000"/>
                <w:lang w:eastAsia="en-US"/>
              </w:rPr>
            </w:pPr>
            <w:r>
              <w:rPr>
                <w:b/>
                <w:color w:val="000000"/>
                <w:lang w:eastAsia="en-US"/>
              </w:rPr>
              <w:t>VIDINĖ ANALIZĖ ..................................................</w:t>
            </w:r>
            <w:r w:rsidR="00996C0A">
              <w:rPr>
                <w:b/>
                <w:color w:val="000000"/>
                <w:lang w:eastAsia="en-US"/>
              </w:rPr>
              <w:t>.........</w:t>
            </w:r>
            <w:r>
              <w:rPr>
                <w:b/>
                <w:color w:val="000000"/>
                <w:lang w:eastAsia="en-US"/>
              </w:rPr>
              <w:t>........................................</w:t>
            </w:r>
          </w:p>
          <w:p w:rsidR="0043697B" w:rsidRDefault="0043697B" w:rsidP="00F25C13">
            <w:pPr>
              <w:spacing w:line="360" w:lineRule="auto"/>
              <w:jc w:val="both"/>
              <w:rPr>
                <w:b/>
                <w:color w:val="000000"/>
                <w:lang w:eastAsia="en-US"/>
              </w:rPr>
            </w:pPr>
            <w:r>
              <w:rPr>
                <w:b/>
                <w:color w:val="000000"/>
                <w:lang w:eastAsia="en-US"/>
              </w:rPr>
              <w:t>SSGG</w:t>
            </w:r>
            <w:r w:rsidR="00996C0A">
              <w:rPr>
                <w:b/>
                <w:color w:val="000000"/>
                <w:lang w:eastAsia="en-US"/>
              </w:rPr>
              <w:t xml:space="preserve"> ANALIZĖS SUVESTINĖ .........</w:t>
            </w:r>
            <w:r>
              <w:rPr>
                <w:b/>
                <w:color w:val="000000"/>
                <w:lang w:eastAsia="en-US"/>
              </w:rPr>
              <w:t>..................................................................</w:t>
            </w:r>
          </w:p>
          <w:p w:rsidR="006931F1" w:rsidRDefault="006931F1" w:rsidP="00F25C13">
            <w:pPr>
              <w:spacing w:line="360" w:lineRule="auto"/>
              <w:jc w:val="both"/>
              <w:rPr>
                <w:b/>
                <w:color w:val="000000"/>
                <w:lang w:eastAsia="en-US"/>
              </w:rPr>
            </w:pPr>
            <w:r>
              <w:rPr>
                <w:b/>
                <w:color w:val="000000"/>
                <w:lang w:eastAsia="en-US"/>
              </w:rPr>
              <w:t>STRATEGI</w:t>
            </w:r>
            <w:r w:rsidR="00996C0A">
              <w:rPr>
                <w:b/>
                <w:color w:val="000000"/>
                <w:lang w:eastAsia="en-US"/>
              </w:rPr>
              <w:t>NĖS IŠVADOS .................</w:t>
            </w:r>
            <w:r>
              <w:rPr>
                <w:b/>
                <w:color w:val="000000"/>
                <w:lang w:eastAsia="en-US"/>
              </w:rPr>
              <w:t>...................................................................</w:t>
            </w:r>
          </w:p>
          <w:p w:rsidR="00B20311" w:rsidRDefault="00B20311" w:rsidP="00F25C13">
            <w:pPr>
              <w:spacing w:line="360" w:lineRule="auto"/>
              <w:jc w:val="both"/>
              <w:rPr>
                <w:b/>
                <w:color w:val="000000"/>
                <w:lang w:eastAsia="en-US"/>
              </w:rPr>
            </w:pPr>
            <w:r>
              <w:rPr>
                <w:b/>
                <w:color w:val="000000"/>
                <w:lang w:eastAsia="en-US"/>
              </w:rPr>
              <w:t>MOKYKLOS STARTEGIJA ..................................</w:t>
            </w:r>
            <w:r w:rsidR="00996C0A">
              <w:rPr>
                <w:b/>
                <w:color w:val="000000"/>
                <w:lang w:eastAsia="en-US"/>
              </w:rPr>
              <w:t>.............................</w:t>
            </w:r>
            <w:r>
              <w:rPr>
                <w:b/>
                <w:color w:val="000000"/>
                <w:lang w:eastAsia="en-US"/>
              </w:rPr>
              <w:t>..................</w:t>
            </w:r>
          </w:p>
          <w:p w:rsidR="00277144" w:rsidRDefault="00277144" w:rsidP="00F25C13">
            <w:pPr>
              <w:spacing w:line="360" w:lineRule="auto"/>
              <w:jc w:val="both"/>
              <w:rPr>
                <w:b/>
                <w:color w:val="000000"/>
                <w:lang w:eastAsia="en-US"/>
              </w:rPr>
            </w:pPr>
            <w:r>
              <w:rPr>
                <w:b/>
                <w:color w:val="000000"/>
                <w:lang w:eastAsia="en-US"/>
              </w:rPr>
              <w:t xml:space="preserve">STRATEGINIAI TIKSLAI </w:t>
            </w:r>
            <w:r w:rsidR="00442497">
              <w:rPr>
                <w:b/>
                <w:color w:val="000000"/>
                <w:lang w:eastAsia="en-US"/>
              </w:rPr>
              <w:t>IR UŽDAVINIAI.....</w:t>
            </w:r>
            <w:r>
              <w:rPr>
                <w:b/>
                <w:color w:val="000000"/>
                <w:lang w:eastAsia="en-US"/>
              </w:rPr>
              <w:t>........</w:t>
            </w:r>
            <w:r w:rsidR="00996C0A">
              <w:rPr>
                <w:b/>
                <w:color w:val="000000"/>
                <w:lang w:eastAsia="en-US"/>
              </w:rPr>
              <w:t>.....................</w:t>
            </w:r>
            <w:r>
              <w:rPr>
                <w:b/>
                <w:color w:val="000000"/>
                <w:lang w:eastAsia="en-US"/>
              </w:rPr>
              <w:t>.....................</w:t>
            </w:r>
          </w:p>
          <w:p w:rsidR="00277144" w:rsidRDefault="00996C0A" w:rsidP="00F25C13">
            <w:pPr>
              <w:spacing w:line="360" w:lineRule="auto"/>
              <w:jc w:val="both"/>
              <w:rPr>
                <w:b/>
                <w:color w:val="000000"/>
                <w:lang w:eastAsia="en-US"/>
              </w:rPr>
            </w:pPr>
            <w:r>
              <w:rPr>
                <w:b/>
                <w:color w:val="000000"/>
                <w:lang w:eastAsia="en-US"/>
              </w:rPr>
              <w:t>Strateginių tikslų aprašymas</w:t>
            </w:r>
            <w:r w:rsidR="00922AD8">
              <w:rPr>
                <w:b/>
                <w:color w:val="000000"/>
                <w:lang w:eastAsia="en-US"/>
              </w:rPr>
              <w:t xml:space="preserve"> </w:t>
            </w:r>
            <w:r>
              <w:rPr>
                <w:b/>
                <w:color w:val="000000"/>
                <w:lang w:eastAsia="en-US"/>
              </w:rPr>
              <w:t>.......</w:t>
            </w:r>
            <w:r w:rsidR="00922AD8">
              <w:rPr>
                <w:b/>
                <w:color w:val="000000"/>
                <w:lang w:eastAsia="en-US"/>
              </w:rPr>
              <w:t>...............</w:t>
            </w:r>
            <w:r w:rsidR="00277144">
              <w:rPr>
                <w:b/>
                <w:color w:val="000000"/>
                <w:lang w:eastAsia="en-US"/>
              </w:rPr>
              <w:t>......</w:t>
            </w:r>
            <w:r>
              <w:rPr>
                <w:b/>
                <w:color w:val="000000"/>
                <w:lang w:eastAsia="en-US"/>
              </w:rPr>
              <w:t>..............................</w:t>
            </w:r>
            <w:r w:rsidR="00277144">
              <w:rPr>
                <w:b/>
                <w:color w:val="000000"/>
                <w:lang w:eastAsia="en-US"/>
              </w:rPr>
              <w:t>..........................</w:t>
            </w:r>
          </w:p>
          <w:p w:rsidR="00996C0A" w:rsidRDefault="00996C0A" w:rsidP="00F25C13">
            <w:pPr>
              <w:spacing w:line="360" w:lineRule="auto"/>
              <w:jc w:val="both"/>
              <w:rPr>
                <w:b/>
                <w:color w:val="000000"/>
                <w:lang w:eastAsia="en-US"/>
              </w:rPr>
            </w:pPr>
            <w:r>
              <w:rPr>
                <w:b/>
                <w:color w:val="000000"/>
                <w:lang w:eastAsia="en-US"/>
              </w:rPr>
              <w:t>Uždavinių aprašymas</w:t>
            </w:r>
            <w:r w:rsidR="00922AD8">
              <w:rPr>
                <w:b/>
                <w:color w:val="000000"/>
                <w:lang w:eastAsia="en-US"/>
              </w:rPr>
              <w:t xml:space="preserve"> ................................................................................................</w:t>
            </w:r>
          </w:p>
          <w:p w:rsidR="00274734" w:rsidRDefault="00585B64" w:rsidP="00F25C13">
            <w:pPr>
              <w:spacing w:line="360" w:lineRule="auto"/>
              <w:jc w:val="both"/>
              <w:rPr>
                <w:b/>
                <w:color w:val="000000"/>
                <w:lang w:eastAsia="en-US"/>
              </w:rPr>
            </w:pPr>
            <w:r>
              <w:rPr>
                <w:b/>
                <w:color w:val="000000"/>
                <w:lang w:eastAsia="en-US"/>
              </w:rPr>
              <w:t>Priemonių aprašymas................................................................................................</w:t>
            </w:r>
          </w:p>
          <w:p w:rsidR="00585B64" w:rsidRPr="00B9140C" w:rsidRDefault="00585B64" w:rsidP="00F25C13">
            <w:pPr>
              <w:spacing w:line="360" w:lineRule="auto"/>
              <w:jc w:val="both"/>
              <w:rPr>
                <w:b/>
                <w:color w:val="000000"/>
                <w:lang w:eastAsia="en-US"/>
              </w:rPr>
            </w:pPr>
            <w:r>
              <w:rPr>
                <w:b/>
                <w:color w:val="000000"/>
                <w:lang w:eastAsia="en-US"/>
              </w:rPr>
              <w:t>PLANO STEBĖSENOS SISTEMA.......................................................................</w:t>
            </w:r>
          </w:p>
        </w:tc>
        <w:tc>
          <w:tcPr>
            <w:tcW w:w="957" w:type="dxa"/>
            <w:tcBorders>
              <w:top w:val="nil"/>
              <w:left w:val="nil"/>
              <w:bottom w:val="nil"/>
              <w:right w:val="nil"/>
            </w:tcBorders>
            <w:shd w:val="clear" w:color="auto" w:fill="auto"/>
          </w:tcPr>
          <w:p w:rsidR="00B9140C" w:rsidRPr="004726EB" w:rsidRDefault="00B9140C" w:rsidP="001177BA">
            <w:pPr>
              <w:spacing w:line="360" w:lineRule="auto"/>
              <w:jc w:val="right"/>
              <w:rPr>
                <w:b/>
                <w:color w:val="000000"/>
                <w:lang w:eastAsia="en-US"/>
              </w:rPr>
            </w:pPr>
            <w:r w:rsidRPr="004726EB">
              <w:rPr>
                <w:b/>
                <w:color w:val="000000"/>
                <w:lang w:eastAsia="en-US"/>
              </w:rPr>
              <w:t>3 psl.</w:t>
            </w:r>
          </w:p>
          <w:p w:rsidR="00B9140C" w:rsidRPr="004726EB" w:rsidRDefault="006803E8" w:rsidP="001177BA">
            <w:pPr>
              <w:spacing w:line="360" w:lineRule="auto"/>
              <w:jc w:val="right"/>
              <w:rPr>
                <w:b/>
                <w:color w:val="000000"/>
                <w:lang w:eastAsia="en-US"/>
              </w:rPr>
            </w:pPr>
            <w:r w:rsidRPr="004726EB">
              <w:rPr>
                <w:b/>
                <w:color w:val="000000"/>
                <w:lang w:eastAsia="en-US"/>
              </w:rPr>
              <w:t>3</w:t>
            </w:r>
            <w:r w:rsidR="00B9140C" w:rsidRPr="004726EB">
              <w:rPr>
                <w:b/>
                <w:color w:val="000000"/>
                <w:lang w:eastAsia="en-US"/>
              </w:rPr>
              <w:t xml:space="preserve"> psl.</w:t>
            </w:r>
          </w:p>
          <w:p w:rsidR="00B9140C" w:rsidRPr="004726EB" w:rsidRDefault="006803E8" w:rsidP="001177BA">
            <w:pPr>
              <w:spacing w:line="360" w:lineRule="auto"/>
              <w:jc w:val="right"/>
              <w:rPr>
                <w:b/>
                <w:color w:val="000000"/>
                <w:lang w:eastAsia="en-US"/>
              </w:rPr>
            </w:pPr>
            <w:r w:rsidRPr="004726EB">
              <w:rPr>
                <w:b/>
                <w:color w:val="000000"/>
                <w:lang w:eastAsia="en-US"/>
              </w:rPr>
              <w:t>4</w:t>
            </w:r>
            <w:r w:rsidR="00B9140C" w:rsidRPr="004726EB">
              <w:rPr>
                <w:b/>
                <w:color w:val="000000"/>
                <w:lang w:eastAsia="en-US"/>
              </w:rPr>
              <w:t xml:space="preserve"> psl.</w:t>
            </w:r>
          </w:p>
          <w:p w:rsidR="00B9140C" w:rsidRPr="004726EB" w:rsidRDefault="006803E8" w:rsidP="001177BA">
            <w:pPr>
              <w:spacing w:line="360" w:lineRule="auto"/>
              <w:jc w:val="right"/>
              <w:rPr>
                <w:b/>
                <w:color w:val="000000"/>
                <w:lang w:eastAsia="en-US"/>
              </w:rPr>
            </w:pPr>
            <w:r w:rsidRPr="004726EB">
              <w:rPr>
                <w:b/>
                <w:color w:val="000000"/>
                <w:lang w:eastAsia="en-US"/>
              </w:rPr>
              <w:t>4</w:t>
            </w:r>
            <w:r w:rsidR="00B9140C" w:rsidRPr="004726EB">
              <w:rPr>
                <w:b/>
                <w:color w:val="000000"/>
                <w:lang w:eastAsia="en-US"/>
              </w:rPr>
              <w:t xml:space="preserve"> psl.</w:t>
            </w:r>
          </w:p>
          <w:p w:rsidR="00B9140C" w:rsidRPr="004726EB" w:rsidRDefault="006803E8" w:rsidP="001177BA">
            <w:pPr>
              <w:spacing w:line="360" w:lineRule="auto"/>
              <w:jc w:val="right"/>
              <w:rPr>
                <w:b/>
                <w:color w:val="000000"/>
                <w:lang w:eastAsia="en-US"/>
              </w:rPr>
            </w:pPr>
            <w:r w:rsidRPr="004726EB">
              <w:rPr>
                <w:b/>
                <w:color w:val="000000"/>
                <w:lang w:eastAsia="en-US"/>
              </w:rPr>
              <w:t>6</w:t>
            </w:r>
            <w:r w:rsidR="00B9140C" w:rsidRPr="004726EB">
              <w:rPr>
                <w:b/>
                <w:color w:val="000000"/>
                <w:lang w:eastAsia="en-US"/>
              </w:rPr>
              <w:t xml:space="preserve"> psl.</w:t>
            </w:r>
          </w:p>
          <w:p w:rsidR="00B9140C" w:rsidRPr="004726EB" w:rsidRDefault="006803E8" w:rsidP="001177BA">
            <w:pPr>
              <w:spacing w:line="360" w:lineRule="auto"/>
              <w:jc w:val="right"/>
              <w:rPr>
                <w:b/>
                <w:color w:val="000000"/>
                <w:lang w:eastAsia="en-US"/>
              </w:rPr>
            </w:pPr>
            <w:r w:rsidRPr="004726EB">
              <w:rPr>
                <w:b/>
                <w:color w:val="000000"/>
                <w:lang w:eastAsia="en-US"/>
              </w:rPr>
              <w:t>12</w:t>
            </w:r>
            <w:r w:rsidR="00B9140C" w:rsidRPr="004726EB">
              <w:rPr>
                <w:b/>
                <w:color w:val="000000"/>
                <w:lang w:eastAsia="en-US"/>
              </w:rPr>
              <w:t xml:space="preserve"> psl.</w:t>
            </w:r>
          </w:p>
          <w:p w:rsidR="00B9140C" w:rsidRPr="004726EB" w:rsidRDefault="00B9140C" w:rsidP="001177BA">
            <w:pPr>
              <w:spacing w:line="360" w:lineRule="auto"/>
              <w:jc w:val="right"/>
              <w:rPr>
                <w:b/>
                <w:color w:val="000000"/>
                <w:lang w:eastAsia="en-US"/>
              </w:rPr>
            </w:pPr>
            <w:r w:rsidRPr="004726EB">
              <w:rPr>
                <w:b/>
                <w:color w:val="000000"/>
                <w:lang w:eastAsia="en-US"/>
              </w:rPr>
              <w:t>1</w:t>
            </w:r>
            <w:r w:rsidR="006803E8" w:rsidRPr="004726EB">
              <w:rPr>
                <w:b/>
                <w:color w:val="000000"/>
                <w:lang w:eastAsia="en-US"/>
              </w:rPr>
              <w:t>3</w:t>
            </w:r>
            <w:r w:rsidRPr="004726EB">
              <w:rPr>
                <w:b/>
                <w:color w:val="000000"/>
                <w:lang w:eastAsia="en-US"/>
              </w:rPr>
              <w:t xml:space="preserve"> psl.</w:t>
            </w:r>
          </w:p>
          <w:p w:rsidR="00B9140C" w:rsidRPr="004726EB" w:rsidRDefault="006803E8" w:rsidP="001177BA">
            <w:pPr>
              <w:spacing w:line="360" w:lineRule="auto"/>
              <w:jc w:val="right"/>
              <w:rPr>
                <w:b/>
                <w:color w:val="000000"/>
                <w:lang w:eastAsia="en-US"/>
              </w:rPr>
            </w:pPr>
            <w:r w:rsidRPr="004726EB">
              <w:rPr>
                <w:b/>
                <w:color w:val="000000"/>
                <w:lang w:eastAsia="en-US"/>
              </w:rPr>
              <w:t>13</w:t>
            </w:r>
            <w:r w:rsidR="00B9140C" w:rsidRPr="004726EB">
              <w:rPr>
                <w:b/>
                <w:color w:val="000000"/>
                <w:lang w:eastAsia="en-US"/>
              </w:rPr>
              <w:t xml:space="preserve"> psl.</w:t>
            </w:r>
          </w:p>
          <w:p w:rsidR="00B9140C" w:rsidRPr="004726EB" w:rsidRDefault="006803E8" w:rsidP="001177BA">
            <w:pPr>
              <w:spacing w:line="360" w:lineRule="auto"/>
              <w:jc w:val="right"/>
              <w:rPr>
                <w:b/>
                <w:color w:val="000000"/>
                <w:lang w:eastAsia="en-US"/>
              </w:rPr>
            </w:pPr>
            <w:r w:rsidRPr="004726EB">
              <w:rPr>
                <w:b/>
                <w:color w:val="000000"/>
                <w:lang w:eastAsia="en-US"/>
              </w:rPr>
              <w:t>14</w:t>
            </w:r>
            <w:r w:rsidR="00B9140C" w:rsidRPr="004726EB">
              <w:rPr>
                <w:b/>
                <w:color w:val="000000"/>
                <w:lang w:eastAsia="en-US"/>
              </w:rPr>
              <w:t xml:space="preserve"> psl.</w:t>
            </w:r>
          </w:p>
          <w:p w:rsidR="00B9140C" w:rsidRPr="004726EB" w:rsidRDefault="006803E8" w:rsidP="001177BA">
            <w:pPr>
              <w:spacing w:line="360" w:lineRule="auto"/>
              <w:jc w:val="right"/>
              <w:rPr>
                <w:b/>
                <w:color w:val="000000"/>
                <w:lang w:eastAsia="en-US"/>
              </w:rPr>
            </w:pPr>
            <w:r w:rsidRPr="004726EB">
              <w:rPr>
                <w:b/>
                <w:color w:val="000000"/>
                <w:lang w:eastAsia="en-US"/>
              </w:rPr>
              <w:t>16</w:t>
            </w:r>
            <w:r w:rsidR="00B9140C" w:rsidRPr="004726EB">
              <w:rPr>
                <w:b/>
                <w:color w:val="000000"/>
                <w:lang w:eastAsia="en-US"/>
              </w:rPr>
              <w:t xml:space="preserve"> psl.</w:t>
            </w:r>
          </w:p>
          <w:p w:rsidR="00B9140C" w:rsidRPr="004726EB" w:rsidRDefault="006803E8" w:rsidP="001177BA">
            <w:pPr>
              <w:spacing w:line="360" w:lineRule="auto"/>
              <w:jc w:val="right"/>
              <w:rPr>
                <w:b/>
                <w:color w:val="000000"/>
                <w:lang w:eastAsia="en-US"/>
              </w:rPr>
            </w:pPr>
            <w:r w:rsidRPr="004726EB">
              <w:rPr>
                <w:b/>
                <w:color w:val="000000"/>
                <w:lang w:eastAsia="en-US"/>
              </w:rPr>
              <w:t>17</w:t>
            </w:r>
            <w:r w:rsidR="00B9140C" w:rsidRPr="004726EB">
              <w:rPr>
                <w:b/>
                <w:color w:val="000000"/>
                <w:lang w:eastAsia="en-US"/>
              </w:rPr>
              <w:t xml:space="preserve"> psl.</w:t>
            </w:r>
          </w:p>
          <w:p w:rsidR="00B9140C" w:rsidRPr="004726EB" w:rsidRDefault="006803E8" w:rsidP="001177BA">
            <w:pPr>
              <w:spacing w:line="360" w:lineRule="auto"/>
              <w:jc w:val="right"/>
              <w:rPr>
                <w:b/>
                <w:color w:val="000000"/>
                <w:lang w:eastAsia="en-US"/>
              </w:rPr>
            </w:pPr>
            <w:r w:rsidRPr="004726EB">
              <w:rPr>
                <w:b/>
                <w:color w:val="000000"/>
                <w:lang w:eastAsia="en-US"/>
              </w:rPr>
              <w:t>18</w:t>
            </w:r>
            <w:r w:rsidR="00B9140C" w:rsidRPr="004726EB">
              <w:rPr>
                <w:b/>
                <w:color w:val="000000"/>
                <w:lang w:eastAsia="en-US"/>
              </w:rPr>
              <w:t xml:space="preserve"> psl.</w:t>
            </w:r>
          </w:p>
          <w:p w:rsidR="00B9140C" w:rsidRPr="004726EB" w:rsidRDefault="006803E8" w:rsidP="001177BA">
            <w:pPr>
              <w:spacing w:line="360" w:lineRule="auto"/>
              <w:jc w:val="right"/>
              <w:rPr>
                <w:b/>
                <w:color w:val="000000"/>
                <w:lang w:eastAsia="en-US"/>
              </w:rPr>
            </w:pPr>
            <w:r w:rsidRPr="004726EB">
              <w:rPr>
                <w:b/>
                <w:color w:val="000000"/>
                <w:lang w:eastAsia="en-US"/>
              </w:rPr>
              <w:t>22</w:t>
            </w:r>
            <w:r w:rsidR="00B9140C" w:rsidRPr="004726EB">
              <w:rPr>
                <w:b/>
                <w:color w:val="000000"/>
                <w:lang w:eastAsia="en-US"/>
              </w:rPr>
              <w:t xml:space="preserve"> psl.</w:t>
            </w:r>
          </w:p>
          <w:p w:rsidR="00B9140C" w:rsidRPr="004726EB" w:rsidRDefault="00B9140C" w:rsidP="001177BA">
            <w:pPr>
              <w:spacing w:line="360" w:lineRule="auto"/>
              <w:jc w:val="right"/>
              <w:rPr>
                <w:b/>
                <w:color w:val="000000"/>
                <w:lang w:eastAsia="en-US"/>
              </w:rPr>
            </w:pPr>
            <w:r w:rsidRPr="004726EB">
              <w:rPr>
                <w:b/>
                <w:color w:val="000000"/>
                <w:lang w:eastAsia="en-US"/>
              </w:rPr>
              <w:t>.</w:t>
            </w:r>
          </w:p>
          <w:p w:rsidR="00B9140C" w:rsidRPr="00B9140C" w:rsidRDefault="00B9140C" w:rsidP="001177BA">
            <w:pPr>
              <w:spacing w:line="360" w:lineRule="auto"/>
              <w:jc w:val="right"/>
              <w:rPr>
                <w:b/>
                <w:color w:val="0000FF"/>
                <w:lang w:eastAsia="en-US"/>
              </w:rPr>
            </w:pPr>
          </w:p>
        </w:tc>
      </w:tr>
    </w:tbl>
    <w:p w:rsidR="00E1561F" w:rsidRDefault="00E1561F"/>
    <w:tbl>
      <w:tblPr>
        <w:tblW w:w="0" w:type="auto"/>
        <w:tblLook w:val="04A0" w:firstRow="1" w:lastRow="0" w:firstColumn="1" w:lastColumn="0" w:noHBand="0" w:noVBand="1"/>
      </w:tblPr>
      <w:tblGrid>
        <w:gridCol w:w="5353"/>
        <w:gridCol w:w="4502"/>
      </w:tblGrid>
      <w:tr w:rsidR="008320F7" w:rsidRPr="001177BA" w:rsidTr="001177BA">
        <w:tc>
          <w:tcPr>
            <w:tcW w:w="5353" w:type="dxa"/>
            <w:shd w:val="clear" w:color="auto" w:fill="auto"/>
          </w:tcPr>
          <w:p w:rsidR="004955BD" w:rsidRPr="001177BA" w:rsidRDefault="00E1561F" w:rsidP="004955BD">
            <w:pPr>
              <w:rPr>
                <w:rFonts w:eastAsia="Calibri"/>
                <w:lang w:eastAsia="en-US"/>
              </w:rPr>
            </w:pPr>
            <w:r w:rsidRPr="001177BA">
              <w:rPr>
                <w:rFonts w:ascii="Calibri" w:eastAsia="Calibri"/>
                <w:sz w:val="22"/>
                <w:szCs w:val="22"/>
              </w:rPr>
              <w:br w:type="page"/>
            </w:r>
            <w:r>
              <w:br w:type="page"/>
            </w:r>
          </w:p>
          <w:p w:rsidR="004955BD" w:rsidRPr="001177BA" w:rsidRDefault="004955BD" w:rsidP="004955BD">
            <w:pPr>
              <w:rPr>
                <w:rFonts w:eastAsia="Calibri"/>
                <w:lang w:val="en-US" w:eastAsia="en-US"/>
              </w:rPr>
            </w:pPr>
          </w:p>
        </w:tc>
        <w:tc>
          <w:tcPr>
            <w:tcW w:w="4502" w:type="dxa"/>
            <w:shd w:val="clear" w:color="auto" w:fill="auto"/>
          </w:tcPr>
          <w:p w:rsidR="00B9140C" w:rsidRPr="001177BA" w:rsidRDefault="00B9140C" w:rsidP="004955BD">
            <w:pPr>
              <w:rPr>
                <w:rFonts w:eastAsia="Calibri"/>
                <w:b/>
                <w:lang w:eastAsia="en-US"/>
              </w:rPr>
            </w:pPr>
          </w:p>
          <w:p w:rsidR="00B9140C" w:rsidRPr="001177BA" w:rsidRDefault="00B9140C" w:rsidP="004955BD">
            <w:pPr>
              <w:rPr>
                <w:rFonts w:eastAsia="Calibri"/>
                <w:b/>
                <w:lang w:eastAsia="en-US"/>
              </w:rPr>
            </w:pPr>
          </w:p>
          <w:p w:rsidR="00B9140C" w:rsidRDefault="00B9140C" w:rsidP="004955BD">
            <w:pPr>
              <w:rPr>
                <w:rFonts w:eastAsia="Calibri"/>
                <w:b/>
                <w:lang w:eastAsia="en-US"/>
              </w:rPr>
            </w:pPr>
          </w:p>
          <w:p w:rsidR="006803E8" w:rsidRDefault="006803E8" w:rsidP="004955BD">
            <w:pPr>
              <w:rPr>
                <w:rFonts w:eastAsia="Calibri"/>
                <w:b/>
                <w:lang w:eastAsia="en-US"/>
              </w:rPr>
            </w:pPr>
          </w:p>
          <w:p w:rsidR="006803E8" w:rsidRDefault="006803E8" w:rsidP="004955BD">
            <w:pPr>
              <w:rPr>
                <w:rFonts w:eastAsia="Calibri"/>
                <w:b/>
                <w:lang w:eastAsia="en-US"/>
              </w:rPr>
            </w:pPr>
          </w:p>
          <w:p w:rsidR="006803E8" w:rsidRDefault="006803E8" w:rsidP="004955BD">
            <w:pPr>
              <w:rPr>
                <w:rFonts w:eastAsia="Calibri"/>
                <w:b/>
                <w:lang w:eastAsia="en-US"/>
              </w:rPr>
            </w:pPr>
          </w:p>
          <w:p w:rsidR="006803E8" w:rsidRDefault="006803E8" w:rsidP="004955BD">
            <w:pPr>
              <w:rPr>
                <w:rFonts w:eastAsia="Calibri"/>
                <w:b/>
                <w:lang w:eastAsia="en-US"/>
              </w:rPr>
            </w:pPr>
          </w:p>
          <w:p w:rsidR="006803E8" w:rsidRDefault="006803E8" w:rsidP="004955BD">
            <w:pPr>
              <w:rPr>
                <w:rFonts w:eastAsia="Calibri"/>
                <w:b/>
                <w:lang w:eastAsia="en-US"/>
              </w:rPr>
            </w:pPr>
          </w:p>
          <w:p w:rsidR="006803E8" w:rsidRDefault="006803E8" w:rsidP="004955BD">
            <w:pPr>
              <w:rPr>
                <w:rFonts w:eastAsia="Calibri"/>
                <w:b/>
                <w:lang w:eastAsia="en-US"/>
              </w:rPr>
            </w:pPr>
          </w:p>
          <w:p w:rsidR="006803E8" w:rsidRDefault="006803E8" w:rsidP="004955BD">
            <w:pPr>
              <w:rPr>
                <w:rFonts w:eastAsia="Calibri"/>
                <w:b/>
                <w:lang w:eastAsia="en-US"/>
              </w:rPr>
            </w:pPr>
          </w:p>
          <w:p w:rsidR="006803E8" w:rsidRDefault="006803E8" w:rsidP="004955BD">
            <w:pPr>
              <w:rPr>
                <w:rFonts w:eastAsia="Calibri"/>
                <w:b/>
                <w:lang w:eastAsia="en-US"/>
              </w:rPr>
            </w:pPr>
          </w:p>
          <w:p w:rsidR="006803E8" w:rsidRDefault="006803E8" w:rsidP="004955BD">
            <w:pPr>
              <w:rPr>
                <w:rFonts w:eastAsia="Calibri"/>
                <w:b/>
                <w:lang w:eastAsia="en-US"/>
              </w:rPr>
            </w:pPr>
          </w:p>
          <w:p w:rsidR="006803E8" w:rsidRDefault="006803E8" w:rsidP="004955BD">
            <w:pPr>
              <w:rPr>
                <w:rFonts w:eastAsia="Calibri"/>
                <w:b/>
                <w:lang w:eastAsia="en-US"/>
              </w:rPr>
            </w:pPr>
          </w:p>
          <w:p w:rsidR="006803E8" w:rsidRDefault="006803E8" w:rsidP="004955BD">
            <w:pPr>
              <w:rPr>
                <w:rFonts w:eastAsia="Calibri"/>
                <w:b/>
                <w:lang w:eastAsia="en-US"/>
              </w:rPr>
            </w:pPr>
          </w:p>
          <w:p w:rsidR="006803E8" w:rsidRDefault="006803E8" w:rsidP="004955BD">
            <w:pPr>
              <w:rPr>
                <w:rFonts w:eastAsia="Calibri"/>
                <w:b/>
                <w:lang w:eastAsia="en-US"/>
              </w:rPr>
            </w:pPr>
          </w:p>
          <w:p w:rsidR="006803E8" w:rsidRDefault="006803E8" w:rsidP="004955BD">
            <w:pPr>
              <w:rPr>
                <w:rFonts w:eastAsia="Calibri"/>
                <w:b/>
                <w:lang w:eastAsia="en-US"/>
              </w:rPr>
            </w:pPr>
          </w:p>
          <w:p w:rsidR="006803E8" w:rsidRDefault="006803E8" w:rsidP="004955BD">
            <w:pPr>
              <w:rPr>
                <w:rFonts w:eastAsia="Calibri"/>
                <w:b/>
                <w:lang w:eastAsia="en-US"/>
              </w:rPr>
            </w:pPr>
          </w:p>
          <w:p w:rsidR="006803E8" w:rsidRPr="001177BA" w:rsidRDefault="006803E8" w:rsidP="004955BD">
            <w:pPr>
              <w:rPr>
                <w:rFonts w:eastAsia="Calibri"/>
                <w:b/>
                <w:lang w:eastAsia="en-US"/>
              </w:rPr>
            </w:pPr>
          </w:p>
          <w:p w:rsidR="00CA13B9" w:rsidRDefault="00CA13B9" w:rsidP="004955BD">
            <w:pPr>
              <w:rPr>
                <w:rFonts w:eastAsia="Calibri"/>
                <w:lang w:eastAsia="en-US"/>
              </w:rPr>
            </w:pPr>
          </w:p>
          <w:p w:rsidR="002406FE" w:rsidRDefault="009B3F2C" w:rsidP="004955BD">
            <w:pPr>
              <w:rPr>
                <w:rFonts w:eastAsia="Calibri"/>
                <w:b/>
                <w:lang w:eastAsia="en-US"/>
              </w:rPr>
            </w:pPr>
            <w:r>
              <w:rPr>
                <w:rFonts w:eastAsia="Calibri"/>
                <w:b/>
                <w:lang w:eastAsia="en-US"/>
              </w:rPr>
              <w:t xml:space="preserve">                                       </w:t>
            </w:r>
          </w:p>
          <w:p w:rsidR="002406FE" w:rsidRDefault="002406FE" w:rsidP="004955BD">
            <w:pPr>
              <w:rPr>
                <w:rFonts w:eastAsia="Calibri"/>
                <w:b/>
                <w:lang w:eastAsia="en-US"/>
              </w:rPr>
            </w:pPr>
          </w:p>
          <w:p w:rsidR="004955BD" w:rsidRPr="001177BA" w:rsidRDefault="009B3F2C" w:rsidP="004955BD">
            <w:pPr>
              <w:rPr>
                <w:rFonts w:eastAsia="Calibri"/>
                <w:lang w:eastAsia="en-US"/>
              </w:rPr>
            </w:pPr>
            <w:r>
              <w:rPr>
                <w:rFonts w:eastAsia="Calibri"/>
                <w:b/>
                <w:lang w:eastAsia="en-US"/>
              </w:rPr>
              <w:lastRenderedPageBreak/>
              <w:t xml:space="preserve"> </w:t>
            </w:r>
            <w:r w:rsidR="004955BD" w:rsidRPr="001177BA">
              <w:rPr>
                <w:rFonts w:eastAsia="Calibri"/>
                <w:lang w:eastAsia="en-US"/>
              </w:rPr>
              <w:t xml:space="preserve">PATVIRTINTA </w:t>
            </w:r>
          </w:p>
          <w:p w:rsidR="004955BD" w:rsidRPr="001177BA" w:rsidRDefault="004955BD" w:rsidP="004955BD">
            <w:pPr>
              <w:rPr>
                <w:rFonts w:eastAsia="Calibri"/>
                <w:lang w:val="en-US" w:eastAsia="en-US"/>
              </w:rPr>
            </w:pPr>
            <w:r w:rsidRPr="001177BA">
              <w:rPr>
                <w:rFonts w:eastAsia="Calibri"/>
                <w:lang w:eastAsia="en-US"/>
              </w:rPr>
              <w:t>Kretingos sporto mokyklos direktoriaus 2014 m. sausio .... d. įsakymu Nr.</w:t>
            </w:r>
            <w:r w:rsidR="001C687F" w:rsidRPr="001177BA">
              <w:rPr>
                <w:rFonts w:eastAsia="Calibri"/>
                <w:lang w:eastAsia="en-US"/>
              </w:rPr>
              <w:t xml:space="preserve"> V1-</w:t>
            </w:r>
            <w:r w:rsidRPr="001177BA">
              <w:rPr>
                <w:rFonts w:eastAsia="Calibri"/>
                <w:lang w:val="en-US" w:eastAsia="en-US"/>
              </w:rPr>
              <w:t xml:space="preserve"> </w:t>
            </w:r>
          </w:p>
          <w:p w:rsidR="00B45A7B" w:rsidRPr="001177BA" w:rsidRDefault="00B45A7B" w:rsidP="004955BD">
            <w:pPr>
              <w:rPr>
                <w:rFonts w:eastAsia="Calibri"/>
                <w:b/>
                <w:lang w:val="en-US" w:eastAsia="en-US"/>
              </w:rPr>
            </w:pPr>
          </w:p>
        </w:tc>
      </w:tr>
    </w:tbl>
    <w:p w:rsidR="00491705" w:rsidRPr="00C85D8E" w:rsidRDefault="00C85D8E" w:rsidP="00C85D8E">
      <w:pPr>
        <w:pStyle w:val="Style5"/>
        <w:spacing w:before="31"/>
        <w:ind w:firstLine="0"/>
        <w:jc w:val="center"/>
        <w:rPr>
          <w:rStyle w:val="FontStyle40"/>
          <w:sz w:val="40"/>
          <w:szCs w:val="24"/>
        </w:rPr>
      </w:pPr>
      <w:r w:rsidRPr="000B214A">
        <w:rPr>
          <w:rStyle w:val="FontStyle40"/>
          <w:sz w:val="24"/>
          <w:szCs w:val="24"/>
        </w:rPr>
        <w:lastRenderedPageBreak/>
        <w:t>KRETINGOS SPORTO MOKYKLOS STRATEGINIS PLANAS 2014-2020 M.</w:t>
      </w:r>
    </w:p>
    <w:p w:rsidR="004659FF" w:rsidRDefault="004659FF">
      <w:pPr>
        <w:pStyle w:val="Style10"/>
        <w:spacing w:before="50"/>
        <w:jc w:val="center"/>
        <w:rPr>
          <w:rStyle w:val="FontStyle40"/>
          <w:sz w:val="24"/>
          <w:szCs w:val="24"/>
        </w:rPr>
      </w:pPr>
    </w:p>
    <w:p w:rsidR="00C85D8E" w:rsidRPr="008D36A8" w:rsidRDefault="00C85D8E" w:rsidP="00C85D8E">
      <w:pPr>
        <w:pStyle w:val="Style10"/>
        <w:spacing w:before="50"/>
        <w:jc w:val="center"/>
        <w:rPr>
          <w:rStyle w:val="FontStyle39"/>
          <w:color w:val="CC00CC"/>
          <w:sz w:val="24"/>
          <w:szCs w:val="24"/>
        </w:rPr>
      </w:pPr>
      <w:r w:rsidRPr="0029579F">
        <w:rPr>
          <w:rStyle w:val="FontStyle40"/>
          <w:sz w:val="24"/>
          <w:szCs w:val="24"/>
        </w:rPr>
        <w:t>ĮVADAS</w:t>
      </w:r>
    </w:p>
    <w:p w:rsidR="00C85D8E" w:rsidRDefault="00C85D8E" w:rsidP="00C85D8E">
      <w:pPr>
        <w:pStyle w:val="Style6"/>
        <w:spacing w:before="166" w:line="240" w:lineRule="auto"/>
        <w:ind w:left="382" w:firstLine="0"/>
        <w:jc w:val="left"/>
        <w:rPr>
          <w:rStyle w:val="FontStyle39"/>
          <w:sz w:val="24"/>
          <w:szCs w:val="24"/>
        </w:rPr>
      </w:pPr>
    </w:p>
    <w:p w:rsidR="00C85D8E" w:rsidRPr="00DA6CAE" w:rsidRDefault="00C85D8E" w:rsidP="00C85D8E">
      <w:pPr>
        <w:pStyle w:val="Style6"/>
        <w:spacing w:line="396" w:lineRule="exact"/>
        <w:ind w:firstLine="1276"/>
        <w:rPr>
          <w:rStyle w:val="FontStyle39"/>
          <w:sz w:val="24"/>
          <w:szCs w:val="24"/>
        </w:rPr>
      </w:pPr>
      <w:r w:rsidRPr="00DA6CAE">
        <w:rPr>
          <w:rStyle w:val="FontStyle39"/>
          <w:sz w:val="24"/>
          <w:szCs w:val="24"/>
        </w:rPr>
        <w:t xml:space="preserve">Strateginis planas – Kretingos sporto mokyklos (toliau – Mokykla) bendruomenės ir sprendimų visuma, padedanti Mokyklai įgyvendinti ilgalaikius tikslus, diegti naujoves ir stimuliuoti kaitą. </w:t>
      </w:r>
    </w:p>
    <w:p w:rsidR="00C85D8E" w:rsidRPr="00DA6CAE" w:rsidRDefault="00C85D8E" w:rsidP="00C85D8E">
      <w:pPr>
        <w:pStyle w:val="Style6"/>
        <w:spacing w:line="396" w:lineRule="exact"/>
        <w:ind w:firstLine="1276"/>
        <w:rPr>
          <w:rStyle w:val="FontStyle39"/>
          <w:sz w:val="24"/>
          <w:szCs w:val="24"/>
        </w:rPr>
      </w:pPr>
      <w:r w:rsidRPr="00DA6CAE">
        <w:rPr>
          <w:rStyle w:val="FontStyle39"/>
          <w:sz w:val="24"/>
          <w:szCs w:val="24"/>
        </w:rPr>
        <w:t>Šiuo strateginiu planu siekiama efektyviai organizuoti Mokyklos veiklą, telkti bendruomenę sprendžiant aktualiausias ugdymo problemas, siekiant vaikams įskiepyti visą gyvenimą išliekantį poreikį ir pomėgį sportuoti bei siekiant aukštų sportinių rezultatų, numatyti Mokyklos vystymo perspektyvas ir prioritetus, sukurti veiksmingą ir darnią atsakingu valdymu, tikslingu finansavimu ir racionaliu išteklių naudojimu pagrįstą ugdymo sistemą.</w:t>
      </w:r>
    </w:p>
    <w:p w:rsidR="00C85D8E" w:rsidRPr="00DA6CAE" w:rsidRDefault="00C85D8E" w:rsidP="00C85D8E">
      <w:pPr>
        <w:pStyle w:val="Style6"/>
        <w:spacing w:line="396" w:lineRule="exact"/>
        <w:ind w:firstLine="1276"/>
        <w:rPr>
          <w:rStyle w:val="FontStyle39"/>
          <w:sz w:val="24"/>
          <w:szCs w:val="24"/>
        </w:rPr>
      </w:pPr>
      <w:r w:rsidRPr="00DA6CAE">
        <w:rPr>
          <w:rStyle w:val="FontStyle39"/>
          <w:sz w:val="24"/>
          <w:szCs w:val="24"/>
        </w:rPr>
        <w:t>Mokyklos strateginiam planui sukurti buvo sudaryta darbo grupė (Mokyklos direktoriaus 2013 m. gruodžio 2 d. įsakymas Nr. V1-215).</w:t>
      </w:r>
    </w:p>
    <w:p w:rsidR="00C85D8E" w:rsidRPr="0029579F" w:rsidRDefault="00C85D8E" w:rsidP="00C85D8E">
      <w:pPr>
        <w:pStyle w:val="Style10"/>
        <w:spacing w:line="240" w:lineRule="exact"/>
        <w:ind w:left="3650"/>
      </w:pPr>
    </w:p>
    <w:p w:rsidR="00C85D8E" w:rsidRDefault="00C85D8E" w:rsidP="00C85D8E">
      <w:pPr>
        <w:pStyle w:val="Style10"/>
        <w:numPr>
          <w:ilvl w:val="0"/>
          <w:numId w:val="20"/>
        </w:numPr>
        <w:autoSpaceDE w:val="0"/>
        <w:autoSpaceDN w:val="0"/>
        <w:adjustRightInd w:val="0"/>
        <w:spacing w:before="134"/>
        <w:rPr>
          <w:rStyle w:val="FontStyle40"/>
          <w:sz w:val="24"/>
          <w:szCs w:val="24"/>
        </w:rPr>
      </w:pPr>
      <w:r w:rsidRPr="00F836B5">
        <w:rPr>
          <w:rStyle w:val="FontStyle40"/>
          <w:sz w:val="24"/>
          <w:szCs w:val="24"/>
        </w:rPr>
        <w:t>BENDROSIOS ŽINIOS</w:t>
      </w:r>
    </w:p>
    <w:p w:rsidR="00C85D8E" w:rsidRPr="006C7807" w:rsidRDefault="00C85D8E" w:rsidP="00B3253B">
      <w:pPr>
        <w:pStyle w:val="Style10"/>
        <w:spacing w:before="134" w:line="360" w:lineRule="auto"/>
        <w:jc w:val="both"/>
        <w:rPr>
          <w:rStyle w:val="FontStyle40"/>
          <w:b w:val="0"/>
          <w:color w:val="000000"/>
          <w:sz w:val="24"/>
          <w:szCs w:val="24"/>
        </w:rPr>
      </w:pPr>
      <w:r w:rsidRPr="006C7807">
        <w:rPr>
          <w:rStyle w:val="FontStyle40"/>
          <w:color w:val="000000"/>
          <w:sz w:val="24"/>
          <w:szCs w:val="24"/>
        </w:rPr>
        <w:t xml:space="preserve">                   </w:t>
      </w:r>
      <w:r w:rsidRPr="006C7807">
        <w:rPr>
          <w:rStyle w:val="FontStyle40"/>
          <w:b w:val="0"/>
          <w:color w:val="000000"/>
          <w:sz w:val="24"/>
          <w:szCs w:val="24"/>
        </w:rPr>
        <w:t xml:space="preserve">Kretingos sporto mokykla yra </w:t>
      </w:r>
      <w:r w:rsidR="00B3253B" w:rsidRPr="006C7807">
        <w:rPr>
          <w:rStyle w:val="FontStyle40"/>
          <w:b w:val="0"/>
          <w:color w:val="000000"/>
          <w:sz w:val="24"/>
          <w:szCs w:val="24"/>
        </w:rPr>
        <w:t xml:space="preserve">neformaliojo vaikų švietimo mokykla ir formalųjį </w:t>
      </w:r>
      <w:r w:rsidR="00B3253B">
        <w:rPr>
          <w:rStyle w:val="FontStyle40"/>
          <w:b w:val="0"/>
          <w:color w:val="000000"/>
          <w:sz w:val="24"/>
          <w:szCs w:val="24"/>
        </w:rPr>
        <w:t>š</w:t>
      </w:r>
      <w:r w:rsidR="00B3253B" w:rsidRPr="006C7807">
        <w:rPr>
          <w:rStyle w:val="FontStyle40"/>
          <w:b w:val="0"/>
          <w:color w:val="000000"/>
          <w:sz w:val="24"/>
          <w:szCs w:val="24"/>
        </w:rPr>
        <w:t>vie</w:t>
      </w:r>
      <w:r w:rsidR="00B3253B">
        <w:rPr>
          <w:rStyle w:val="FontStyle40"/>
          <w:b w:val="0"/>
          <w:color w:val="000000"/>
          <w:sz w:val="24"/>
          <w:szCs w:val="24"/>
        </w:rPr>
        <w:t>timą papildančio ugdymo mokykla</w:t>
      </w:r>
      <w:r w:rsidRPr="006C7807">
        <w:rPr>
          <w:rStyle w:val="FontStyle40"/>
          <w:b w:val="0"/>
          <w:color w:val="000000"/>
          <w:sz w:val="24"/>
          <w:szCs w:val="24"/>
        </w:rPr>
        <w:t xml:space="preserve">, teisinė forma – biudžetinė įstaiga.  </w:t>
      </w:r>
    </w:p>
    <w:p w:rsidR="00C85D8E" w:rsidRPr="006C7807" w:rsidRDefault="00C85D8E" w:rsidP="00C85D8E">
      <w:pPr>
        <w:pStyle w:val="Style10"/>
        <w:spacing w:before="134" w:line="276" w:lineRule="auto"/>
        <w:jc w:val="both"/>
        <w:rPr>
          <w:rStyle w:val="FontStyle40"/>
          <w:b w:val="0"/>
          <w:color w:val="000000"/>
          <w:sz w:val="24"/>
          <w:szCs w:val="24"/>
        </w:rPr>
      </w:pPr>
      <w:r w:rsidRPr="006C7807">
        <w:rPr>
          <w:rStyle w:val="FontStyle40"/>
          <w:b w:val="0"/>
          <w:color w:val="000000"/>
          <w:sz w:val="24"/>
          <w:szCs w:val="24"/>
        </w:rPr>
        <w:t xml:space="preserve">                   Mokykla įregistruota Juridinių asmenų registre, kodas 190284715.</w:t>
      </w:r>
    </w:p>
    <w:p w:rsidR="00C85D8E" w:rsidRPr="006C7807" w:rsidRDefault="00C85D8E" w:rsidP="00C85D8E">
      <w:pPr>
        <w:pStyle w:val="Style10"/>
        <w:spacing w:before="134" w:line="276" w:lineRule="auto"/>
        <w:rPr>
          <w:rStyle w:val="FontStyle40"/>
          <w:b w:val="0"/>
          <w:color w:val="000000"/>
          <w:sz w:val="24"/>
          <w:szCs w:val="24"/>
        </w:rPr>
      </w:pPr>
      <w:r w:rsidRPr="006C7807">
        <w:rPr>
          <w:rStyle w:val="FontStyle40"/>
          <w:b w:val="0"/>
          <w:color w:val="000000"/>
          <w:sz w:val="24"/>
          <w:szCs w:val="24"/>
        </w:rPr>
        <w:t xml:space="preserve">                   Mokykla įsteigta - 1965 metai.  </w:t>
      </w:r>
    </w:p>
    <w:p w:rsidR="00C85D8E" w:rsidRPr="006C7807" w:rsidRDefault="00C85D8E" w:rsidP="00C85D8E">
      <w:pPr>
        <w:pStyle w:val="Style10"/>
        <w:spacing w:before="134" w:line="276" w:lineRule="auto"/>
        <w:rPr>
          <w:rStyle w:val="FontStyle40"/>
          <w:b w:val="0"/>
          <w:color w:val="000000"/>
          <w:sz w:val="24"/>
          <w:szCs w:val="24"/>
        </w:rPr>
      </w:pPr>
      <w:r w:rsidRPr="006C7807">
        <w:rPr>
          <w:rStyle w:val="FontStyle40"/>
          <w:b w:val="0"/>
          <w:color w:val="000000"/>
          <w:sz w:val="24"/>
          <w:szCs w:val="24"/>
        </w:rPr>
        <w:t xml:space="preserve">                   Teisinė forma – biudžetinė įstaiga.</w:t>
      </w:r>
    </w:p>
    <w:p w:rsidR="00C85D8E" w:rsidRPr="006C7807" w:rsidRDefault="00C85D8E" w:rsidP="00C85D8E">
      <w:pPr>
        <w:pStyle w:val="Style10"/>
        <w:spacing w:before="134" w:line="276" w:lineRule="auto"/>
        <w:rPr>
          <w:rStyle w:val="FontStyle40"/>
          <w:b w:val="0"/>
          <w:color w:val="000000"/>
          <w:sz w:val="24"/>
          <w:szCs w:val="24"/>
        </w:rPr>
      </w:pPr>
      <w:r w:rsidRPr="006C7807">
        <w:rPr>
          <w:rStyle w:val="FontStyle40"/>
          <w:b w:val="0"/>
          <w:color w:val="000000"/>
          <w:sz w:val="24"/>
          <w:szCs w:val="24"/>
        </w:rPr>
        <w:t xml:space="preserve">                   Priklausomybė – savivaldybės mokykla, kodas 20.</w:t>
      </w:r>
    </w:p>
    <w:p w:rsidR="00C85D8E" w:rsidRPr="006C7807" w:rsidRDefault="00C85D8E" w:rsidP="00C85D8E">
      <w:pPr>
        <w:pStyle w:val="Style10"/>
        <w:spacing w:before="134" w:line="276" w:lineRule="auto"/>
        <w:rPr>
          <w:rStyle w:val="FontStyle40"/>
          <w:b w:val="0"/>
          <w:color w:val="000000"/>
          <w:sz w:val="24"/>
          <w:szCs w:val="24"/>
        </w:rPr>
      </w:pPr>
      <w:r w:rsidRPr="006C7807">
        <w:rPr>
          <w:rStyle w:val="FontStyle40"/>
          <w:b w:val="0"/>
          <w:color w:val="000000"/>
          <w:sz w:val="24"/>
          <w:szCs w:val="24"/>
        </w:rPr>
        <w:t xml:space="preserve">                   Savininkas – Kretingos  rajono savivaldybė.</w:t>
      </w:r>
    </w:p>
    <w:p w:rsidR="00C85D8E" w:rsidRPr="006C7807" w:rsidRDefault="00C85D8E" w:rsidP="00C85D8E">
      <w:pPr>
        <w:pStyle w:val="Style10"/>
        <w:spacing w:before="134" w:line="276" w:lineRule="auto"/>
        <w:jc w:val="both"/>
        <w:rPr>
          <w:rStyle w:val="FontStyle40"/>
          <w:b w:val="0"/>
          <w:color w:val="000000"/>
          <w:sz w:val="24"/>
          <w:szCs w:val="24"/>
        </w:rPr>
      </w:pPr>
      <w:r w:rsidRPr="006C7807">
        <w:rPr>
          <w:rStyle w:val="FontStyle40"/>
          <w:b w:val="0"/>
          <w:color w:val="000000"/>
          <w:sz w:val="24"/>
          <w:szCs w:val="24"/>
        </w:rPr>
        <w:t xml:space="preserve">                   Savininko teises ir pareigas įgyvendinanti institucija - Kretingos rajono savivaldybės taryba.</w:t>
      </w:r>
    </w:p>
    <w:p w:rsidR="00C85D8E" w:rsidRPr="006C7807" w:rsidRDefault="00C85D8E" w:rsidP="00C85D8E">
      <w:pPr>
        <w:pStyle w:val="Style10"/>
        <w:spacing w:before="134" w:line="276" w:lineRule="auto"/>
        <w:jc w:val="both"/>
        <w:rPr>
          <w:rStyle w:val="FontStyle40"/>
          <w:b w:val="0"/>
          <w:color w:val="000000"/>
          <w:sz w:val="24"/>
          <w:szCs w:val="24"/>
        </w:rPr>
      </w:pPr>
      <w:r w:rsidRPr="006C7807">
        <w:rPr>
          <w:rStyle w:val="FontStyle40"/>
          <w:b w:val="0"/>
          <w:color w:val="000000"/>
          <w:sz w:val="24"/>
          <w:szCs w:val="24"/>
        </w:rPr>
        <w:t xml:space="preserve">   </w:t>
      </w:r>
      <w:r w:rsidRPr="006C7807">
        <w:rPr>
          <w:rStyle w:val="FontStyle40"/>
          <w:b w:val="0"/>
          <w:color w:val="000000"/>
          <w:sz w:val="24"/>
          <w:szCs w:val="24"/>
        </w:rPr>
        <w:tab/>
        <w:t xml:space="preserve">      Mokyklos buveinė – Vilniaus  g.16, LT 97103 Kretinga, tel./faks. (8 445) 78 974, el. p. mokykla@sportas.kretinga.lm.lt.</w:t>
      </w:r>
    </w:p>
    <w:p w:rsidR="00C85D8E" w:rsidRPr="006C7807" w:rsidRDefault="00C85D8E" w:rsidP="00C85D8E">
      <w:pPr>
        <w:pStyle w:val="Style10"/>
        <w:spacing w:before="134" w:line="276" w:lineRule="auto"/>
        <w:jc w:val="both"/>
        <w:rPr>
          <w:rStyle w:val="FontStyle40"/>
          <w:b w:val="0"/>
          <w:color w:val="000000"/>
          <w:sz w:val="24"/>
          <w:szCs w:val="24"/>
        </w:rPr>
      </w:pPr>
      <w:r w:rsidRPr="006C7807">
        <w:rPr>
          <w:rStyle w:val="FontStyle40"/>
          <w:b w:val="0"/>
          <w:color w:val="000000"/>
          <w:sz w:val="24"/>
          <w:szCs w:val="24"/>
        </w:rPr>
        <w:tab/>
        <w:t xml:space="preserve">      Grupė – neformaliojo vaikų švietimo mokykla ir formalųjį švietimą papildančio ugdymo mokykla.</w:t>
      </w:r>
    </w:p>
    <w:p w:rsidR="00C85D8E" w:rsidRPr="006C7807" w:rsidRDefault="00C85D8E" w:rsidP="00C85D8E">
      <w:pPr>
        <w:pStyle w:val="Style10"/>
        <w:spacing w:before="134" w:line="276" w:lineRule="auto"/>
        <w:jc w:val="both"/>
        <w:rPr>
          <w:rStyle w:val="FontStyle40"/>
          <w:b w:val="0"/>
          <w:color w:val="000000"/>
          <w:sz w:val="24"/>
          <w:szCs w:val="24"/>
        </w:rPr>
      </w:pPr>
      <w:r w:rsidRPr="006C7807">
        <w:rPr>
          <w:rStyle w:val="FontStyle40"/>
          <w:b w:val="0"/>
          <w:color w:val="000000"/>
          <w:sz w:val="24"/>
          <w:szCs w:val="24"/>
        </w:rPr>
        <w:tab/>
        <w:t xml:space="preserve">      Paskirtis – neformaliojo vaikų švietimo grupės sportinio  ugdymo mokykla.</w:t>
      </w:r>
    </w:p>
    <w:p w:rsidR="00C85D8E" w:rsidRPr="006C7807" w:rsidRDefault="00C85D8E" w:rsidP="00C85D8E">
      <w:pPr>
        <w:pStyle w:val="Style10"/>
        <w:spacing w:before="134" w:line="276" w:lineRule="auto"/>
        <w:jc w:val="both"/>
        <w:rPr>
          <w:rStyle w:val="FontStyle40"/>
          <w:b w:val="0"/>
          <w:color w:val="000000"/>
          <w:sz w:val="24"/>
          <w:szCs w:val="24"/>
        </w:rPr>
      </w:pPr>
      <w:r w:rsidRPr="006C7807">
        <w:rPr>
          <w:rStyle w:val="FontStyle40"/>
          <w:b w:val="0"/>
          <w:color w:val="000000"/>
          <w:sz w:val="24"/>
          <w:szCs w:val="24"/>
        </w:rPr>
        <w:t xml:space="preserve">                  Mokymo kalba – lietuvių.</w:t>
      </w:r>
    </w:p>
    <w:p w:rsidR="00C85D8E" w:rsidRDefault="00C85D8E" w:rsidP="000E3227">
      <w:pPr>
        <w:pStyle w:val="Style10"/>
        <w:spacing w:line="360" w:lineRule="auto"/>
        <w:jc w:val="both"/>
        <w:rPr>
          <w:rStyle w:val="FontStyle40"/>
          <w:b w:val="0"/>
          <w:color w:val="000000"/>
          <w:sz w:val="24"/>
          <w:szCs w:val="24"/>
        </w:rPr>
      </w:pPr>
      <w:r w:rsidRPr="006C7807">
        <w:rPr>
          <w:rStyle w:val="FontStyle40"/>
          <w:b w:val="0"/>
          <w:color w:val="000000"/>
          <w:sz w:val="24"/>
          <w:szCs w:val="24"/>
        </w:rPr>
        <w:t xml:space="preserve">                  Mokymo forma – dieninė.</w:t>
      </w:r>
    </w:p>
    <w:p w:rsidR="000E3227" w:rsidRPr="006C7807" w:rsidRDefault="000E3227" w:rsidP="000E3227">
      <w:pPr>
        <w:pStyle w:val="Style10"/>
        <w:spacing w:line="360" w:lineRule="auto"/>
        <w:jc w:val="both"/>
        <w:rPr>
          <w:rStyle w:val="FontStyle40"/>
          <w:b w:val="0"/>
          <w:color w:val="000000"/>
          <w:sz w:val="24"/>
          <w:szCs w:val="24"/>
        </w:rPr>
      </w:pPr>
    </w:p>
    <w:p w:rsidR="00C85D8E" w:rsidRDefault="00C85D8E" w:rsidP="000E3227">
      <w:pPr>
        <w:pStyle w:val="Style10"/>
        <w:spacing w:line="360" w:lineRule="auto"/>
        <w:ind w:left="223"/>
        <w:jc w:val="center"/>
        <w:rPr>
          <w:rStyle w:val="FontStyle40"/>
          <w:color w:val="000000"/>
          <w:sz w:val="24"/>
          <w:szCs w:val="24"/>
        </w:rPr>
      </w:pPr>
      <w:r w:rsidRPr="006C7807">
        <w:rPr>
          <w:rStyle w:val="FontStyle40"/>
          <w:color w:val="000000"/>
          <w:sz w:val="24"/>
          <w:szCs w:val="24"/>
        </w:rPr>
        <w:lastRenderedPageBreak/>
        <w:t>2. BENDROSIOS NUOSTATOS</w:t>
      </w:r>
    </w:p>
    <w:p w:rsidR="000E3227" w:rsidRDefault="000E3227" w:rsidP="000E3227">
      <w:pPr>
        <w:pStyle w:val="Style10"/>
        <w:spacing w:line="360" w:lineRule="auto"/>
        <w:ind w:left="223"/>
        <w:jc w:val="center"/>
        <w:rPr>
          <w:rStyle w:val="FontStyle40"/>
          <w:color w:val="000000"/>
          <w:sz w:val="24"/>
          <w:szCs w:val="24"/>
        </w:rPr>
      </w:pPr>
    </w:p>
    <w:p w:rsidR="00DA6CAE" w:rsidRPr="006C7807" w:rsidRDefault="00C85D8E" w:rsidP="000E3227">
      <w:pPr>
        <w:spacing w:line="360" w:lineRule="auto"/>
        <w:ind w:firstLine="283"/>
        <w:jc w:val="both"/>
        <w:rPr>
          <w:color w:val="000000"/>
        </w:rPr>
      </w:pPr>
      <w:r w:rsidRPr="006C7807">
        <w:rPr>
          <w:rStyle w:val="FontStyle40"/>
          <w:b w:val="0"/>
          <w:color w:val="000000"/>
          <w:sz w:val="24"/>
          <w:szCs w:val="24"/>
        </w:rPr>
        <w:t xml:space="preserve">              Mokykla yra vienintelė tokio tipo mokykla Kretingos rajone. </w:t>
      </w:r>
      <w:r w:rsidR="00DA6CAE" w:rsidRPr="006C7807">
        <w:rPr>
          <w:color w:val="000000"/>
        </w:rPr>
        <w:t>Mokyklos paskirtis</w:t>
      </w:r>
      <w:r w:rsidR="003605A2" w:rsidRPr="006C7807">
        <w:rPr>
          <w:color w:val="000000"/>
        </w:rPr>
        <w:t xml:space="preserve"> </w:t>
      </w:r>
      <w:r w:rsidR="00DA6CAE" w:rsidRPr="006C7807">
        <w:rPr>
          <w:color w:val="000000"/>
        </w:rPr>
        <w:t xml:space="preserve">- pagal ilgalaikes programas sistemiškai plėsti tam tikros srities žinias, stiprinti gebėjimus ir įgūdžius ir suteikti asmeniui papildomas dalykines kompetencijas, tenkinti vaikų ir jaunimo pažinimo, lavinimo ir saviraiškos poreikius per sportinę veiklą, padėti jiems tapti aktyviais visuomenės nariais. </w:t>
      </w:r>
      <w:r w:rsidR="00DA6CAE" w:rsidRPr="00CD77C0">
        <w:rPr>
          <w:color w:val="000000"/>
        </w:rPr>
        <w:t>Planas parengtas remiantis</w:t>
      </w:r>
      <w:r w:rsidR="00D34601">
        <w:rPr>
          <w:color w:val="000000"/>
        </w:rPr>
        <w:t xml:space="preserve"> valstybine švietimo 2013-2022 metų strategija,</w:t>
      </w:r>
      <w:r w:rsidR="00DA6CAE" w:rsidRPr="00CD77C0">
        <w:rPr>
          <w:color w:val="000000"/>
        </w:rPr>
        <w:t xml:space="preserve"> </w:t>
      </w:r>
      <w:r w:rsidR="00DA6CAE" w:rsidRPr="006C7807">
        <w:rPr>
          <w:color w:val="000000"/>
        </w:rPr>
        <w:t>2011-2020 metų valstyb</w:t>
      </w:r>
      <w:r w:rsidR="00246B7C">
        <w:rPr>
          <w:color w:val="000000"/>
        </w:rPr>
        <w:t>ine sporto plėtros strategija, N</w:t>
      </w:r>
      <w:r w:rsidR="00DA6CAE" w:rsidRPr="006C7807">
        <w:rPr>
          <w:color w:val="000000"/>
        </w:rPr>
        <w:t>eformaliojo vaikų švietimo koncepcija (Lietuvos Respublikos švietimo ir mokslo ministro 2012 m. kovo 29 d. įsakymo Nr. V-554 redakcija),  taip pat atsižvelgta į 2007-2013 metų strateginio plano įgyvendinimo rezultatus.</w:t>
      </w:r>
    </w:p>
    <w:p w:rsidR="00C85D8E" w:rsidRPr="006C7807" w:rsidRDefault="003605A2" w:rsidP="003605A2">
      <w:pPr>
        <w:pStyle w:val="Style10"/>
        <w:spacing w:before="137" w:line="360" w:lineRule="auto"/>
        <w:jc w:val="both"/>
        <w:rPr>
          <w:rStyle w:val="FontStyle40"/>
          <w:b w:val="0"/>
          <w:color w:val="000000"/>
          <w:sz w:val="24"/>
          <w:szCs w:val="24"/>
        </w:rPr>
      </w:pPr>
      <w:r w:rsidRPr="006C7807">
        <w:rPr>
          <w:rStyle w:val="FontStyle40"/>
          <w:b w:val="0"/>
          <w:color w:val="000000"/>
          <w:sz w:val="24"/>
          <w:szCs w:val="24"/>
        </w:rPr>
        <w:t xml:space="preserve">                 </w:t>
      </w:r>
      <w:r w:rsidR="00C85D8E" w:rsidRPr="006C7807">
        <w:rPr>
          <w:rStyle w:val="FontStyle40"/>
          <w:b w:val="0"/>
          <w:color w:val="000000"/>
          <w:sz w:val="24"/>
          <w:szCs w:val="24"/>
        </w:rPr>
        <w:t xml:space="preserve">Mokykla įkurta 1965 m.. Tuo metu Mokykla vadinosi Kretingos vaikų ir jaunių sporto mokykla. 1965-1966 m. dirbo 3 treneriai. Mokykloje buvo futbolo, krepšinio, stalo teniso, tinklinio grupės, 1979 m. atsirado rankinio, 1986 m. – šachmatų ir lengvosios atletikos, 1991 m. – bokso, 1999 m. – aerobikos grupės, 2012 m. – sunkiosios atletikos grupė. </w:t>
      </w:r>
    </w:p>
    <w:p w:rsidR="00C85D8E" w:rsidRPr="006C7807" w:rsidRDefault="00C85D8E" w:rsidP="00046220">
      <w:pPr>
        <w:pStyle w:val="Style10"/>
        <w:spacing w:before="137" w:line="360" w:lineRule="auto"/>
        <w:ind w:left="223"/>
        <w:jc w:val="both"/>
        <w:rPr>
          <w:rStyle w:val="FontStyle40"/>
          <w:b w:val="0"/>
          <w:color w:val="000000"/>
          <w:sz w:val="24"/>
          <w:szCs w:val="24"/>
        </w:rPr>
      </w:pPr>
      <w:r w:rsidRPr="006C7807">
        <w:rPr>
          <w:rStyle w:val="FontStyle40"/>
          <w:b w:val="0"/>
          <w:color w:val="000000"/>
          <w:sz w:val="24"/>
          <w:szCs w:val="24"/>
        </w:rPr>
        <w:t xml:space="preserve">             Šiuo metu Mokykloje yra 8 sporto šakų grupės: krepšinio, futbolo, rankinio, bokso, lengvosios atletikos, sunkiosios atletikos, aerobikos ir stalo teniso.  </w:t>
      </w:r>
    </w:p>
    <w:p w:rsidR="00046220" w:rsidRPr="006C7807" w:rsidRDefault="00046220" w:rsidP="003605A2">
      <w:pPr>
        <w:spacing w:line="360" w:lineRule="auto"/>
        <w:ind w:firstLine="283"/>
        <w:jc w:val="both"/>
        <w:rPr>
          <w:color w:val="000000"/>
        </w:rPr>
      </w:pPr>
      <w:r w:rsidRPr="006C7807">
        <w:rPr>
          <w:rStyle w:val="FontStyle40"/>
          <w:b w:val="0"/>
          <w:color w:val="000000"/>
          <w:sz w:val="24"/>
          <w:szCs w:val="24"/>
        </w:rPr>
        <w:tab/>
      </w:r>
      <w:r w:rsidRPr="006C7807">
        <w:rPr>
          <w:color w:val="000000"/>
        </w:rPr>
        <w:t>Įgyvendinant strate</w:t>
      </w:r>
      <w:r w:rsidR="003605A2" w:rsidRPr="006C7807">
        <w:rPr>
          <w:color w:val="000000"/>
        </w:rPr>
        <w:t>ginį planą bus telkiamos visos M</w:t>
      </w:r>
      <w:r w:rsidRPr="006C7807">
        <w:rPr>
          <w:color w:val="000000"/>
        </w:rPr>
        <w:t>okyklos bendruomenės pastangos, bendradarbiaujama su</w:t>
      </w:r>
      <w:r w:rsidR="003605A2" w:rsidRPr="006C7807">
        <w:rPr>
          <w:color w:val="000000"/>
        </w:rPr>
        <w:t xml:space="preserve"> Kretingos rajono savivaldybės Š</w:t>
      </w:r>
      <w:r w:rsidRPr="006C7807">
        <w:rPr>
          <w:color w:val="000000"/>
        </w:rPr>
        <w:t>vietimo skyriumi, rajono kultūros ir sporto skyriumi, sporto klubais, Kretingos rajono ugdymo įstaigomis, Respublikos neformaliojo ugdymo įstaigomis ir sporto organizacijomis.</w:t>
      </w:r>
    </w:p>
    <w:p w:rsidR="00C85D8E" w:rsidRPr="0029579F" w:rsidRDefault="00C85D8E" w:rsidP="00C85D8E">
      <w:pPr>
        <w:pStyle w:val="Style6"/>
        <w:spacing w:line="533" w:lineRule="exact"/>
        <w:ind w:left="374" w:firstLine="0"/>
        <w:jc w:val="center"/>
        <w:rPr>
          <w:rStyle w:val="FontStyle40"/>
          <w:sz w:val="24"/>
          <w:szCs w:val="24"/>
        </w:rPr>
      </w:pPr>
      <w:r w:rsidRPr="006C7807">
        <w:rPr>
          <w:rStyle w:val="FontStyle40"/>
          <w:color w:val="000000"/>
          <w:sz w:val="24"/>
          <w:szCs w:val="24"/>
        </w:rPr>
        <w:t>3. IŠORINĖ ANALIZĖ (PEST</w:t>
      </w:r>
      <w:r w:rsidRPr="0029579F">
        <w:rPr>
          <w:rStyle w:val="FontStyle40"/>
          <w:sz w:val="24"/>
          <w:szCs w:val="24"/>
        </w:rPr>
        <w:t xml:space="preserve"> matrica)</w:t>
      </w:r>
    </w:p>
    <w:p w:rsidR="00C85D8E" w:rsidRPr="0029579F" w:rsidRDefault="00C85D8E" w:rsidP="00C85D8E">
      <w:pPr>
        <w:pStyle w:val="Style10"/>
        <w:spacing w:before="50"/>
        <w:ind w:left="2657"/>
        <w:jc w:val="both"/>
        <w:rPr>
          <w:rStyle w:val="FontStyle40"/>
          <w:sz w:val="24"/>
          <w:szCs w:val="24"/>
        </w:rPr>
      </w:pPr>
      <w:r>
        <w:rPr>
          <w:rStyle w:val="FontStyle40"/>
          <w:sz w:val="24"/>
          <w:szCs w:val="24"/>
        </w:rPr>
        <w:tab/>
      </w:r>
      <w:r>
        <w:rPr>
          <w:rStyle w:val="FontStyle40"/>
          <w:sz w:val="24"/>
          <w:szCs w:val="24"/>
        </w:rPr>
        <w:tab/>
      </w:r>
      <w:r>
        <w:rPr>
          <w:rStyle w:val="FontStyle40"/>
          <w:sz w:val="24"/>
          <w:szCs w:val="24"/>
        </w:rPr>
        <w:tab/>
      </w:r>
    </w:p>
    <w:p w:rsidR="00C85D8E" w:rsidRPr="0029579F" w:rsidRDefault="00C85D8E" w:rsidP="00C85D8E">
      <w:pPr>
        <w:spacing w:after="115" w:line="1" w:lineRule="exact"/>
      </w:pPr>
    </w:p>
    <w:tbl>
      <w:tblPr>
        <w:tblW w:w="0" w:type="auto"/>
        <w:tblInd w:w="40" w:type="dxa"/>
        <w:tblLayout w:type="fixed"/>
        <w:tblCellMar>
          <w:left w:w="40" w:type="dxa"/>
          <w:right w:w="40" w:type="dxa"/>
        </w:tblCellMar>
        <w:tblLook w:val="0000" w:firstRow="0" w:lastRow="0" w:firstColumn="0" w:lastColumn="0" w:noHBand="0" w:noVBand="0"/>
      </w:tblPr>
      <w:tblGrid>
        <w:gridCol w:w="1829"/>
        <w:gridCol w:w="50"/>
        <w:gridCol w:w="4796"/>
        <w:gridCol w:w="50"/>
        <w:gridCol w:w="2606"/>
        <w:gridCol w:w="25"/>
      </w:tblGrid>
      <w:tr w:rsidR="00C85D8E" w:rsidRPr="006C7807" w:rsidTr="00FB2E87">
        <w:tblPrEx>
          <w:tblCellMar>
            <w:top w:w="0" w:type="dxa"/>
            <w:bottom w:w="0" w:type="dxa"/>
          </w:tblCellMar>
        </w:tblPrEx>
        <w:trPr>
          <w:gridAfter w:val="1"/>
          <w:wAfter w:w="25" w:type="dxa"/>
        </w:trPr>
        <w:tc>
          <w:tcPr>
            <w:tcW w:w="1879" w:type="dxa"/>
            <w:gridSpan w:val="2"/>
            <w:tcBorders>
              <w:top w:val="single" w:sz="6" w:space="0" w:color="auto"/>
              <w:left w:val="single" w:sz="6" w:space="0" w:color="auto"/>
              <w:bottom w:val="single" w:sz="6" w:space="0" w:color="auto"/>
              <w:right w:val="single" w:sz="6" w:space="0" w:color="auto"/>
            </w:tcBorders>
          </w:tcPr>
          <w:p w:rsidR="00C85D8E" w:rsidRPr="006C7807" w:rsidRDefault="00C85D8E" w:rsidP="00FB2E87">
            <w:pPr>
              <w:pStyle w:val="Style33"/>
              <w:spacing w:line="240" w:lineRule="auto"/>
              <w:ind w:left="403"/>
              <w:rPr>
                <w:rStyle w:val="FontStyle42"/>
                <w:color w:val="000000"/>
                <w:sz w:val="24"/>
                <w:szCs w:val="24"/>
              </w:rPr>
            </w:pPr>
            <w:r w:rsidRPr="006C7807">
              <w:rPr>
                <w:rStyle w:val="FontStyle42"/>
                <w:color w:val="000000"/>
                <w:sz w:val="24"/>
                <w:szCs w:val="24"/>
              </w:rPr>
              <w:t>Veiksniai</w:t>
            </w:r>
          </w:p>
        </w:tc>
        <w:tc>
          <w:tcPr>
            <w:tcW w:w="7452" w:type="dxa"/>
            <w:gridSpan w:val="3"/>
            <w:tcBorders>
              <w:top w:val="single" w:sz="6" w:space="0" w:color="auto"/>
              <w:left w:val="single" w:sz="6" w:space="0" w:color="auto"/>
              <w:bottom w:val="single" w:sz="6" w:space="0" w:color="auto"/>
              <w:right w:val="single" w:sz="6" w:space="0" w:color="auto"/>
            </w:tcBorders>
          </w:tcPr>
          <w:p w:rsidR="00C85D8E" w:rsidRPr="006C7807" w:rsidRDefault="00C85D8E" w:rsidP="00FB2E87">
            <w:pPr>
              <w:pStyle w:val="Style33"/>
              <w:spacing w:line="240" w:lineRule="auto"/>
              <w:ind w:left="3182"/>
              <w:rPr>
                <w:rStyle w:val="FontStyle42"/>
                <w:color w:val="000000"/>
                <w:sz w:val="24"/>
                <w:szCs w:val="24"/>
              </w:rPr>
            </w:pPr>
            <w:r w:rsidRPr="006C7807">
              <w:rPr>
                <w:rStyle w:val="FontStyle42"/>
                <w:color w:val="000000"/>
                <w:sz w:val="24"/>
                <w:szCs w:val="24"/>
              </w:rPr>
              <w:t>Aplinka</w:t>
            </w:r>
          </w:p>
        </w:tc>
      </w:tr>
      <w:tr w:rsidR="00C85D8E" w:rsidRPr="006C7807" w:rsidTr="00FB2E87">
        <w:tblPrEx>
          <w:tblCellMar>
            <w:top w:w="0" w:type="dxa"/>
            <w:bottom w:w="0" w:type="dxa"/>
          </w:tblCellMar>
        </w:tblPrEx>
        <w:trPr>
          <w:gridAfter w:val="1"/>
          <w:wAfter w:w="25" w:type="dxa"/>
        </w:trPr>
        <w:tc>
          <w:tcPr>
            <w:tcW w:w="1879" w:type="dxa"/>
            <w:gridSpan w:val="2"/>
            <w:tcBorders>
              <w:top w:val="single" w:sz="6" w:space="0" w:color="auto"/>
              <w:left w:val="single" w:sz="6" w:space="0" w:color="auto"/>
              <w:bottom w:val="single" w:sz="6" w:space="0" w:color="auto"/>
              <w:right w:val="single" w:sz="6" w:space="0" w:color="auto"/>
            </w:tcBorders>
          </w:tcPr>
          <w:p w:rsidR="00C85D8E" w:rsidRPr="006C7807" w:rsidRDefault="00C85D8E" w:rsidP="00FB2E87">
            <w:pPr>
              <w:pStyle w:val="Style23"/>
              <w:rPr>
                <w:color w:val="000000"/>
              </w:rPr>
            </w:pPr>
          </w:p>
        </w:tc>
        <w:tc>
          <w:tcPr>
            <w:tcW w:w="4846" w:type="dxa"/>
            <w:gridSpan w:val="2"/>
            <w:tcBorders>
              <w:top w:val="single" w:sz="6" w:space="0" w:color="auto"/>
              <w:left w:val="single" w:sz="6" w:space="0" w:color="auto"/>
              <w:bottom w:val="single" w:sz="6" w:space="0" w:color="auto"/>
              <w:right w:val="single" w:sz="6" w:space="0" w:color="auto"/>
            </w:tcBorders>
          </w:tcPr>
          <w:p w:rsidR="00C85D8E" w:rsidRPr="006C7807" w:rsidRDefault="00C85D8E" w:rsidP="00FB2E87">
            <w:pPr>
              <w:pStyle w:val="Style23"/>
              <w:rPr>
                <w:color w:val="000000"/>
              </w:rPr>
            </w:pPr>
          </w:p>
        </w:tc>
        <w:tc>
          <w:tcPr>
            <w:tcW w:w="2606" w:type="dxa"/>
            <w:tcBorders>
              <w:top w:val="single" w:sz="6" w:space="0" w:color="auto"/>
              <w:left w:val="single" w:sz="6" w:space="0" w:color="auto"/>
              <w:bottom w:val="single" w:sz="6" w:space="0" w:color="auto"/>
              <w:right w:val="single" w:sz="6" w:space="0" w:color="auto"/>
            </w:tcBorders>
          </w:tcPr>
          <w:p w:rsidR="00C85D8E" w:rsidRPr="006C7807" w:rsidRDefault="00C85D8E" w:rsidP="00FB2E87">
            <w:pPr>
              <w:pStyle w:val="Style33"/>
              <w:spacing w:line="240" w:lineRule="auto"/>
              <w:ind w:left="828"/>
              <w:rPr>
                <w:rStyle w:val="FontStyle42"/>
                <w:color w:val="000000"/>
                <w:sz w:val="24"/>
                <w:szCs w:val="24"/>
              </w:rPr>
            </w:pPr>
            <w:r w:rsidRPr="006C7807">
              <w:rPr>
                <w:rStyle w:val="FontStyle42"/>
                <w:color w:val="000000"/>
                <w:sz w:val="24"/>
                <w:szCs w:val="24"/>
              </w:rPr>
              <w:t>Įstaiga</w:t>
            </w:r>
          </w:p>
        </w:tc>
      </w:tr>
      <w:tr w:rsidR="00C85D8E" w:rsidRPr="006C7807" w:rsidTr="00FB2E87">
        <w:tblPrEx>
          <w:tblCellMar>
            <w:top w:w="0" w:type="dxa"/>
            <w:bottom w:w="0" w:type="dxa"/>
          </w:tblCellMar>
        </w:tblPrEx>
        <w:trPr>
          <w:gridAfter w:val="1"/>
          <w:wAfter w:w="25" w:type="dxa"/>
        </w:trPr>
        <w:tc>
          <w:tcPr>
            <w:tcW w:w="1879" w:type="dxa"/>
            <w:gridSpan w:val="2"/>
            <w:tcBorders>
              <w:top w:val="single" w:sz="6" w:space="0" w:color="auto"/>
              <w:left w:val="single" w:sz="6" w:space="0" w:color="auto"/>
              <w:bottom w:val="single" w:sz="6" w:space="0" w:color="auto"/>
              <w:right w:val="single" w:sz="6" w:space="0" w:color="auto"/>
            </w:tcBorders>
          </w:tcPr>
          <w:p w:rsidR="00C85D8E" w:rsidRPr="006C7807" w:rsidRDefault="00C85D8E" w:rsidP="00FB2E87">
            <w:pPr>
              <w:pStyle w:val="Style33"/>
              <w:rPr>
                <w:rStyle w:val="FontStyle42"/>
                <w:color w:val="000000"/>
                <w:sz w:val="24"/>
                <w:szCs w:val="24"/>
              </w:rPr>
            </w:pPr>
            <w:r w:rsidRPr="006C7807">
              <w:rPr>
                <w:rStyle w:val="FontStyle42"/>
                <w:color w:val="000000"/>
                <w:sz w:val="24"/>
                <w:szCs w:val="24"/>
              </w:rPr>
              <w:t>Politiniai — teisiniai</w:t>
            </w:r>
          </w:p>
        </w:tc>
        <w:tc>
          <w:tcPr>
            <w:tcW w:w="4846" w:type="dxa"/>
            <w:gridSpan w:val="2"/>
            <w:tcBorders>
              <w:top w:val="single" w:sz="6" w:space="0" w:color="auto"/>
              <w:left w:val="single" w:sz="6" w:space="0" w:color="auto"/>
              <w:bottom w:val="single" w:sz="6" w:space="0" w:color="auto"/>
              <w:right w:val="single" w:sz="6" w:space="0" w:color="auto"/>
            </w:tcBorders>
          </w:tcPr>
          <w:p w:rsidR="00C85D8E" w:rsidRPr="006C7807" w:rsidRDefault="00C85D8E" w:rsidP="00FB2E87">
            <w:pPr>
              <w:pStyle w:val="Style26"/>
              <w:rPr>
                <w:rStyle w:val="FontStyle43"/>
                <w:color w:val="000000"/>
                <w:sz w:val="24"/>
                <w:szCs w:val="24"/>
              </w:rPr>
            </w:pPr>
            <w:r w:rsidRPr="006C7807">
              <w:rPr>
                <w:rStyle w:val="FontStyle43"/>
                <w:color w:val="000000"/>
                <w:sz w:val="24"/>
                <w:szCs w:val="24"/>
              </w:rPr>
              <w:t xml:space="preserve">Galimybės </w:t>
            </w:r>
          </w:p>
          <w:p w:rsidR="00C85D8E" w:rsidRPr="006C7807" w:rsidRDefault="00C85D8E" w:rsidP="00FB2E87">
            <w:pPr>
              <w:pStyle w:val="Style9"/>
              <w:tabs>
                <w:tab w:val="left" w:pos="792"/>
              </w:tabs>
              <w:spacing w:line="216" w:lineRule="exact"/>
              <w:ind w:firstLine="0"/>
              <w:rPr>
                <w:rStyle w:val="FontStyle43"/>
                <w:color w:val="000000"/>
                <w:sz w:val="24"/>
                <w:szCs w:val="24"/>
              </w:rPr>
            </w:pPr>
            <w:r w:rsidRPr="006C7807">
              <w:rPr>
                <w:rStyle w:val="FontStyle43"/>
                <w:color w:val="000000"/>
                <w:sz w:val="24"/>
                <w:szCs w:val="24"/>
              </w:rPr>
              <w:t>1.  Integracija į ES šalių erdvę.</w:t>
            </w:r>
          </w:p>
          <w:p w:rsidR="00C85D8E" w:rsidRPr="006C7807" w:rsidRDefault="00C85D8E" w:rsidP="00FB2E87">
            <w:pPr>
              <w:pStyle w:val="Style9"/>
              <w:tabs>
                <w:tab w:val="left" w:pos="835"/>
              </w:tabs>
              <w:spacing w:line="216" w:lineRule="exact"/>
              <w:ind w:left="353"/>
              <w:rPr>
                <w:rStyle w:val="FontStyle43"/>
                <w:color w:val="000000"/>
                <w:sz w:val="24"/>
                <w:szCs w:val="24"/>
              </w:rPr>
            </w:pPr>
            <w:r w:rsidRPr="006C7807">
              <w:rPr>
                <w:rStyle w:val="FontStyle43"/>
                <w:color w:val="000000"/>
                <w:sz w:val="24"/>
                <w:szCs w:val="24"/>
              </w:rPr>
              <w:t>2.  2011 m. priimtas naujos redakcijos Švietimo</w:t>
            </w:r>
            <w:r w:rsidRPr="006C7807">
              <w:rPr>
                <w:rStyle w:val="FontStyle43"/>
                <w:color w:val="000000"/>
                <w:sz w:val="24"/>
                <w:szCs w:val="24"/>
              </w:rPr>
              <w:br/>
              <w:t>įstatymas.</w:t>
            </w:r>
          </w:p>
          <w:p w:rsidR="00C85D8E" w:rsidRPr="006C7807" w:rsidRDefault="00C85D8E" w:rsidP="00FB2E87">
            <w:pPr>
              <w:pStyle w:val="Style9"/>
              <w:tabs>
                <w:tab w:val="left" w:pos="835"/>
              </w:tabs>
              <w:spacing w:line="216" w:lineRule="exact"/>
              <w:ind w:left="353"/>
              <w:rPr>
                <w:rStyle w:val="FontStyle43"/>
                <w:color w:val="000000"/>
                <w:sz w:val="24"/>
                <w:szCs w:val="24"/>
              </w:rPr>
            </w:pPr>
            <w:r w:rsidRPr="006C7807">
              <w:rPr>
                <w:rStyle w:val="FontStyle43"/>
                <w:color w:val="000000"/>
                <w:sz w:val="24"/>
                <w:szCs w:val="24"/>
              </w:rPr>
              <w:t>3.   2012 m. priimta naujos redakcijos  Neformaliojo vaikų švietimo koncepcija.</w:t>
            </w:r>
          </w:p>
          <w:p w:rsidR="00C85D8E" w:rsidRPr="006C7807" w:rsidRDefault="00C85D8E" w:rsidP="00FB2E87">
            <w:pPr>
              <w:pStyle w:val="Style9"/>
              <w:tabs>
                <w:tab w:val="left" w:pos="835"/>
              </w:tabs>
              <w:spacing w:line="216" w:lineRule="exact"/>
              <w:ind w:left="353"/>
              <w:rPr>
                <w:rStyle w:val="FontStyle43"/>
                <w:color w:val="000000"/>
                <w:sz w:val="24"/>
                <w:szCs w:val="24"/>
              </w:rPr>
            </w:pPr>
            <w:r w:rsidRPr="006C7807">
              <w:rPr>
                <w:rStyle w:val="FontStyle43"/>
                <w:color w:val="000000"/>
                <w:sz w:val="24"/>
                <w:szCs w:val="24"/>
              </w:rPr>
              <w:t>4.</w:t>
            </w:r>
            <w:r w:rsidRPr="006C7807">
              <w:rPr>
                <w:rStyle w:val="FontStyle43"/>
                <w:color w:val="000000"/>
                <w:sz w:val="24"/>
                <w:szCs w:val="24"/>
              </w:rPr>
              <w:tab/>
              <w:t xml:space="preserve">Valstybės Švietimo strategijos 2014-2022 metų. </w:t>
            </w:r>
          </w:p>
          <w:p w:rsidR="00C85D8E" w:rsidRPr="006C7807" w:rsidRDefault="00C85D8E" w:rsidP="00FB2E87">
            <w:pPr>
              <w:pStyle w:val="Style9"/>
              <w:tabs>
                <w:tab w:val="left" w:pos="835"/>
              </w:tabs>
              <w:spacing w:line="216" w:lineRule="exact"/>
              <w:ind w:left="353"/>
              <w:rPr>
                <w:rStyle w:val="FontStyle43"/>
                <w:color w:val="000000"/>
                <w:sz w:val="24"/>
                <w:szCs w:val="24"/>
              </w:rPr>
            </w:pPr>
          </w:p>
          <w:p w:rsidR="00C85D8E" w:rsidRPr="006C7807" w:rsidRDefault="00C85D8E" w:rsidP="00FB2E87">
            <w:pPr>
              <w:pStyle w:val="Style9"/>
              <w:tabs>
                <w:tab w:val="left" w:pos="835"/>
              </w:tabs>
              <w:spacing w:line="216" w:lineRule="exact"/>
              <w:ind w:left="353"/>
              <w:rPr>
                <w:rStyle w:val="FontStyle43"/>
                <w:color w:val="000000"/>
                <w:sz w:val="24"/>
                <w:szCs w:val="24"/>
              </w:rPr>
            </w:pPr>
          </w:p>
        </w:tc>
        <w:tc>
          <w:tcPr>
            <w:tcW w:w="2606" w:type="dxa"/>
            <w:tcBorders>
              <w:top w:val="single" w:sz="6" w:space="0" w:color="auto"/>
              <w:left w:val="single" w:sz="6" w:space="0" w:color="auto"/>
              <w:bottom w:val="single" w:sz="6" w:space="0" w:color="auto"/>
              <w:right w:val="single" w:sz="6" w:space="0" w:color="auto"/>
            </w:tcBorders>
          </w:tcPr>
          <w:p w:rsidR="00C85D8E" w:rsidRPr="006C7807" w:rsidRDefault="00C85D8E" w:rsidP="00FB2E87">
            <w:pPr>
              <w:pStyle w:val="Style26"/>
              <w:rPr>
                <w:rStyle w:val="FontStyle43"/>
                <w:color w:val="000000"/>
                <w:sz w:val="24"/>
                <w:szCs w:val="24"/>
              </w:rPr>
            </w:pPr>
            <w:r w:rsidRPr="006C7807">
              <w:rPr>
                <w:rStyle w:val="FontStyle43"/>
                <w:color w:val="000000"/>
                <w:sz w:val="24"/>
                <w:szCs w:val="24"/>
              </w:rPr>
              <w:t>Galimybės</w:t>
            </w:r>
          </w:p>
          <w:p w:rsidR="00C85D8E" w:rsidRPr="006C7807" w:rsidRDefault="00C85D8E" w:rsidP="00FB2E87">
            <w:pPr>
              <w:pStyle w:val="Style26"/>
              <w:rPr>
                <w:rStyle w:val="FontStyle43"/>
                <w:color w:val="000000"/>
                <w:sz w:val="24"/>
                <w:szCs w:val="24"/>
              </w:rPr>
            </w:pPr>
            <w:r w:rsidRPr="006C7807">
              <w:rPr>
                <w:rStyle w:val="FontStyle43"/>
                <w:color w:val="000000"/>
                <w:sz w:val="24"/>
                <w:szCs w:val="24"/>
              </w:rPr>
              <w:t xml:space="preserve">1. Mokykla savo veiklą grindžia Lietuvos Respublikos Konstitucija, Lietuvos Respublikos švietimo ir kitais įstatymais, Lietuvos Respublikos Vyriausybės nutarimais, Švietimo ir mokslo ministro įsakymais, kitais teisės aktais, Kretingos rajono savivaldybės tarybos sprendimais,  Kretingos rajono savivaldybės administracijos </w:t>
            </w:r>
            <w:r w:rsidRPr="006C7807">
              <w:rPr>
                <w:rStyle w:val="FontStyle43"/>
                <w:color w:val="000000"/>
                <w:sz w:val="24"/>
                <w:szCs w:val="24"/>
              </w:rPr>
              <w:lastRenderedPageBreak/>
              <w:t xml:space="preserve">direktoriaus įsakymais, kitais teisės aktais </w:t>
            </w:r>
            <w:r w:rsidR="000D6A4A" w:rsidRPr="006C7807">
              <w:rPr>
                <w:rStyle w:val="FontStyle43"/>
                <w:color w:val="000000"/>
                <w:sz w:val="24"/>
                <w:szCs w:val="24"/>
              </w:rPr>
              <w:t xml:space="preserve">bei </w:t>
            </w:r>
            <w:r w:rsidRPr="006C7807">
              <w:rPr>
                <w:rStyle w:val="FontStyle43"/>
                <w:color w:val="000000"/>
                <w:sz w:val="24"/>
                <w:szCs w:val="24"/>
              </w:rPr>
              <w:t>Mokyklos nuostatais</w:t>
            </w:r>
          </w:p>
        </w:tc>
      </w:tr>
      <w:tr w:rsidR="00C85D8E" w:rsidRPr="006C7807" w:rsidTr="00FB2E87">
        <w:tblPrEx>
          <w:tblCellMar>
            <w:top w:w="0" w:type="dxa"/>
            <w:bottom w:w="0" w:type="dxa"/>
          </w:tblCellMar>
        </w:tblPrEx>
        <w:trPr>
          <w:gridAfter w:val="1"/>
          <w:wAfter w:w="25" w:type="dxa"/>
        </w:trPr>
        <w:tc>
          <w:tcPr>
            <w:tcW w:w="1879" w:type="dxa"/>
            <w:gridSpan w:val="2"/>
            <w:tcBorders>
              <w:top w:val="single" w:sz="6" w:space="0" w:color="auto"/>
              <w:left w:val="single" w:sz="6" w:space="0" w:color="auto"/>
              <w:bottom w:val="single" w:sz="6" w:space="0" w:color="auto"/>
              <w:right w:val="single" w:sz="6" w:space="0" w:color="auto"/>
            </w:tcBorders>
          </w:tcPr>
          <w:p w:rsidR="00C85D8E" w:rsidRPr="006C7807" w:rsidRDefault="00C85D8E" w:rsidP="00FB2E87">
            <w:pPr>
              <w:pStyle w:val="Style23"/>
              <w:rPr>
                <w:color w:val="000000"/>
              </w:rPr>
            </w:pPr>
          </w:p>
        </w:tc>
        <w:tc>
          <w:tcPr>
            <w:tcW w:w="4846" w:type="dxa"/>
            <w:gridSpan w:val="2"/>
            <w:tcBorders>
              <w:top w:val="single" w:sz="6" w:space="0" w:color="auto"/>
              <w:left w:val="single" w:sz="6" w:space="0" w:color="auto"/>
              <w:bottom w:val="single" w:sz="6" w:space="0" w:color="auto"/>
              <w:right w:val="single" w:sz="6" w:space="0" w:color="auto"/>
            </w:tcBorders>
          </w:tcPr>
          <w:p w:rsidR="00C85D8E" w:rsidRPr="006C7807" w:rsidRDefault="00C85D8E" w:rsidP="00FB2E87">
            <w:pPr>
              <w:pStyle w:val="Style26"/>
              <w:rPr>
                <w:rStyle w:val="FontStyle43"/>
                <w:color w:val="000000"/>
                <w:sz w:val="24"/>
                <w:szCs w:val="24"/>
              </w:rPr>
            </w:pPr>
            <w:r w:rsidRPr="006C7807">
              <w:rPr>
                <w:rStyle w:val="FontStyle43"/>
                <w:color w:val="000000"/>
                <w:sz w:val="24"/>
                <w:szCs w:val="24"/>
              </w:rPr>
              <w:t>Grėsmės</w:t>
            </w:r>
          </w:p>
          <w:p w:rsidR="00C85D8E" w:rsidRPr="006C7807" w:rsidRDefault="00C85D8E" w:rsidP="00FB2E87">
            <w:pPr>
              <w:pStyle w:val="Style26"/>
              <w:rPr>
                <w:rStyle w:val="FontStyle43"/>
                <w:color w:val="000000"/>
                <w:sz w:val="24"/>
                <w:szCs w:val="24"/>
              </w:rPr>
            </w:pPr>
            <w:r w:rsidRPr="006C7807">
              <w:rPr>
                <w:rStyle w:val="FontStyle43"/>
                <w:color w:val="000000"/>
                <w:sz w:val="24"/>
                <w:szCs w:val="24"/>
              </w:rPr>
              <w:t>1. Nėra bendros Kūno kultūros ir sporto departamento prie Lietuvos Respublikos Vyriausybės ir Lietuvos Respublikos Švietimo ir mokslo ministerijos kvalifikacijos tobulinimo sistemos.</w:t>
            </w:r>
          </w:p>
          <w:p w:rsidR="00C85D8E" w:rsidRPr="006C7807" w:rsidRDefault="00C85D8E" w:rsidP="00FB2E87">
            <w:pPr>
              <w:pStyle w:val="Style26"/>
              <w:rPr>
                <w:rStyle w:val="FontStyle43"/>
                <w:color w:val="000000"/>
                <w:sz w:val="24"/>
                <w:szCs w:val="24"/>
              </w:rPr>
            </w:pPr>
            <w:r w:rsidRPr="006C7807">
              <w:rPr>
                <w:rStyle w:val="FontStyle43"/>
                <w:color w:val="000000"/>
                <w:sz w:val="24"/>
                <w:szCs w:val="24"/>
              </w:rPr>
              <w:t xml:space="preserve"> 3. Nėra naujų Sporto mokymo įstaigų nuostatų, </w:t>
            </w:r>
            <w:r w:rsidR="000D6A4A" w:rsidRPr="006C7807">
              <w:rPr>
                <w:rStyle w:val="FontStyle43"/>
                <w:color w:val="000000"/>
                <w:sz w:val="24"/>
                <w:szCs w:val="24"/>
              </w:rPr>
              <w:t>(</w:t>
            </w:r>
            <w:r w:rsidRPr="006C7807">
              <w:rPr>
                <w:rStyle w:val="FontStyle43"/>
                <w:color w:val="000000"/>
                <w:sz w:val="24"/>
                <w:szCs w:val="24"/>
              </w:rPr>
              <w:t xml:space="preserve">galioja </w:t>
            </w:r>
            <w:r w:rsidR="000D6A4A" w:rsidRPr="006C7807">
              <w:rPr>
                <w:rStyle w:val="FontStyle43"/>
                <w:color w:val="000000"/>
                <w:sz w:val="24"/>
                <w:szCs w:val="24"/>
              </w:rPr>
              <w:t xml:space="preserve">patvirtinti </w:t>
            </w:r>
            <w:r w:rsidRPr="006C7807">
              <w:rPr>
                <w:rStyle w:val="FontStyle43"/>
                <w:color w:val="000000"/>
                <w:sz w:val="24"/>
                <w:szCs w:val="24"/>
              </w:rPr>
              <w:t>2000 metais</w:t>
            </w:r>
            <w:r w:rsidR="000D6A4A" w:rsidRPr="006C7807">
              <w:rPr>
                <w:rStyle w:val="FontStyle43"/>
                <w:color w:val="000000"/>
                <w:sz w:val="24"/>
                <w:szCs w:val="24"/>
              </w:rPr>
              <w:t>)</w:t>
            </w:r>
            <w:r w:rsidRPr="006C7807">
              <w:rPr>
                <w:rStyle w:val="FontStyle43"/>
                <w:color w:val="000000"/>
                <w:sz w:val="24"/>
                <w:szCs w:val="24"/>
              </w:rPr>
              <w:t>.</w:t>
            </w:r>
          </w:p>
          <w:p w:rsidR="00C85D8E" w:rsidRPr="006C7807" w:rsidRDefault="00C85D8E" w:rsidP="00FB2E87">
            <w:pPr>
              <w:pStyle w:val="Style26"/>
              <w:rPr>
                <w:rStyle w:val="FontStyle43"/>
                <w:color w:val="000000"/>
                <w:sz w:val="24"/>
                <w:szCs w:val="24"/>
              </w:rPr>
            </w:pPr>
            <w:r w:rsidRPr="006C7807">
              <w:rPr>
                <w:rStyle w:val="FontStyle43"/>
                <w:color w:val="000000"/>
                <w:sz w:val="24"/>
                <w:szCs w:val="24"/>
              </w:rPr>
              <w:t>4. Nėra naujai paruoštų Lietuvos sportininkų kvalif</w:t>
            </w:r>
            <w:r w:rsidR="000D6A4A" w:rsidRPr="006C7807">
              <w:rPr>
                <w:rStyle w:val="FontStyle43"/>
                <w:color w:val="000000"/>
                <w:sz w:val="24"/>
                <w:szCs w:val="24"/>
              </w:rPr>
              <w:t>ikacinių kategorijų reikalavimų ir normų</w:t>
            </w:r>
            <w:r w:rsidRPr="006C7807">
              <w:rPr>
                <w:rStyle w:val="FontStyle43"/>
                <w:color w:val="000000"/>
                <w:sz w:val="24"/>
                <w:szCs w:val="24"/>
              </w:rPr>
              <w:t xml:space="preserve">, </w:t>
            </w:r>
            <w:r w:rsidR="000D6A4A" w:rsidRPr="006C7807">
              <w:rPr>
                <w:rStyle w:val="FontStyle43"/>
                <w:color w:val="000000"/>
                <w:sz w:val="24"/>
                <w:szCs w:val="24"/>
              </w:rPr>
              <w:t>(</w:t>
            </w:r>
            <w:r w:rsidRPr="006C7807">
              <w:rPr>
                <w:rStyle w:val="FontStyle43"/>
                <w:color w:val="000000"/>
                <w:sz w:val="24"/>
                <w:szCs w:val="24"/>
              </w:rPr>
              <w:t>galioja patvirtinti 2000 m.</w:t>
            </w:r>
            <w:r w:rsidR="000D6A4A" w:rsidRPr="006C7807">
              <w:rPr>
                <w:rStyle w:val="FontStyle43"/>
                <w:color w:val="000000"/>
                <w:sz w:val="24"/>
                <w:szCs w:val="24"/>
              </w:rPr>
              <w:t>)</w:t>
            </w:r>
            <w:r w:rsidR="00355644" w:rsidRPr="006C7807">
              <w:rPr>
                <w:rStyle w:val="FontStyle43"/>
                <w:color w:val="000000"/>
                <w:sz w:val="24"/>
                <w:szCs w:val="24"/>
              </w:rPr>
              <w:t>.</w:t>
            </w:r>
          </w:p>
          <w:p w:rsidR="00355644" w:rsidRPr="006C7807" w:rsidRDefault="00355644" w:rsidP="00355644">
            <w:pPr>
              <w:pStyle w:val="Style26"/>
              <w:rPr>
                <w:rStyle w:val="FontStyle43"/>
                <w:color w:val="000000"/>
                <w:sz w:val="24"/>
                <w:szCs w:val="24"/>
              </w:rPr>
            </w:pPr>
            <w:r w:rsidRPr="006C7807">
              <w:rPr>
                <w:rStyle w:val="FontStyle43"/>
                <w:color w:val="000000"/>
                <w:sz w:val="24"/>
                <w:szCs w:val="24"/>
              </w:rPr>
              <w:t>5. Nėra paruoštų atskirų sporto šakų programų</w:t>
            </w:r>
          </w:p>
        </w:tc>
        <w:tc>
          <w:tcPr>
            <w:tcW w:w="2606" w:type="dxa"/>
            <w:tcBorders>
              <w:top w:val="single" w:sz="6" w:space="0" w:color="auto"/>
              <w:left w:val="single" w:sz="6" w:space="0" w:color="auto"/>
              <w:bottom w:val="single" w:sz="6" w:space="0" w:color="auto"/>
              <w:right w:val="single" w:sz="6" w:space="0" w:color="auto"/>
            </w:tcBorders>
          </w:tcPr>
          <w:p w:rsidR="00C85D8E" w:rsidRPr="006C7807" w:rsidRDefault="00C85D8E" w:rsidP="00FB2E87">
            <w:pPr>
              <w:pStyle w:val="Style26"/>
              <w:rPr>
                <w:rStyle w:val="FontStyle43"/>
                <w:color w:val="000000"/>
                <w:sz w:val="24"/>
                <w:szCs w:val="24"/>
              </w:rPr>
            </w:pPr>
            <w:r w:rsidRPr="006C7807">
              <w:rPr>
                <w:rStyle w:val="FontStyle43"/>
                <w:color w:val="000000"/>
                <w:sz w:val="24"/>
                <w:szCs w:val="24"/>
              </w:rPr>
              <w:t>Grėsmės</w:t>
            </w:r>
          </w:p>
          <w:p w:rsidR="00C85D8E" w:rsidRPr="006C7807" w:rsidRDefault="00355644" w:rsidP="00FB2E87">
            <w:pPr>
              <w:pStyle w:val="Style26"/>
              <w:rPr>
                <w:rStyle w:val="FontStyle43"/>
                <w:color w:val="000000"/>
                <w:sz w:val="24"/>
                <w:szCs w:val="24"/>
              </w:rPr>
            </w:pPr>
            <w:r w:rsidRPr="006C7807">
              <w:rPr>
                <w:rStyle w:val="FontStyle43"/>
                <w:color w:val="000000"/>
                <w:sz w:val="24"/>
                <w:szCs w:val="24"/>
              </w:rPr>
              <w:t>1</w:t>
            </w:r>
            <w:r w:rsidR="00C85D8E" w:rsidRPr="006C7807">
              <w:rPr>
                <w:rStyle w:val="FontStyle43"/>
                <w:color w:val="000000"/>
                <w:sz w:val="24"/>
                <w:szCs w:val="24"/>
              </w:rPr>
              <w:t>. Nėra elektroninio žurnalo, o mokomojo sportinio darbo planavimo ir apskaitos žurnalai neatitinka šiuolaikinių reikalavimų</w:t>
            </w:r>
          </w:p>
        </w:tc>
      </w:tr>
      <w:tr w:rsidR="00C85D8E" w:rsidRPr="006C7807" w:rsidTr="00FB2E87">
        <w:tblPrEx>
          <w:tblCellMar>
            <w:top w:w="0" w:type="dxa"/>
            <w:bottom w:w="0" w:type="dxa"/>
          </w:tblCellMar>
        </w:tblPrEx>
        <w:trPr>
          <w:gridAfter w:val="1"/>
          <w:wAfter w:w="25" w:type="dxa"/>
        </w:trPr>
        <w:tc>
          <w:tcPr>
            <w:tcW w:w="1879" w:type="dxa"/>
            <w:gridSpan w:val="2"/>
            <w:tcBorders>
              <w:top w:val="single" w:sz="6" w:space="0" w:color="auto"/>
              <w:left w:val="single" w:sz="6" w:space="0" w:color="auto"/>
              <w:bottom w:val="single" w:sz="6" w:space="0" w:color="auto"/>
              <w:right w:val="single" w:sz="6" w:space="0" w:color="auto"/>
            </w:tcBorders>
          </w:tcPr>
          <w:p w:rsidR="00C85D8E" w:rsidRPr="006C7807" w:rsidRDefault="00C85D8E" w:rsidP="00FB2E87">
            <w:pPr>
              <w:pStyle w:val="Style33"/>
              <w:spacing w:line="240" w:lineRule="auto"/>
              <w:rPr>
                <w:rStyle w:val="FontStyle42"/>
                <w:color w:val="000000"/>
                <w:sz w:val="24"/>
                <w:szCs w:val="24"/>
              </w:rPr>
            </w:pPr>
            <w:r w:rsidRPr="006C7807">
              <w:rPr>
                <w:rStyle w:val="FontStyle42"/>
                <w:color w:val="000000"/>
                <w:sz w:val="24"/>
                <w:szCs w:val="24"/>
              </w:rPr>
              <w:t>Ekonominiai</w:t>
            </w:r>
          </w:p>
        </w:tc>
        <w:tc>
          <w:tcPr>
            <w:tcW w:w="4846" w:type="dxa"/>
            <w:gridSpan w:val="2"/>
            <w:tcBorders>
              <w:top w:val="single" w:sz="6" w:space="0" w:color="auto"/>
              <w:left w:val="single" w:sz="6" w:space="0" w:color="auto"/>
              <w:bottom w:val="single" w:sz="6" w:space="0" w:color="auto"/>
              <w:right w:val="single" w:sz="6" w:space="0" w:color="auto"/>
            </w:tcBorders>
          </w:tcPr>
          <w:p w:rsidR="00C85D8E" w:rsidRPr="006C7807" w:rsidRDefault="00C85D8E" w:rsidP="00FB2E87">
            <w:pPr>
              <w:pStyle w:val="Style26"/>
              <w:rPr>
                <w:rStyle w:val="FontStyle43"/>
                <w:color w:val="000000"/>
                <w:sz w:val="24"/>
                <w:szCs w:val="24"/>
              </w:rPr>
            </w:pPr>
            <w:r w:rsidRPr="006C7807">
              <w:rPr>
                <w:rStyle w:val="FontStyle43"/>
                <w:color w:val="000000"/>
                <w:sz w:val="24"/>
                <w:szCs w:val="24"/>
              </w:rPr>
              <w:t xml:space="preserve">Galimybės </w:t>
            </w:r>
          </w:p>
          <w:p w:rsidR="00C85D8E" w:rsidRPr="006C7807" w:rsidRDefault="00C85D8E" w:rsidP="00FB2E87">
            <w:pPr>
              <w:pStyle w:val="Style26"/>
              <w:rPr>
                <w:rStyle w:val="FontStyle43"/>
                <w:color w:val="000000"/>
                <w:sz w:val="24"/>
                <w:szCs w:val="24"/>
              </w:rPr>
            </w:pPr>
            <w:r w:rsidRPr="006C7807">
              <w:rPr>
                <w:rStyle w:val="FontStyle43"/>
                <w:color w:val="000000"/>
                <w:sz w:val="24"/>
                <w:szCs w:val="24"/>
              </w:rPr>
              <w:t>1. Kretingoje pastačius sporto kompleksą, pagerės sąlygos treniruotėms ir varžyboms organizuoti</w:t>
            </w:r>
          </w:p>
        </w:tc>
        <w:tc>
          <w:tcPr>
            <w:tcW w:w="2606" w:type="dxa"/>
            <w:tcBorders>
              <w:top w:val="single" w:sz="6" w:space="0" w:color="auto"/>
              <w:left w:val="single" w:sz="6" w:space="0" w:color="auto"/>
              <w:bottom w:val="single" w:sz="6" w:space="0" w:color="auto"/>
              <w:right w:val="single" w:sz="6" w:space="0" w:color="auto"/>
            </w:tcBorders>
          </w:tcPr>
          <w:p w:rsidR="00C85D8E" w:rsidRPr="006C7807" w:rsidRDefault="00C85D8E" w:rsidP="00FB2E87">
            <w:pPr>
              <w:pStyle w:val="Style26"/>
              <w:rPr>
                <w:rStyle w:val="FontStyle43"/>
                <w:color w:val="000000"/>
                <w:sz w:val="24"/>
                <w:szCs w:val="24"/>
              </w:rPr>
            </w:pPr>
            <w:r w:rsidRPr="006C7807">
              <w:rPr>
                <w:rStyle w:val="FontStyle43"/>
                <w:color w:val="000000"/>
                <w:sz w:val="24"/>
                <w:szCs w:val="24"/>
              </w:rPr>
              <w:t>Galimybės</w:t>
            </w:r>
          </w:p>
          <w:p w:rsidR="00C85D8E" w:rsidRPr="006C7807" w:rsidRDefault="00C85D8E" w:rsidP="00FB2E87">
            <w:pPr>
              <w:pStyle w:val="Style26"/>
              <w:rPr>
                <w:rStyle w:val="FontStyle43"/>
                <w:color w:val="000000"/>
                <w:sz w:val="24"/>
                <w:szCs w:val="24"/>
              </w:rPr>
            </w:pPr>
            <w:r w:rsidRPr="006C7807">
              <w:rPr>
                <w:rStyle w:val="FontStyle43"/>
                <w:color w:val="000000"/>
                <w:sz w:val="24"/>
                <w:szCs w:val="24"/>
              </w:rPr>
              <w:t>1. Mokykla įsikūrusi 2007 m. renovuotame pastate.</w:t>
            </w:r>
          </w:p>
          <w:p w:rsidR="00C85D8E" w:rsidRPr="006C7807" w:rsidRDefault="00C85D8E" w:rsidP="00FB2E87">
            <w:pPr>
              <w:pStyle w:val="Style26"/>
              <w:rPr>
                <w:rStyle w:val="FontStyle43"/>
                <w:color w:val="000000"/>
                <w:sz w:val="24"/>
                <w:szCs w:val="24"/>
              </w:rPr>
            </w:pPr>
            <w:r w:rsidRPr="006C7807">
              <w:rPr>
                <w:rStyle w:val="FontStyle43"/>
                <w:color w:val="000000"/>
                <w:sz w:val="24"/>
                <w:szCs w:val="24"/>
              </w:rPr>
              <w:t>1. Efektyviai veikia Mokyklos finansinės apskaitos ir planavimo sistema.</w:t>
            </w:r>
          </w:p>
          <w:p w:rsidR="00C85D8E" w:rsidRPr="006C7807" w:rsidRDefault="00C85D8E" w:rsidP="00FB2E87">
            <w:pPr>
              <w:pStyle w:val="Style26"/>
              <w:rPr>
                <w:rStyle w:val="FontStyle43"/>
                <w:color w:val="000000"/>
                <w:sz w:val="24"/>
                <w:szCs w:val="24"/>
              </w:rPr>
            </w:pPr>
            <w:r w:rsidRPr="006C7807">
              <w:rPr>
                <w:rStyle w:val="FontStyle43"/>
                <w:color w:val="000000"/>
                <w:sz w:val="24"/>
                <w:szCs w:val="24"/>
              </w:rPr>
              <w:t>2. Įsisavinamos 2 proc. gyventojų pajamų mokesčių lėšos</w:t>
            </w:r>
          </w:p>
        </w:tc>
      </w:tr>
      <w:tr w:rsidR="00C85D8E" w:rsidRPr="006C7807" w:rsidTr="00FB2E87">
        <w:tblPrEx>
          <w:tblCellMar>
            <w:top w:w="0" w:type="dxa"/>
            <w:bottom w:w="0" w:type="dxa"/>
          </w:tblCellMar>
        </w:tblPrEx>
        <w:trPr>
          <w:gridAfter w:val="1"/>
          <w:wAfter w:w="25" w:type="dxa"/>
        </w:trPr>
        <w:tc>
          <w:tcPr>
            <w:tcW w:w="1879" w:type="dxa"/>
            <w:gridSpan w:val="2"/>
            <w:tcBorders>
              <w:top w:val="single" w:sz="6" w:space="0" w:color="auto"/>
              <w:left w:val="single" w:sz="6" w:space="0" w:color="auto"/>
              <w:bottom w:val="single" w:sz="6" w:space="0" w:color="auto"/>
              <w:right w:val="single" w:sz="6" w:space="0" w:color="auto"/>
            </w:tcBorders>
          </w:tcPr>
          <w:p w:rsidR="00C85D8E" w:rsidRPr="006C7807" w:rsidRDefault="00C85D8E" w:rsidP="00FB2E87">
            <w:pPr>
              <w:pStyle w:val="Style23"/>
              <w:rPr>
                <w:color w:val="000000"/>
              </w:rPr>
            </w:pPr>
          </w:p>
        </w:tc>
        <w:tc>
          <w:tcPr>
            <w:tcW w:w="4846" w:type="dxa"/>
            <w:gridSpan w:val="2"/>
            <w:tcBorders>
              <w:top w:val="single" w:sz="6" w:space="0" w:color="auto"/>
              <w:left w:val="single" w:sz="6" w:space="0" w:color="auto"/>
              <w:bottom w:val="single" w:sz="6" w:space="0" w:color="auto"/>
              <w:right w:val="single" w:sz="6" w:space="0" w:color="auto"/>
            </w:tcBorders>
          </w:tcPr>
          <w:p w:rsidR="00C85D8E" w:rsidRPr="006C7807" w:rsidRDefault="00C85D8E" w:rsidP="00FB2E87">
            <w:pPr>
              <w:pStyle w:val="Style9"/>
              <w:tabs>
                <w:tab w:val="left" w:pos="116"/>
              </w:tabs>
              <w:spacing w:line="216" w:lineRule="exact"/>
              <w:ind w:left="116" w:firstLine="79"/>
              <w:rPr>
                <w:rStyle w:val="FontStyle43"/>
                <w:color w:val="000000"/>
                <w:sz w:val="24"/>
                <w:szCs w:val="24"/>
              </w:rPr>
            </w:pPr>
            <w:r w:rsidRPr="006C7807">
              <w:rPr>
                <w:rStyle w:val="FontStyle43"/>
                <w:color w:val="000000"/>
                <w:sz w:val="24"/>
                <w:szCs w:val="24"/>
              </w:rPr>
              <w:t xml:space="preserve">Grėsmės </w:t>
            </w:r>
          </w:p>
          <w:p w:rsidR="00C85D8E" w:rsidRPr="006C7807" w:rsidRDefault="00531469" w:rsidP="00FB2E87">
            <w:pPr>
              <w:pStyle w:val="Style9"/>
              <w:tabs>
                <w:tab w:val="left" w:pos="116"/>
                <w:tab w:val="left" w:pos="814"/>
              </w:tabs>
              <w:spacing w:line="216" w:lineRule="exact"/>
              <w:ind w:left="116" w:firstLine="79"/>
              <w:rPr>
                <w:rStyle w:val="FontStyle43"/>
                <w:color w:val="000000"/>
                <w:sz w:val="24"/>
                <w:szCs w:val="24"/>
              </w:rPr>
            </w:pPr>
            <w:r w:rsidRPr="006C7807">
              <w:rPr>
                <w:rStyle w:val="FontStyle43"/>
                <w:color w:val="000000"/>
                <w:sz w:val="24"/>
                <w:szCs w:val="24"/>
              </w:rPr>
              <w:t>1</w:t>
            </w:r>
            <w:r w:rsidR="00C85D8E" w:rsidRPr="006C7807">
              <w:rPr>
                <w:rStyle w:val="FontStyle43"/>
                <w:color w:val="000000"/>
                <w:sz w:val="24"/>
                <w:szCs w:val="24"/>
              </w:rPr>
              <w:t>. Biudžeto   lėšų,   skiriamų  aplinkai atnaujinti nepakanka būtinoms išlaidoms finansuoti</w:t>
            </w:r>
          </w:p>
          <w:p w:rsidR="00C85D8E" w:rsidRPr="006C7807" w:rsidRDefault="00531469" w:rsidP="00FB2E87">
            <w:pPr>
              <w:pStyle w:val="Style9"/>
              <w:tabs>
                <w:tab w:val="left" w:pos="116"/>
                <w:tab w:val="left" w:pos="814"/>
              </w:tabs>
              <w:spacing w:line="216" w:lineRule="exact"/>
              <w:ind w:left="116" w:firstLine="79"/>
              <w:rPr>
                <w:rStyle w:val="FontStyle43"/>
                <w:color w:val="000000"/>
                <w:sz w:val="24"/>
                <w:szCs w:val="24"/>
              </w:rPr>
            </w:pPr>
            <w:r w:rsidRPr="006C7807">
              <w:rPr>
                <w:rStyle w:val="FontStyle43"/>
                <w:color w:val="000000"/>
                <w:sz w:val="24"/>
                <w:szCs w:val="24"/>
              </w:rPr>
              <w:t>3. Mokykla</w:t>
            </w:r>
            <w:r w:rsidR="00C85D8E" w:rsidRPr="006C7807">
              <w:rPr>
                <w:rStyle w:val="FontStyle43"/>
                <w:color w:val="000000"/>
                <w:sz w:val="24"/>
                <w:szCs w:val="24"/>
              </w:rPr>
              <w:t xml:space="preserve"> neturi būtinų įgūdžių rengiant</w:t>
            </w:r>
            <w:r w:rsidR="00C85D8E" w:rsidRPr="006C7807">
              <w:rPr>
                <w:rStyle w:val="FontStyle43"/>
                <w:color w:val="000000"/>
                <w:sz w:val="24"/>
                <w:szCs w:val="24"/>
              </w:rPr>
              <w:br/>
              <w:t>paraiškas ES projektams ir įsisavinant projekto</w:t>
            </w:r>
            <w:r w:rsidR="00C85D8E" w:rsidRPr="006C7807">
              <w:rPr>
                <w:rStyle w:val="FontStyle43"/>
                <w:color w:val="000000"/>
                <w:sz w:val="24"/>
                <w:szCs w:val="24"/>
              </w:rPr>
              <w:br/>
              <w:t>lėšas.</w:t>
            </w:r>
          </w:p>
          <w:p w:rsidR="00C85D8E" w:rsidRPr="006C7807" w:rsidRDefault="00C85D8E" w:rsidP="00531469">
            <w:pPr>
              <w:pStyle w:val="Style9"/>
              <w:tabs>
                <w:tab w:val="left" w:pos="116"/>
                <w:tab w:val="left" w:pos="814"/>
              </w:tabs>
              <w:spacing w:line="216" w:lineRule="exact"/>
              <w:ind w:left="116" w:firstLine="79"/>
              <w:rPr>
                <w:rStyle w:val="FontStyle43"/>
                <w:color w:val="000000"/>
                <w:sz w:val="24"/>
                <w:szCs w:val="24"/>
              </w:rPr>
            </w:pPr>
            <w:r w:rsidRPr="006C7807">
              <w:rPr>
                <w:rStyle w:val="FontStyle43"/>
                <w:color w:val="000000"/>
                <w:sz w:val="24"/>
                <w:szCs w:val="24"/>
              </w:rPr>
              <w:t xml:space="preserve">4. </w:t>
            </w:r>
            <w:r w:rsidR="00531469" w:rsidRPr="006C7807">
              <w:rPr>
                <w:rStyle w:val="FontStyle43"/>
                <w:color w:val="000000"/>
                <w:sz w:val="24"/>
                <w:szCs w:val="24"/>
              </w:rPr>
              <w:t>Darbuotojų atlyginimai neproporcionalū</w:t>
            </w:r>
            <w:r w:rsidRPr="006C7807">
              <w:rPr>
                <w:rStyle w:val="FontStyle43"/>
                <w:color w:val="000000"/>
                <w:sz w:val="24"/>
                <w:szCs w:val="24"/>
              </w:rPr>
              <w:t>s</w:t>
            </w:r>
            <w:r w:rsidRPr="006C7807">
              <w:rPr>
                <w:rStyle w:val="FontStyle43"/>
                <w:color w:val="000000"/>
                <w:sz w:val="24"/>
                <w:szCs w:val="24"/>
              </w:rPr>
              <w:br/>
              <w:t>ekonominio išsivystymo lygiui</w:t>
            </w:r>
          </w:p>
        </w:tc>
        <w:tc>
          <w:tcPr>
            <w:tcW w:w="2606" w:type="dxa"/>
            <w:tcBorders>
              <w:top w:val="single" w:sz="6" w:space="0" w:color="auto"/>
              <w:left w:val="single" w:sz="6" w:space="0" w:color="auto"/>
              <w:bottom w:val="single" w:sz="6" w:space="0" w:color="auto"/>
              <w:right w:val="single" w:sz="6" w:space="0" w:color="auto"/>
            </w:tcBorders>
          </w:tcPr>
          <w:p w:rsidR="00C85D8E" w:rsidRPr="006C7807" w:rsidRDefault="00C85D8E" w:rsidP="00FB2E87">
            <w:pPr>
              <w:pStyle w:val="Style23"/>
              <w:tabs>
                <w:tab w:val="left" w:pos="116"/>
              </w:tabs>
              <w:rPr>
                <w:color w:val="000000"/>
              </w:rPr>
            </w:pPr>
            <w:r w:rsidRPr="006C7807">
              <w:rPr>
                <w:rStyle w:val="FontStyle43"/>
                <w:color w:val="000000"/>
                <w:sz w:val="24"/>
                <w:szCs w:val="24"/>
              </w:rPr>
              <w:t>Grėsmės</w:t>
            </w:r>
            <w:r w:rsidRPr="006C7807">
              <w:rPr>
                <w:color w:val="000000"/>
              </w:rPr>
              <w:t xml:space="preserve"> </w:t>
            </w:r>
          </w:p>
          <w:p w:rsidR="00C85D8E" w:rsidRPr="006C7807" w:rsidRDefault="00C85D8E" w:rsidP="00FB2E87">
            <w:pPr>
              <w:pStyle w:val="Style23"/>
              <w:tabs>
                <w:tab w:val="left" w:pos="116"/>
              </w:tabs>
              <w:rPr>
                <w:color w:val="000000"/>
              </w:rPr>
            </w:pPr>
            <w:r w:rsidRPr="006C7807">
              <w:rPr>
                <w:color w:val="000000"/>
              </w:rPr>
              <w:t>1. Mokyklos renovacija atlikta sename pastate, kurio nebuvo įmanoma įrengti taip, kad atitiktų reikalavimus kokybiškam sportiniam darbui organizuoti</w:t>
            </w:r>
          </w:p>
        </w:tc>
      </w:tr>
      <w:tr w:rsidR="00C85D8E" w:rsidRPr="006C7807" w:rsidTr="00FB2E87">
        <w:tblPrEx>
          <w:tblCellMar>
            <w:top w:w="0" w:type="dxa"/>
            <w:bottom w:w="0" w:type="dxa"/>
          </w:tblCellMar>
        </w:tblPrEx>
        <w:tc>
          <w:tcPr>
            <w:tcW w:w="1829" w:type="dxa"/>
            <w:vMerge w:val="restart"/>
            <w:tcBorders>
              <w:top w:val="single" w:sz="6" w:space="0" w:color="auto"/>
              <w:left w:val="single" w:sz="6" w:space="0" w:color="auto"/>
              <w:bottom w:val="nil"/>
              <w:right w:val="single" w:sz="6" w:space="0" w:color="auto"/>
            </w:tcBorders>
          </w:tcPr>
          <w:p w:rsidR="00C85D8E" w:rsidRPr="006C7807" w:rsidRDefault="00C85D8E" w:rsidP="00FB2E87">
            <w:pPr>
              <w:pStyle w:val="Style33"/>
              <w:spacing w:line="223" w:lineRule="exact"/>
              <w:rPr>
                <w:rStyle w:val="FontStyle42"/>
                <w:color w:val="000000"/>
                <w:sz w:val="24"/>
                <w:szCs w:val="24"/>
              </w:rPr>
            </w:pPr>
            <w:r w:rsidRPr="006C7807">
              <w:rPr>
                <w:rStyle w:val="FontStyle42"/>
                <w:color w:val="000000"/>
                <w:sz w:val="24"/>
                <w:szCs w:val="24"/>
              </w:rPr>
              <w:t>Socialiniai -demografiniai</w:t>
            </w:r>
          </w:p>
        </w:tc>
        <w:tc>
          <w:tcPr>
            <w:tcW w:w="4846" w:type="dxa"/>
            <w:gridSpan w:val="2"/>
            <w:tcBorders>
              <w:top w:val="single" w:sz="6" w:space="0" w:color="auto"/>
              <w:left w:val="single" w:sz="6" w:space="0" w:color="auto"/>
              <w:bottom w:val="single" w:sz="6" w:space="0" w:color="auto"/>
              <w:right w:val="single" w:sz="6" w:space="0" w:color="auto"/>
            </w:tcBorders>
          </w:tcPr>
          <w:p w:rsidR="00C85D8E" w:rsidRPr="006C7807" w:rsidRDefault="00C85D8E" w:rsidP="00FB2E87">
            <w:pPr>
              <w:pStyle w:val="Style26"/>
              <w:rPr>
                <w:rStyle w:val="FontStyle43"/>
                <w:color w:val="000000"/>
                <w:sz w:val="24"/>
                <w:szCs w:val="24"/>
              </w:rPr>
            </w:pPr>
            <w:r w:rsidRPr="006C7807">
              <w:rPr>
                <w:rStyle w:val="FontStyle43"/>
                <w:color w:val="000000"/>
                <w:sz w:val="24"/>
                <w:szCs w:val="24"/>
              </w:rPr>
              <w:t xml:space="preserve">Galimybės </w:t>
            </w:r>
          </w:p>
          <w:p w:rsidR="00C85D8E" w:rsidRPr="006C7807" w:rsidRDefault="00313AE3" w:rsidP="00FB2E87">
            <w:pPr>
              <w:pStyle w:val="Style9"/>
              <w:tabs>
                <w:tab w:val="left" w:pos="835"/>
              </w:tabs>
              <w:spacing w:line="216" w:lineRule="exact"/>
              <w:ind w:left="360" w:hanging="360"/>
              <w:rPr>
                <w:rStyle w:val="FontStyle43"/>
                <w:color w:val="000000"/>
                <w:sz w:val="24"/>
                <w:szCs w:val="24"/>
              </w:rPr>
            </w:pPr>
            <w:r w:rsidRPr="006C7807">
              <w:rPr>
                <w:rStyle w:val="FontStyle43"/>
                <w:color w:val="000000"/>
                <w:sz w:val="24"/>
                <w:szCs w:val="24"/>
              </w:rPr>
              <w:t>1.</w:t>
            </w:r>
            <w:r w:rsidRPr="006C7807">
              <w:rPr>
                <w:rStyle w:val="FontStyle43"/>
                <w:color w:val="000000"/>
                <w:sz w:val="24"/>
                <w:szCs w:val="24"/>
              </w:rPr>
              <w:tab/>
              <w:t>Š</w:t>
            </w:r>
            <w:r w:rsidR="00C85D8E" w:rsidRPr="006C7807">
              <w:rPr>
                <w:rStyle w:val="FontStyle43"/>
                <w:color w:val="000000"/>
                <w:sz w:val="24"/>
                <w:szCs w:val="24"/>
              </w:rPr>
              <w:t>alies ir miesto ekonomikai augant sumažės</w:t>
            </w:r>
            <w:r w:rsidR="00C85D8E" w:rsidRPr="006C7807">
              <w:rPr>
                <w:rStyle w:val="FontStyle43"/>
                <w:color w:val="000000"/>
                <w:sz w:val="24"/>
                <w:szCs w:val="24"/>
              </w:rPr>
              <w:br/>
              <w:t>socialinės atskirties apimtis</w:t>
            </w:r>
          </w:p>
        </w:tc>
        <w:tc>
          <w:tcPr>
            <w:tcW w:w="2681" w:type="dxa"/>
            <w:gridSpan w:val="3"/>
            <w:tcBorders>
              <w:top w:val="single" w:sz="6" w:space="0" w:color="auto"/>
              <w:left w:val="single" w:sz="6" w:space="0" w:color="auto"/>
              <w:bottom w:val="single" w:sz="6" w:space="0" w:color="auto"/>
              <w:right w:val="single" w:sz="6" w:space="0" w:color="auto"/>
            </w:tcBorders>
          </w:tcPr>
          <w:p w:rsidR="00C85D8E" w:rsidRPr="006C7807" w:rsidRDefault="00C85D8E" w:rsidP="00FB2E87">
            <w:pPr>
              <w:pStyle w:val="Style26"/>
              <w:rPr>
                <w:rStyle w:val="FontStyle43"/>
                <w:color w:val="000000"/>
                <w:sz w:val="24"/>
                <w:szCs w:val="24"/>
              </w:rPr>
            </w:pPr>
            <w:r w:rsidRPr="006C7807">
              <w:rPr>
                <w:rStyle w:val="FontStyle43"/>
                <w:color w:val="000000"/>
                <w:sz w:val="24"/>
                <w:szCs w:val="24"/>
              </w:rPr>
              <w:t>Galimybės</w:t>
            </w:r>
          </w:p>
          <w:p w:rsidR="00C85D8E" w:rsidRPr="006C7807" w:rsidRDefault="00C85D8E" w:rsidP="00314C3D">
            <w:pPr>
              <w:pStyle w:val="Style26"/>
              <w:rPr>
                <w:rStyle w:val="FontStyle43"/>
                <w:color w:val="000000"/>
                <w:sz w:val="24"/>
                <w:szCs w:val="24"/>
              </w:rPr>
            </w:pPr>
            <w:r w:rsidRPr="006C7807">
              <w:rPr>
                <w:rStyle w:val="FontStyle43"/>
                <w:color w:val="000000"/>
                <w:sz w:val="24"/>
                <w:szCs w:val="24"/>
              </w:rPr>
              <w:t xml:space="preserve">1. Atidarant mokymo grupes Kretingos rajono </w:t>
            </w:r>
            <w:r w:rsidR="00314C3D" w:rsidRPr="006C7807">
              <w:rPr>
                <w:rStyle w:val="FontStyle43"/>
                <w:color w:val="000000"/>
                <w:sz w:val="24"/>
                <w:szCs w:val="24"/>
              </w:rPr>
              <w:t>kaimo vietovėse</w:t>
            </w:r>
            <w:r w:rsidRPr="006C7807">
              <w:rPr>
                <w:rStyle w:val="FontStyle43"/>
                <w:color w:val="000000"/>
                <w:sz w:val="24"/>
                <w:szCs w:val="24"/>
              </w:rPr>
              <w:t>, didėja vaikų skaičius</w:t>
            </w:r>
          </w:p>
        </w:tc>
      </w:tr>
      <w:tr w:rsidR="00C85D8E" w:rsidRPr="006C7807" w:rsidTr="00FB2E87">
        <w:tblPrEx>
          <w:tblCellMar>
            <w:top w:w="0" w:type="dxa"/>
            <w:bottom w:w="0" w:type="dxa"/>
          </w:tblCellMar>
        </w:tblPrEx>
        <w:tc>
          <w:tcPr>
            <w:tcW w:w="1829" w:type="dxa"/>
            <w:tcBorders>
              <w:top w:val="nil"/>
              <w:left w:val="single" w:sz="6" w:space="0" w:color="auto"/>
              <w:bottom w:val="single" w:sz="6" w:space="0" w:color="auto"/>
              <w:right w:val="single" w:sz="6" w:space="0" w:color="auto"/>
            </w:tcBorders>
          </w:tcPr>
          <w:p w:rsidR="00C85D8E" w:rsidRPr="006C7807" w:rsidRDefault="00C85D8E" w:rsidP="00FB2E87">
            <w:pPr>
              <w:rPr>
                <w:rStyle w:val="FontStyle43"/>
                <w:color w:val="000000"/>
                <w:sz w:val="24"/>
                <w:szCs w:val="24"/>
              </w:rPr>
            </w:pPr>
          </w:p>
          <w:p w:rsidR="00C85D8E" w:rsidRPr="006C7807" w:rsidRDefault="00C85D8E" w:rsidP="00FB2E87">
            <w:pPr>
              <w:rPr>
                <w:rStyle w:val="FontStyle43"/>
                <w:color w:val="000000"/>
                <w:sz w:val="24"/>
                <w:szCs w:val="24"/>
              </w:rPr>
            </w:pPr>
          </w:p>
        </w:tc>
        <w:tc>
          <w:tcPr>
            <w:tcW w:w="4846" w:type="dxa"/>
            <w:gridSpan w:val="2"/>
            <w:tcBorders>
              <w:top w:val="single" w:sz="6" w:space="0" w:color="auto"/>
              <w:left w:val="single" w:sz="6" w:space="0" w:color="auto"/>
              <w:bottom w:val="single" w:sz="6" w:space="0" w:color="auto"/>
              <w:right w:val="single" w:sz="6" w:space="0" w:color="auto"/>
            </w:tcBorders>
          </w:tcPr>
          <w:p w:rsidR="00C85D8E" w:rsidRPr="006C7807" w:rsidRDefault="00C85D8E" w:rsidP="00FB2E87">
            <w:pPr>
              <w:pStyle w:val="Style26"/>
              <w:rPr>
                <w:rStyle w:val="FontStyle43"/>
                <w:color w:val="000000"/>
                <w:sz w:val="24"/>
                <w:szCs w:val="24"/>
              </w:rPr>
            </w:pPr>
            <w:r w:rsidRPr="006C7807">
              <w:rPr>
                <w:rStyle w:val="FontStyle43"/>
                <w:color w:val="000000"/>
                <w:sz w:val="24"/>
                <w:szCs w:val="24"/>
              </w:rPr>
              <w:t xml:space="preserve">Grėsmės </w:t>
            </w:r>
          </w:p>
          <w:p w:rsidR="00C85D8E" w:rsidRPr="006C7807" w:rsidRDefault="00C85D8E" w:rsidP="00FB2E87">
            <w:pPr>
              <w:pStyle w:val="Style9"/>
              <w:tabs>
                <w:tab w:val="left" w:pos="399"/>
              </w:tabs>
              <w:spacing w:line="216" w:lineRule="exact"/>
              <w:ind w:firstLine="0"/>
              <w:rPr>
                <w:rStyle w:val="FontStyle43"/>
                <w:color w:val="000000"/>
                <w:sz w:val="24"/>
                <w:szCs w:val="24"/>
              </w:rPr>
            </w:pPr>
            <w:r w:rsidRPr="006C7807">
              <w:rPr>
                <w:rStyle w:val="FontStyle43"/>
                <w:color w:val="000000"/>
                <w:sz w:val="24"/>
                <w:szCs w:val="24"/>
              </w:rPr>
              <w:t>1.</w:t>
            </w:r>
            <w:r w:rsidRPr="006C7807">
              <w:rPr>
                <w:rStyle w:val="FontStyle43"/>
                <w:color w:val="000000"/>
                <w:sz w:val="24"/>
                <w:szCs w:val="24"/>
              </w:rPr>
              <w:tab/>
              <w:t>Gimstamumo mažėjimas ir gyventojų emigracija gali sąlygoti vaikų skaičių Mokykloje.</w:t>
            </w:r>
          </w:p>
          <w:p w:rsidR="00C85D8E" w:rsidRPr="006C7807" w:rsidRDefault="00D50113" w:rsidP="00D50113">
            <w:pPr>
              <w:pStyle w:val="Style9"/>
              <w:tabs>
                <w:tab w:val="left" w:pos="835"/>
              </w:tabs>
              <w:spacing w:line="216" w:lineRule="exact"/>
              <w:ind w:firstLine="0"/>
              <w:rPr>
                <w:rStyle w:val="FontStyle43"/>
                <w:color w:val="000000"/>
                <w:sz w:val="24"/>
                <w:szCs w:val="24"/>
              </w:rPr>
            </w:pPr>
            <w:r w:rsidRPr="006C7807">
              <w:rPr>
                <w:rStyle w:val="FontStyle43"/>
                <w:color w:val="000000"/>
                <w:sz w:val="24"/>
                <w:szCs w:val="24"/>
              </w:rPr>
              <w:t xml:space="preserve">2. </w:t>
            </w:r>
            <w:r w:rsidR="00C85D8E" w:rsidRPr="006C7807">
              <w:rPr>
                <w:rStyle w:val="FontStyle43"/>
                <w:color w:val="000000"/>
                <w:sz w:val="24"/>
                <w:szCs w:val="24"/>
              </w:rPr>
              <w:t>Demografinės tendencijos gali įtakoti grupių komplektavimą ir trenerių-sporto mokytojų skaičių.</w:t>
            </w:r>
          </w:p>
          <w:p w:rsidR="00C85D8E" w:rsidRPr="006C7807" w:rsidRDefault="00C85D8E" w:rsidP="00FB2E87">
            <w:pPr>
              <w:pStyle w:val="Style9"/>
              <w:tabs>
                <w:tab w:val="left" w:pos="399"/>
              </w:tabs>
              <w:spacing w:line="216" w:lineRule="exact"/>
              <w:ind w:firstLine="0"/>
              <w:rPr>
                <w:rStyle w:val="FontStyle43"/>
                <w:color w:val="000000"/>
                <w:sz w:val="24"/>
                <w:szCs w:val="24"/>
              </w:rPr>
            </w:pPr>
            <w:r w:rsidRPr="006C7807">
              <w:rPr>
                <w:rStyle w:val="FontStyle43"/>
                <w:color w:val="000000"/>
                <w:sz w:val="24"/>
                <w:szCs w:val="24"/>
              </w:rPr>
              <w:t>3.</w:t>
            </w:r>
            <w:r w:rsidRPr="006C7807">
              <w:rPr>
                <w:rStyle w:val="FontStyle43"/>
                <w:color w:val="000000"/>
                <w:sz w:val="24"/>
                <w:szCs w:val="24"/>
              </w:rPr>
              <w:tab/>
              <w:t>Vaikų sveikatos problemų padidėjimas</w:t>
            </w:r>
          </w:p>
        </w:tc>
        <w:tc>
          <w:tcPr>
            <w:tcW w:w="2681" w:type="dxa"/>
            <w:gridSpan w:val="3"/>
            <w:tcBorders>
              <w:top w:val="single" w:sz="6" w:space="0" w:color="auto"/>
              <w:left w:val="single" w:sz="6" w:space="0" w:color="auto"/>
              <w:bottom w:val="single" w:sz="6" w:space="0" w:color="auto"/>
              <w:right w:val="single" w:sz="6" w:space="0" w:color="auto"/>
            </w:tcBorders>
          </w:tcPr>
          <w:p w:rsidR="00C85D8E" w:rsidRPr="006C7807" w:rsidRDefault="00C85D8E" w:rsidP="00FB2E87">
            <w:pPr>
              <w:pStyle w:val="Style26"/>
              <w:rPr>
                <w:rStyle w:val="FontStyle43"/>
                <w:color w:val="000000"/>
                <w:sz w:val="24"/>
                <w:szCs w:val="24"/>
              </w:rPr>
            </w:pPr>
            <w:r w:rsidRPr="006C7807">
              <w:rPr>
                <w:rStyle w:val="FontStyle43"/>
                <w:color w:val="000000"/>
                <w:sz w:val="24"/>
                <w:szCs w:val="24"/>
              </w:rPr>
              <w:t>Grėsmės</w:t>
            </w:r>
          </w:p>
          <w:p w:rsidR="00C85D8E" w:rsidRPr="006C7807" w:rsidRDefault="00C85D8E" w:rsidP="00FB2E87">
            <w:pPr>
              <w:pStyle w:val="Style26"/>
              <w:rPr>
                <w:rStyle w:val="FontStyle43"/>
                <w:color w:val="000000"/>
                <w:sz w:val="24"/>
                <w:szCs w:val="24"/>
              </w:rPr>
            </w:pPr>
            <w:r w:rsidRPr="006C7807">
              <w:rPr>
                <w:rStyle w:val="FontStyle43"/>
                <w:color w:val="000000"/>
                <w:sz w:val="24"/>
                <w:szCs w:val="24"/>
              </w:rPr>
              <w:t>1. Mokykloje dalis mokinių yra atleisti nuo mokesčio už neformalųjį ugdymą, kadangi yra iš socialiai remtinų šeimų. Mokykla atitinkamai surenka mažesnę sumą pinigų</w:t>
            </w:r>
          </w:p>
        </w:tc>
      </w:tr>
      <w:tr w:rsidR="00C85D8E" w:rsidRPr="006C7807" w:rsidTr="00FB2E87">
        <w:tblPrEx>
          <w:tblCellMar>
            <w:top w:w="0" w:type="dxa"/>
            <w:bottom w:w="0" w:type="dxa"/>
          </w:tblCellMar>
        </w:tblPrEx>
        <w:tc>
          <w:tcPr>
            <w:tcW w:w="1829" w:type="dxa"/>
            <w:vMerge w:val="restart"/>
            <w:tcBorders>
              <w:top w:val="single" w:sz="6" w:space="0" w:color="auto"/>
              <w:left w:val="single" w:sz="6" w:space="0" w:color="auto"/>
              <w:bottom w:val="nil"/>
              <w:right w:val="single" w:sz="6" w:space="0" w:color="auto"/>
            </w:tcBorders>
          </w:tcPr>
          <w:p w:rsidR="00C85D8E" w:rsidRPr="006C7807" w:rsidRDefault="00C85D8E" w:rsidP="00FB2E87">
            <w:pPr>
              <w:pStyle w:val="Style33"/>
              <w:spacing w:line="240" w:lineRule="auto"/>
              <w:rPr>
                <w:rStyle w:val="FontStyle42"/>
                <w:color w:val="000000"/>
                <w:sz w:val="24"/>
                <w:szCs w:val="24"/>
              </w:rPr>
            </w:pPr>
            <w:r w:rsidRPr="006C7807">
              <w:rPr>
                <w:rStyle w:val="FontStyle42"/>
                <w:color w:val="000000"/>
                <w:sz w:val="24"/>
                <w:szCs w:val="24"/>
              </w:rPr>
              <w:t>Technologiniai</w:t>
            </w:r>
          </w:p>
        </w:tc>
        <w:tc>
          <w:tcPr>
            <w:tcW w:w="4846" w:type="dxa"/>
            <w:gridSpan w:val="2"/>
            <w:tcBorders>
              <w:top w:val="single" w:sz="6" w:space="0" w:color="auto"/>
              <w:left w:val="single" w:sz="6" w:space="0" w:color="auto"/>
              <w:bottom w:val="single" w:sz="6" w:space="0" w:color="auto"/>
              <w:right w:val="single" w:sz="6" w:space="0" w:color="auto"/>
            </w:tcBorders>
          </w:tcPr>
          <w:p w:rsidR="00C85D8E" w:rsidRPr="006C7807" w:rsidRDefault="00C85D8E" w:rsidP="00FB2E87">
            <w:pPr>
              <w:pStyle w:val="Style26"/>
              <w:rPr>
                <w:rStyle w:val="FontStyle43"/>
                <w:color w:val="000000"/>
                <w:sz w:val="24"/>
                <w:szCs w:val="24"/>
              </w:rPr>
            </w:pPr>
            <w:r w:rsidRPr="006C7807">
              <w:rPr>
                <w:rStyle w:val="FontStyle43"/>
                <w:color w:val="000000"/>
                <w:sz w:val="24"/>
                <w:szCs w:val="24"/>
              </w:rPr>
              <w:t xml:space="preserve">Galimybės </w:t>
            </w:r>
          </w:p>
          <w:p w:rsidR="00C85D8E" w:rsidRPr="006C7807" w:rsidRDefault="00C85D8E" w:rsidP="00FB2E87">
            <w:pPr>
              <w:pStyle w:val="Style26"/>
              <w:rPr>
                <w:rStyle w:val="FontStyle43"/>
                <w:color w:val="000000"/>
                <w:sz w:val="24"/>
                <w:szCs w:val="24"/>
              </w:rPr>
            </w:pPr>
            <w:r w:rsidRPr="006C7807">
              <w:rPr>
                <w:rStyle w:val="FontStyle43"/>
                <w:color w:val="000000"/>
                <w:sz w:val="24"/>
                <w:szCs w:val="24"/>
              </w:rPr>
              <w:t>1.   Naujų šiuolaikinių technologijų įsigijimas ir panaudojimas pagerintų ugdymo(-si) kokybę</w:t>
            </w:r>
          </w:p>
        </w:tc>
        <w:tc>
          <w:tcPr>
            <w:tcW w:w="2681" w:type="dxa"/>
            <w:gridSpan w:val="3"/>
            <w:tcBorders>
              <w:top w:val="single" w:sz="6" w:space="0" w:color="auto"/>
              <w:left w:val="single" w:sz="6" w:space="0" w:color="auto"/>
              <w:bottom w:val="single" w:sz="6" w:space="0" w:color="auto"/>
              <w:right w:val="single" w:sz="6" w:space="0" w:color="auto"/>
            </w:tcBorders>
          </w:tcPr>
          <w:p w:rsidR="00C85D8E" w:rsidRPr="006C7807" w:rsidRDefault="00C85D8E" w:rsidP="00FB2E87">
            <w:pPr>
              <w:pStyle w:val="Style26"/>
              <w:rPr>
                <w:rStyle w:val="FontStyle43"/>
                <w:color w:val="000000"/>
                <w:sz w:val="24"/>
                <w:szCs w:val="24"/>
              </w:rPr>
            </w:pPr>
            <w:r w:rsidRPr="006C7807">
              <w:rPr>
                <w:rStyle w:val="FontStyle43"/>
                <w:color w:val="000000"/>
                <w:sz w:val="24"/>
                <w:szCs w:val="24"/>
              </w:rPr>
              <w:t>Galimybės</w:t>
            </w:r>
          </w:p>
          <w:p w:rsidR="00C85D8E" w:rsidRPr="006C7807" w:rsidRDefault="002A12E4" w:rsidP="00FB2E87">
            <w:pPr>
              <w:pStyle w:val="Style26"/>
              <w:rPr>
                <w:rStyle w:val="FontStyle43"/>
                <w:color w:val="000000"/>
                <w:sz w:val="24"/>
                <w:szCs w:val="24"/>
              </w:rPr>
            </w:pPr>
            <w:r w:rsidRPr="006C7807">
              <w:rPr>
                <w:rStyle w:val="FontStyle43"/>
                <w:color w:val="000000"/>
                <w:sz w:val="24"/>
                <w:szCs w:val="24"/>
              </w:rPr>
              <w:t xml:space="preserve">1. </w:t>
            </w:r>
            <w:r w:rsidR="00C85D8E" w:rsidRPr="006C7807">
              <w:rPr>
                <w:rStyle w:val="FontStyle43"/>
                <w:color w:val="000000"/>
                <w:sz w:val="24"/>
                <w:szCs w:val="24"/>
              </w:rPr>
              <w:t xml:space="preserve">Dauguma ataskaitų ir kitų dokumentų pristatoma elektroninėje versijoje </w:t>
            </w:r>
            <w:r w:rsidR="00C85D8E" w:rsidRPr="006C7807">
              <w:rPr>
                <w:rStyle w:val="FontStyle43"/>
                <w:color w:val="000000"/>
                <w:sz w:val="24"/>
                <w:szCs w:val="24"/>
              </w:rPr>
              <w:lastRenderedPageBreak/>
              <w:t>internetu, kas leidžia sutaupyti laiko ir sklandžiau organizuoti darbo procesą</w:t>
            </w:r>
          </w:p>
        </w:tc>
      </w:tr>
      <w:tr w:rsidR="00C85D8E" w:rsidRPr="006C7807" w:rsidTr="00FB2E87">
        <w:tblPrEx>
          <w:tblCellMar>
            <w:top w:w="0" w:type="dxa"/>
            <w:bottom w:w="0" w:type="dxa"/>
          </w:tblCellMar>
        </w:tblPrEx>
        <w:tc>
          <w:tcPr>
            <w:tcW w:w="1829" w:type="dxa"/>
            <w:tcBorders>
              <w:top w:val="nil"/>
              <w:left w:val="single" w:sz="6" w:space="0" w:color="auto"/>
              <w:bottom w:val="single" w:sz="6" w:space="0" w:color="auto"/>
              <w:right w:val="single" w:sz="6" w:space="0" w:color="auto"/>
            </w:tcBorders>
          </w:tcPr>
          <w:p w:rsidR="00C85D8E" w:rsidRPr="006C7807" w:rsidRDefault="00C85D8E" w:rsidP="00FB2E87">
            <w:pPr>
              <w:rPr>
                <w:rStyle w:val="FontStyle43"/>
                <w:color w:val="000000"/>
                <w:sz w:val="24"/>
                <w:szCs w:val="24"/>
              </w:rPr>
            </w:pPr>
          </w:p>
        </w:tc>
        <w:tc>
          <w:tcPr>
            <w:tcW w:w="4846" w:type="dxa"/>
            <w:gridSpan w:val="2"/>
            <w:tcBorders>
              <w:top w:val="single" w:sz="6" w:space="0" w:color="auto"/>
              <w:left w:val="single" w:sz="6" w:space="0" w:color="auto"/>
              <w:bottom w:val="single" w:sz="6" w:space="0" w:color="auto"/>
              <w:right w:val="single" w:sz="6" w:space="0" w:color="auto"/>
            </w:tcBorders>
          </w:tcPr>
          <w:p w:rsidR="00C85D8E" w:rsidRPr="006C7807" w:rsidRDefault="00C85D8E" w:rsidP="00FB2E87">
            <w:pPr>
              <w:pStyle w:val="Style26"/>
              <w:spacing w:line="216" w:lineRule="exact"/>
              <w:rPr>
                <w:rStyle w:val="FontStyle43"/>
                <w:color w:val="000000"/>
                <w:sz w:val="24"/>
                <w:szCs w:val="24"/>
              </w:rPr>
            </w:pPr>
            <w:r w:rsidRPr="006C7807">
              <w:rPr>
                <w:rStyle w:val="FontStyle43"/>
                <w:color w:val="000000"/>
                <w:sz w:val="24"/>
                <w:szCs w:val="24"/>
              </w:rPr>
              <w:t>Grėsmės</w:t>
            </w:r>
          </w:p>
          <w:p w:rsidR="00C85D8E" w:rsidRPr="006C7807" w:rsidRDefault="00C85D8E" w:rsidP="00FB2E87">
            <w:pPr>
              <w:pStyle w:val="Style26"/>
              <w:spacing w:line="216" w:lineRule="exact"/>
              <w:rPr>
                <w:rStyle w:val="FontStyle43"/>
                <w:color w:val="000000"/>
                <w:sz w:val="24"/>
                <w:szCs w:val="24"/>
              </w:rPr>
            </w:pPr>
            <w:r w:rsidRPr="006C7807">
              <w:rPr>
                <w:rStyle w:val="FontStyle42"/>
                <w:b w:val="0"/>
                <w:color w:val="000000"/>
                <w:sz w:val="24"/>
                <w:szCs w:val="24"/>
              </w:rPr>
              <w:t>1.</w:t>
            </w:r>
            <w:r w:rsidRPr="006C7807">
              <w:rPr>
                <w:rStyle w:val="FontStyle42"/>
                <w:color w:val="000000"/>
                <w:sz w:val="24"/>
                <w:szCs w:val="24"/>
              </w:rPr>
              <w:t xml:space="preserve"> </w:t>
            </w:r>
            <w:r w:rsidRPr="006C7807">
              <w:rPr>
                <w:rStyle w:val="FontStyle43"/>
                <w:color w:val="000000"/>
                <w:sz w:val="24"/>
                <w:szCs w:val="24"/>
              </w:rPr>
              <w:t>Nepakankamas trenerių-sporto mokytojų kompiuterinio raštingumo lygis, kompiuterių bei interneto prieigos stoka gali įtakoti įtakos ugdymo kokybę</w:t>
            </w:r>
          </w:p>
        </w:tc>
        <w:tc>
          <w:tcPr>
            <w:tcW w:w="2681" w:type="dxa"/>
            <w:gridSpan w:val="3"/>
            <w:tcBorders>
              <w:top w:val="single" w:sz="6" w:space="0" w:color="auto"/>
              <w:left w:val="single" w:sz="6" w:space="0" w:color="auto"/>
              <w:bottom w:val="single" w:sz="6" w:space="0" w:color="auto"/>
              <w:right w:val="single" w:sz="6" w:space="0" w:color="auto"/>
            </w:tcBorders>
          </w:tcPr>
          <w:p w:rsidR="00C85D8E" w:rsidRPr="006C7807" w:rsidRDefault="00C85D8E" w:rsidP="00FB2E87">
            <w:pPr>
              <w:pStyle w:val="Style26"/>
              <w:rPr>
                <w:rStyle w:val="FontStyle43"/>
                <w:color w:val="000000"/>
                <w:sz w:val="24"/>
                <w:szCs w:val="24"/>
              </w:rPr>
            </w:pPr>
            <w:r w:rsidRPr="006C7807">
              <w:rPr>
                <w:rStyle w:val="FontStyle43"/>
                <w:color w:val="000000"/>
                <w:sz w:val="24"/>
                <w:szCs w:val="24"/>
              </w:rPr>
              <w:t>Grėsmės</w:t>
            </w:r>
          </w:p>
          <w:p w:rsidR="00C85D8E" w:rsidRPr="006C7807" w:rsidRDefault="00C85D8E" w:rsidP="00FB2E87">
            <w:pPr>
              <w:pStyle w:val="Style26"/>
              <w:rPr>
                <w:rStyle w:val="FontStyle43"/>
                <w:color w:val="000000"/>
                <w:sz w:val="24"/>
                <w:szCs w:val="24"/>
              </w:rPr>
            </w:pPr>
            <w:r w:rsidRPr="006C7807">
              <w:rPr>
                <w:rStyle w:val="FontStyle43"/>
                <w:color w:val="000000"/>
                <w:sz w:val="24"/>
                <w:szCs w:val="24"/>
              </w:rPr>
              <w:t>Mokyklos modernizavimui trūksta lėšų</w:t>
            </w:r>
          </w:p>
        </w:tc>
      </w:tr>
    </w:tbl>
    <w:p w:rsidR="0059156F" w:rsidRPr="000B214A" w:rsidRDefault="0059156F">
      <w:pPr>
        <w:pStyle w:val="Style10"/>
        <w:spacing w:line="240" w:lineRule="exact"/>
        <w:ind w:left="3852"/>
        <w:rPr>
          <w:color w:val="FF0000"/>
        </w:rPr>
      </w:pPr>
    </w:p>
    <w:p w:rsidR="000B214A" w:rsidRDefault="0059156F" w:rsidP="00B05238">
      <w:pPr>
        <w:pStyle w:val="Style10"/>
        <w:spacing w:before="127"/>
        <w:ind w:left="3852"/>
        <w:rPr>
          <w:rStyle w:val="FontStyle40"/>
          <w:sz w:val="24"/>
          <w:szCs w:val="24"/>
        </w:rPr>
      </w:pPr>
      <w:r w:rsidRPr="00C85D8E">
        <w:rPr>
          <w:rStyle w:val="FontStyle39"/>
          <w:b/>
          <w:sz w:val="24"/>
          <w:szCs w:val="24"/>
        </w:rPr>
        <w:t>4.</w:t>
      </w:r>
      <w:r w:rsidRPr="00C85D8E">
        <w:rPr>
          <w:rStyle w:val="FontStyle39"/>
          <w:sz w:val="24"/>
          <w:szCs w:val="24"/>
        </w:rPr>
        <w:t xml:space="preserve"> </w:t>
      </w:r>
      <w:r w:rsidR="00D62CE0">
        <w:rPr>
          <w:rStyle w:val="FontStyle40"/>
          <w:sz w:val="24"/>
          <w:szCs w:val="24"/>
        </w:rPr>
        <w:t>VIDINĖ ANALIZĖ</w:t>
      </w:r>
    </w:p>
    <w:p w:rsidR="000B214A" w:rsidRDefault="000B214A" w:rsidP="000B214A">
      <w:pPr>
        <w:pStyle w:val="Style18"/>
        <w:spacing w:before="50" w:line="240" w:lineRule="auto"/>
        <w:ind w:right="93"/>
        <w:rPr>
          <w:rStyle w:val="FontStyle40"/>
          <w:sz w:val="24"/>
          <w:szCs w:val="24"/>
        </w:rPr>
      </w:pPr>
      <w:r>
        <w:rPr>
          <w:rStyle w:val="FontStyle40"/>
          <w:sz w:val="24"/>
          <w:szCs w:val="24"/>
        </w:rPr>
        <w:tab/>
      </w:r>
    </w:p>
    <w:p w:rsidR="000B214A" w:rsidRDefault="000B214A" w:rsidP="00402C70">
      <w:pPr>
        <w:pStyle w:val="Style18"/>
        <w:spacing w:before="50" w:line="240" w:lineRule="auto"/>
        <w:ind w:left="502" w:right="93" w:firstLine="0"/>
        <w:rPr>
          <w:rStyle w:val="FontStyle40"/>
          <w:sz w:val="24"/>
          <w:szCs w:val="24"/>
        </w:rPr>
      </w:pPr>
      <w:r w:rsidRPr="0029579F">
        <w:rPr>
          <w:rStyle w:val="FontStyle40"/>
          <w:sz w:val="24"/>
          <w:szCs w:val="24"/>
        </w:rPr>
        <w:t xml:space="preserve">Organizacinė struktūra, įstaigos valdymas </w:t>
      </w:r>
    </w:p>
    <w:p w:rsidR="00731B84" w:rsidRPr="00731B84" w:rsidRDefault="00731B84" w:rsidP="000B214A">
      <w:pPr>
        <w:pStyle w:val="Style18"/>
        <w:spacing w:before="50" w:line="240" w:lineRule="auto"/>
        <w:ind w:right="93" w:firstLine="142"/>
        <w:rPr>
          <w:rStyle w:val="FontStyle40"/>
          <w:b w:val="0"/>
          <w:sz w:val="24"/>
          <w:szCs w:val="24"/>
        </w:rPr>
      </w:pPr>
      <w:r w:rsidRPr="00731B84">
        <w:rPr>
          <w:rStyle w:val="FontStyle40"/>
          <w:b w:val="0"/>
          <w:sz w:val="24"/>
          <w:szCs w:val="24"/>
        </w:rPr>
        <w:t xml:space="preserve">                                                                                                                          </w:t>
      </w:r>
      <w:r w:rsidR="00141825">
        <w:rPr>
          <w:rStyle w:val="FontStyle40"/>
          <w:b w:val="0"/>
          <w:sz w:val="24"/>
          <w:szCs w:val="24"/>
        </w:rPr>
        <w:t xml:space="preserve">        </w:t>
      </w:r>
      <w:r w:rsidRPr="00731B84">
        <w:rPr>
          <w:rStyle w:val="FontStyle40"/>
          <w:b w:val="0"/>
          <w:sz w:val="24"/>
          <w:szCs w:val="24"/>
        </w:rPr>
        <w:t xml:space="preserve"> 1 lentelė</w:t>
      </w:r>
    </w:p>
    <w:p w:rsidR="00731B84" w:rsidRDefault="00731B84" w:rsidP="000B214A">
      <w:pPr>
        <w:pStyle w:val="Style3"/>
        <w:tabs>
          <w:tab w:val="left" w:pos="8431"/>
        </w:tabs>
        <w:ind w:left="252"/>
        <w:jc w:val="center"/>
        <w:rPr>
          <w:rStyle w:val="FontStyle39"/>
          <w:sz w:val="24"/>
          <w:szCs w:val="24"/>
        </w:rPr>
      </w:pPr>
    </w:p>
    <w:p w:rsidR="000B214A" w:rsidRPr="0029579F" w:rsidRDefault="000B214A" w:rsidP="000B214A">
      <w:pPr>
        <w:pStyle w:val="Style3"/>
        <w:tabs>
          <w:tab w:val="left" w:pos="8431"/>
        </w:tabs>
        <w:ind w:left="252"/>
        <w:jc w:val="center"/>
        <w:rPr>
          <w:rStyle w:val="FontStyle39"/>
          <w:sz w:val="24"/>
          <w:szCs w:val="24"/>
        </w:rPr>
      </w:pPr>
      <w:r w:rsidRPr="0029579F">
        <w:rPr>
          <w:rStyle w:val="FontStyle39"/>
          <w:sz w:val="24"/>
          <w:szCs w:val="24"/>
        </w:rPr>
        <w:t>Mokyklos administracija</w:t>
      </w:r>
      <w:r w:rsidRPr="0029579F">
        <w:rPr>
          <w:rStyle w:val="FontStyle39"/>
          <w:sz w:val="24"/>
          <w:szCs w:val="24"/>
        </w:rPr>
        <w:tab/>
      </w:r>
      <w:r w:rsidR="00731B84">
        <w:rPr>
          <w:rStyle w:val="FontStyle39"/>
          <w:sz w:val="24"/>
          <w:szCs w:val="24"/>
        </w:rPr>
        <w:t xml:space="preserve">                                      </w:t>
      </w:r>
    </w:p>
    <w:p w:rsidR="000B214A" w:rsidRPr="0029579F" w:rsidRDefault="000B214A" w:rsidP="000B214A">
      <w:pPr>
        <w:pStyle w:val="Style3"/>
        <w:ind w:left="814"/>
      </w:pPr>
    </w:p>
    <w:tbl>
      <w:tblPr>
        <w:tblW w:w="9581"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8"/>
        <w:gridCol w:w="4535"/>
        <w:gridCol w:w="2438"/>
      </w:tblGrid>
      <w:tr w:rsidR="000B214A" w:rsidTr="000B214A">
        <w:tc>
          <w:tcPr>
            <w:tcW w:w="2608" w:type="dxa"/>
            <w:shd w:val="clear" w:color="auto" w:fill="auto"/>
          </w:tcPr>
          <w:p w:rsidR="000B214A" w:rsidRDefault="000B214A" w:rsidP="007F6FE8">
            <w:pPr>
              <w:pStyle w:val="Style3"/>
            </w:pPr>
            <w:r>
              <w:t>Vardas, pavardė</w:t>
            </w:r>
          </w:p>
        </w:tc>
        <w:tc>
          <w:tcPr>
            <w:tcW w:w="4535" w:type="dxa"/>
            <w:shd w:val="clear" w:color="auto" w:fill="auto"/>
          </w:tcPr>
          <w:p w:rsidR="000B214A" w:rsidRDefault="000B214A" w:rsidP="007F6FE8">
            <w:pPr>
              <w:pStyle w:val="Style3"/>
            </w:pPr>
            <w:r>
              <w:t>Pareigybė ir pagrindinės funkcijos</w:t>
            </w:r>
          </w:p>
        </w:tc>
        <w:tc>
          <w:tcPr>
            <w:tcW w:w="2438" w:type="dxa"/>
            <w:shd w:val="clear" w:color="auto" w:fill="auto"/>
          </w:tcPr>
          <w:p w:rsidR="000B214A" w:rsidRDefault="000B214A" w:rsidP="007F6FE8">
            <w:pPr>
              <w:pStyle w:val="Style3"/>
            </w:pPr>
            <w:r>
              <w:t>Vadybinė kategorija</w:t>
            </w:r>
          </w:p>
        </w:tc>
      </w:tr>
      <w:tr w:rsidR="000B214A" w:rsidTr="000B214A">
        <w:tc>
          <w:tcPr>
            <w:tcW w:w="2608" w:type="dxa"/>
            <w:shd w:val="clear" w:color="auto" w:fill="auto"/>
          </w:tcPr>
          <w:p w:rsidR="000B214A" w:rsidRDefault="000B214A" w:rsidP="007F6FE8">
            <w:pPr>
              <w:pStyle w:val="Style3"/>
            </w:pPr>
            <w:r>
              <w:t>Remigijus Malakauskas</w:t>
            </w:r>
          </w:p>
        </w:tc>
        <w:tc>
          <w:tcPr>
            <w:tcW w:w="4535" w:type="dxa"/>
            <w:shd w:val="clear" w:color="auto" w:fill="auto"/>
          </w:tcPr>
          <w:p w:rsidR="000B214A" w:rsidRDefault="000B214A" w:rsidP="007F6FE8">
            <w:pPr>
              <w:pStyle w:val="Style3"/>
            </w:pPr>
            <w:r>
              <w:t>direktorius</w:t>
            </w:r>
          </w:p>
        </w:tc>
        <w:tc>
          <w:tcPr>
            <w:tcW w:w="2438" w:type="dxa"/>
            <w:shd w:val="clear" w:color="auto" w:fill="auto"/>
          </w:tcPr>
          <w:p w:rsidR="000B214A" w:rsidRDefault="000B214A" w:rsidP="007F6FE8">
            <w:pPr>
              <w:pStyle w:val="Style3"/>
            </w:pPr>
            <w:r>
              <w:t>III vadybinė kategorija</w:t>
            </w:r>
          </w:p>
        </w:tc>
      </w:tr>
      <w:tr w:rsidR="000B214A" w:rsidTr="000B214A">
        <w:tc>
          <w:tcPr>
            <w:tcW w:w="2608" w:type="dxa"/>
            <w:shd w:val="clear" w:color="auto" w:fill="auto"/>
          </w:tcPr>
          <w:p w:rsidR="000B214A" w:rsidRDefault="000B214A" w:rsidP="000B214A">
            <w:pPr>
              <w:pStyle w:val="Style3"/>
            </w:pPr>
            <w:r>
              <w:t>Audra Podienė</w:t>
            </w:r>
          </w:p>
        </w:tc>
        <w:tc>
          <w:tcPr>
            <w:tcW w:w="4535" w:type="dxa"/>
            <w:shd w:val="clear" w:color="auto" w:fill="auto"/>
          </w:tcPr>
          <w:p w:rsidR="000B214A" w:rsidRDefault="000B214A" w:rsidP="007F6FE8">
            <w:pPr>
              <w:pStyle w:val="Style3"/>
            </w:pPr>
            <w:r>
              <w:t>direktoriaus pavaduotoja ugdymui</w:t>
            </w:r>
          </w:p>
        </w:tc>
        <w:tc>
          <w:tcPr>
            <w:tcW w:w="2438" w:type="dxa"/>
            <w:shd w:val="clear" w:color="auto" w:fill="auto"/>
          </w:tcPr>
          <w:p w:rsidR="000B214A" w:rsidRDefault="000B214A" w:rsidP="007F6FE8">
            <w:pPr>
              <w:pStyle w:val="Style3"/>
            </w:pPr>
            <w:r>
              <w:t>III vadybinė kategorija</w:t>
            </w:r>
          </w:p>
        </w:tc>
      </w:tr>
    </w:tbl>
    <w:p w:rsidR="001D7F0A" w:rsidRPr="001D7F0A" w:rsidRDefault="001D7F0A" w:rsidP="001D7F0A">
      <w:pPr>
        <w:spacing w:line="360" w:lineRule="auto"/>
        <w:ind w:left="360"/>
        <w:jc w:val="both"/>
        <w:rPr>
          <w:color w:val="FF0000"/>
        </w:rPr>
      </w:pPr>
    </w:p>
    <w:p w:rsidR="001D7F0A" w:rsidRPr="001D7F0A" w:rsidRDefault="001D7F0A" w:rsidP="002A1E18">
      <w:pPr>
        <w:tabs>
          <w:tab w:val="num" w:pos="760"/>
          <w:tab w:val="num" w:pos="900"/>
          <w:tab w:val="left" w:pos="1134"/>
        </w:tabs>
        <w:spacing w:line="360" w:lineRule="auto"/>
        <w:jc w:val="both"/>
      </w:pPr>
      <w:r w:rsidRPr="001D7F0A">
        <w:rPr>
          <w:color w:val="FF0000"/>
        </w:rPr>
        <w:tab/>
      </w:r>
      <w:r w:rsidRPr="001D7F0A">
        <w:t>Mokyklai vadovauja direktorius, kurio veiklą reglamentuoja Mokyklos nuostatai ir pareigybės aprašymas.</w:t>
      </w:r>
      <w:r w:rsidRPr="001D7F0A">
        <w:tab/>
      </w:r>
    </w:p>
    <w:p w:rsidR="001D7F0A" w:rsidRPr="001D7F0A" w:rsidRDefault="001D7F0A" w:rsidP="002A1E18">
      <w:pPr>
        <w:tabs>
          <w:tab w:val="left" w:pos="561"/>
        </w:tabs>
        <w:spacing w:line="360" w:lineRule="auto"/>
        <w:jc w:val="both"/>
      </w:pPr>
      <w:r w:rsidRPr="001D7F0A">
        <w:tab/>
        <w:t xml:space="preserve">   Aukščiausia Mokyklos savivaldos institucija –  Mokyklos taryba, telkianti mokinius, tėvus (globėjus, rūpintojus), trenerius-sporto mokytojus, socialinius partnerius ir vietos bendruomenę   svarbiausiems </w:t>
      </w:r>
      <w:r w:rsidR="001A7A4A">
        <w:t>M</w:t>
      </w:r>
      <w:r w:rsidRPr="001D7F0A">
        <w:t>okyklos veiklos tikslams ir uždaviniams spręsti. Jos v</w:t>
      </w:r>
      <w:r w:rsidR="001A7A4A">
        <w:t>eikla, funkcijos reglamentuota M</w:t>
      </w:r>
      <w:r w:rsidRPr="001D7F0A">
        <w:t>okyklos nuostatuose.</w:t>
      </w:r>
    </w:p>
    <w:p w:rsidR="001D7F0A" w:rsidRPr="001D7F0A" w:rsidRDefault="001D7F0A" w:rsidP="002A1E18">
      <w:pPr>
        <w:spacing w:line="360" w:lineRule="auto"/>
        <w:ind w:firstLine="720"/>
        <w:jc w:val="both"/>
      </w:pPr>
      <w:r w:rsidRPr="001D7F0A">
        <w:t>Mokykloje veikia savivaldos institucijos:</w:t>
      </w:r>
    </w:p>
    <w:p w:rsidR="001D7F0A" w:rsidRPr="00222C50" w:rsidRDefault="001D7F0A" w:rsidP="002A1E18">
      <w:pPr>
        <w:spacing w:line="360" w:lineRule="auto"/>
        <w:ind w:firstLine="720"/>
        <w:jc w:val="both"/>
        <w:rPr>
          <w:b/>
          <w:color w:val="0070C0"/>
        </w:rPr>
      </w:pPr>
      <w:r w:rsidRPr="001D7F0A">
        <w:t xml:space="preserve">- Trenerių-sporto mokytojų taryba – </w:t>
      </w:r>
      <w:r w:rsidR="001A7A4A">
        <w:t>M</w:t>
      </w:r>
      <w:r w:rsidRPr="001D7F0A">
        <w:t>okyklos savivaldos institucija trenerių-sporto  mokytojų profesiniams bei bendriems ugdymo</w:t>
      </w:r>
      <w:r w:rsidR="001A7A4A">
        <w:t xml:space="preserve"> klausimams spręsti. Ją sudaro M</w:t>
      </w:r>
      <w:r w:rsidRPr="001D7F0A">
        <w:t>okyklos direktorius, dire</w:t>
      </w:r>
      <w:r w:rsidR="001A7A4A">
        <w:t>ktoriaus pavaduotojas ugdymui, M</w:t>
      </w:r>
      <w:r w:rsidRPr="001D7F0A">
        <w:t>okykloje dirbantys treneriai-sporto mokytojai</w:t>
      </w:r>
      <w:r w:rsidR="0045327F">
        <w:t>.</w:t>
      </w:r>
    </w:p>
    <w:p w:rsidR="001D7F0A" w:rsidRPr="001D7F0A" w:rsidRDefault="001D7F0A" w:rsidP="002A1E18">
      <w:pPr>
        <w:spacing w:line="360" w:lineRule="auto"/>
        <w:ind w:firstLine="720"/>
        <w:jc w:val="both"/>
      </w:pPr>
      <w:r w:rsidRPr="001D7F0A">
        <w:t xml:space="preserve">- Mokykloje gali veikti kitos savivaldos institucijos (mokinių taryba, tėvų komitetai ir kt., renkamos vieneriems mokslo metams). </w:t>
      </w:r>
    </w:p>
    <w:p w:rsidR="000B214A" w:rsidRDefault="000B214A" w:rsidP="002A1E18">
      <w:pPr>
        <w:pStyle w:val="Style27"/>
        <w:tabs>
          <w:tab w:val="left" w:pos="605"/>
        </w:tabs>
        <w:spacing w:line="240" w:lineRule="auto"/>
        <w:ind w:left="475" w:right="5196" w:firstLine="0"/>
        <w:rPr>
          <w:rStyle w:val="FontStyle40"/>
          <w:sz w:val="24"/>
          <w:szCs w:val="24"/>
        </w:rPr>
      </w:pPr>
    </w:p>
    <w:p w:rsidR="000B214A" w:rsidRDefault="00A84132" w:rsidP="002A1E18">
      <w:pPr>
        <w:pStyle w:val="Style27"/>
        <w:tabs>
          <w:tab w:val="left" w:pos="605"/>
        </w:tabs>
        <w:spacing w:line="240" w:lineRule="auto"/>
        <w:ind w:left="475" w:right="5196" w:firstLine="0"/>
        <w:rPr>
          <w:rStyle w:val="FontStyle40"/>
          <w:sz w:val="24"/>
          <w:szCs w:val="24"/>
        </w:rPr>
      </w:pPr>
      <w:r>
        <w:rPr>
          <w:rStyle w:val="FontStyle40"/>
          <w:sz w:val="24"/>
          <w:szCs w:val="24"/>
        </w:rPr>
        <w:t>Žmogiškieji ištekliai</w:t>
      </w:r>
    </w:p>
    <w:p w:rsidR="00660325" w:rsidRPr="0029579F" w:rsidRDefault="00660325" w:rsidP="002A1E18">
      <w:pPr>
        <w:pStyle w:val="Style27"/>
        <w:tabs>
          <w:tab w:val="left" w:pos="605"/>
        </w:tabs>
        <w:spacing w:line="240" w:lineRule="auto"/>
        <w:ind w:left="475" w:right="5196" w:firstLine="0"/>
        <w:rPr>
          <w:rStyle w:val="FontStyle39"/>
          <w:sz w:val="24"/>
          <w:szCs w:val="24"/>
        </w:rPr>
      </w:pPr>
    </w:p>
    <w:p w:rsidR="002A1E18" w:rsidRDefault="00660325" w:rsidP="00660325">
      <w:pPr>
        <w:tabs>
          <w:tab w:val="left" w:pos="709"/>
        </w:tabs>
        <w:spacing w:line="360" w:lineRule="auto"/>
        <w:jc w:val="both"/>
      </w:pPr>
      <w:r>
        <w:tab/>
        <w:t xml:space="preserve">Mokykloje dirba </w:t>
      </w:r>
      <w:r w:rsidR="0002322A">
        <w:t>nemažai jaunų, energingų trenerių</w:t>
      </w:r>
      <w:r>
        <w:t>-sporto mokytoj</w:t>
      </w:r>
      <w:r w:rsidR="0002322A">
        <w:t>ų</w:t>
      </w:r>
      <w:r>
        <w:t>, aktyviai ieškan</w:t>
      </w:r>
      <w:r w:rsidR="0002322A">
        <w:t>čių</w:t>
      </w:r>
      <w:r>
        <w:t xml:space="preserve"> naujovių ir </w:t>
      </w:r>
      <w:r w:rsidR="0002322A">
        <w:t xml:space="preserve">jas </w:t>
      </w:r>
      <w:r>
        <w:t>pritaikan</w:t>
      </w:r>
      <w:r w:rsidR="0002322A">
        <w:t>čių</w:t>
      </w:r>
      <w:r>
        <w:t xml:space="preserve"> savo darbe. </w:t>
      </w:r>
      <w:r w:rsidR="007111FC">
        <w:t>Treneriai-sporto mokytojai n</w:t>
      </w:r>
      <w:r>
        <w:t>uolat stengiasi dalyvauti savo sporto šakų organizuojamuose seminaruose. Mokykloje veikia trys metodinės grupės, kurių nariai dalijasi gerąją patirtimi, analizuoja ir sprendžia ugdymo problemas.</w:t>
      </w:r>
    </w:p>
    <w:p w:rsidR="00A0512D" w:rsidRDefault="00972604" w:rsidP="00972604">
      <w:pPr>
        <w:pStyle w:val="Style27"/>
        <w:tabs>
          <w:tab w:val="left" w:pos="821"/>
        </w:tabs>
        <w:spacing w:line="240" w:lineRule="auto"/>
        <w:ind w:firstLine="0"/>
        <w:rPr>
          <w:b/>
        </w:rPr>
      </w:pPr>
      <w:r>
        <w:rPr>
          <w:b/>
        </w:rPr>
        <w:tab/>
      </w:r>
    </w:p>
    <w:p w:rsidR="000E7D19" w:rsidRDefault="00A0512D" w:rsidP="00972604">
      <w:pPr>
        <w:pStyle w:val="Style27"/>
        <w:tabs>
          <w:tab w:val="left" w:pos="821"/>
        </w:tabs>
        <w:spacing w:line="240" w:lineRule="auto"/>
        <w:ind w:firstLine="0"/>
        <w:rPr>
          <w:rStyle w:val="FontStyle40"/>
          <w:sz w:val="24"/>
          <w:szCs w:val="24"/>
        </w:rPr>
      </w:pPr>
      <w:r>
        <w:rPr>
          <w:b/>
        </w:rPr>
        <w:t xml:space="preserve">          </w:t>
      </w:r>
      <w:r w:rsidR="000E7D19">
        <w:rPr>
          <w:rStyle w:val="FontStyle40"/>
          <w:sz w:val="24"/>
          <w:szCs w:val="24"/>
        </w:rPr>
        <w:t>Treneriai-sporto mokytojai</w:t>
      </w:r>
    </w:p>
    <w:p w:rsidR="00A0512D" w:rsidRDefault="0000598B" w:rsidP="0000598B">
      <w:pPr>
        <w:pStyle w:val="Style27"/>
        <w:tabs>
          <w:tab w:val="left" w:pos="821"/>
        </w:tabs>
        <w:spacing w:line="240" w:lineRule="auto"/>
        <w:rPr>
          <w:rStyle w:val="FontStyle45"/>
          <w:i w:val="0"/>
          <w:sz w:val="24"/>
          <w:szCs w:val="24"/>
        </w:rPr>
      </w:pPr>
      <w:r>
        <w:rPr>
          <w:rStyle w:val="FontStyle40"/>
          <w:sz w:val="24"/>
          <w:szCs w:val="24"/>
        </w:rPr>
        <w:t xml:space="preserve">  </w:t>
      </w:r>
    </w:p>
    <w:p w:rsidR="00A817DD" w:rsidRPr="006C7807" w:rsidRDefault="00296ACE" w:rsidP="00A55B76">
      <w:pPr>
        <w:pStyle w:val="Style21"/>
        <w:tabs>
          <w:tab w:val="left" w:pos="567"/>
          <w:tab w:val="left" w:pos="8230"/>
        </w:tabs>
        <w:spacing w:before="67" w:line="360" w:lineRule="auto"/>
        <w:jc w:val="both"/>
        <w:rPr>
          <w:rStyle w:val="FontStyle45"/>
          <w:i w:val="0"/>
          <w:color w:val="000000"/>
          <w:sz w:val="24"/>
          <w:szCs w:val="24"/>
        </w:rPr>
      </w:pPr>
      <w:r>
        <w:rPr>
          <w:rStyle w:val="FontStyle45"/>
          <w:i w:val="0"/>
          <w:sz w:val="24"/>
          <w:szCs w:val="24"/>
        </w:rPr>
        <w:lastRenderedPageBreak/>
        <w:tab/>
      </w:r>
      <w:r w:rsidR="0000598B">
        <w:rPr>
          <w:rStyle w:val="FontStyle45"/>
          <w:i w:val="0"/>
          <w:sz w:val="24"/>
          <w:szCs w:val="24"/>
        </w:rPr>
        <w:t xml:space="preserve">2007-2008 mokslo metais Mokykloje dirbo net 30,8 proc. trenerių-sporto mokytojų be </w:t>
      </w:r>
      <w:r w:rsidR="00890CB4">
        <w:rPr>
          <w:rStyle w:val="FontStyle45"/>
          <w:i w:val="0"/>
          <w:sz w:val="24"/>
          <w:szCs w:val="24"/>
        </w:rPr>
        <w:t xml:space="preserve">kvalifikacinės kategorijos, </w:t>
      </w:r>
      <w:r w:rsidR="00A817DD">
        <w:rPr>
          <w:rStyle w:val="FontStyle45"/>
          <w:i w:val="0"/>
          <w:sz w:val="24"/>
          <w:szCs w:val="24"/>
        </w:rPr>
        <w:t xml:space="preserve">o </w:t>
      </w:r>
      <w:r w:rsidR="003503A1">
        <w:rPr>
          <w:rStyle w:val="FontStyle45"/>
          <w:i w:val="0"/>
          <w:sz w:val="24"/>
          <w:szCs w:val="24"/>
        </w:rPr>
        <w:t>iki 2013-2014 mokslo metų</w:t>
      </w:r>
      <w:r w:rsidR="00A817DD">
        <w:rPr>
          <w:rStyle w:val="FontStyle45"/>
          <w:i w:val="0"/>
          <w:sz w:val="24"/>
          <w:szCs w:val="24"/>
        </w:rPr>
        <w:t xml:space="preserve"> </w:t>
      </w:r>
      <w:r w:rsidR="003503A1" w:rsidRPr="003503A1">
        <w:rPr>
          <w:rStyle w:val="FontStyle45"/>
          <w:i w:val="0"/>
          <w:sz w:val="24"/>
          <w:szCs w:val="24"/>
        </w:rPr>
        <w:t>trenerių-sporto mokytojų be kvalifikacinės kategorijos</w:t>
      </w:r>
      <w:r w:rsidR="003503A1">
        <w:rPr>
          <w:rStyle w:val="FontStyle45"/>
          <w:i w:val="0"/>
          <w:sz w:val="24"/>
          <w:szCs w:val="24"/>
        </w:rPr>
        <w:t xml:space="preserve"> skaičius sumažėjo iki </w:t>
      </w:r>
      <w:r w:rsidR="00C85D8E">
        <w:rPr>
          <w:rStyle w:val="FontStyle45"/>
          <w:i w:val="0"/>
          <w:sz w:val="24"/>
          <w:szCs w:val="24"/>
        </w:rPr>
        <w:t>14,3 proc.</w:t>
      </w:r>
      <w:r w:rsidR="003503A1">
        <w:rPr>
          <w:rStyle w:val="FontStyle45"/>
          <w:i w:val="0"/>
          <w:sz w:val="24"/>
          <w:szCs w:val="24"/>
        </w:rPr>
        <w:t xml:space="preserve">. </w:t>
      </w:r>
      <w:r w:rsidR="00ED7418">
        <w:rPr>
          <w:rStyle w:val="FontStyle45"/>
          <w:i w:val="0"/>
          <w:sz w:val="24"/>
          <w:szCs w:val="24"/>
        </w:rPr>
        <w:t xml:space="preserve">Pedagogų su </w:t>
      </w:r>
      <w:r w:rsidR="00ED7418" w:rsidRPr="006C7807">
        <w:rPr>
          <w:rStyle w:val="FontStyle45"/>
          <w:i w:val="0"/>
          <w:color w:val="000000"/>
          <w:sz w:val="24"/>
          <w:szCs w:val="24"/>
        </w:rPr>
        <w:t>t</w:t>
      </w:r>
      <w:r w:rsidR="00C85D8E" w:rsidRPr="006C7807">
        <w:rPr>
          <w:rStyle w:val="FontStyle45"/>
          <w:i w:val="0"/>
          <w:color w:val="000000"/>
          <w:sz w:val="24"/>
          <w:szCs w:val="24"/>
        </w:rPr>
        <w:t xml:space="preserve">renerių-sporto mokytojų </w:t>
      </w:r>
      <w:r w:rsidR="00ED7418" w:rsidRPr="006C7807">
        <w:rPr>
          <w:rStyle w:val="FontStyle45"/>
          <w:i w:val="0"/>
          <w:color w:val="000000"/>
          <w:sz w:val="24"/>
          <w:szCs w:val="24"/>
        </w:rPr>
        <w:t xml:space="preserve">kvalifikacine kategorija </w:t>
      </w:r>
      <w:r w:rsidR="00C85D8E" w:rsidRPr="006C7807">
        <w:rPr>
          <w:rStyle w:val="FontStyle45"/>
          <w:i w:val="0"/>
          <w:color w:val="000000"/>
          <w:sz w:val="24"/>
          <w:szCs w:val="24"/>
        </w:rPr>
        <w:t xml:space="preserve">per minėtą laikotarpį </w:t>
      </w:r>
      <w:r w:rsidR="00ED7418" w:rsidRPr="006C7807">
        <w:rPr>
          <w:rStyle w:val="FontStyle45"/>
          <w:i w:val="0"/>
          <w:color w:val="000000"/>
          <w:sz w:val="24"/>
          <w:szCs w:val="24"/>
        </w:rPr>
        <w:t xml:space="preserve">padidėjo </w:t>
      </w:r>
      <w:r w:rsidR="00C85D8E" w:rsidRPr="006C7807">
        <w:rPr>
          <w:rStyle w:val="FontStyle45"/>
          <w:i w:val="0"/>
          <w:color w:val="000000"/>
          <w:sz w:val="24"/>
          <w:szCs w:val="24"/>
        </w:rPr>
        <w:t>nuo 7,7 proc. iki 38,1 proc.</w:t>
      </w:r>
      <w:r w:rsidR="00C85D8E">
        <w:rPr>
          <w:rStyle w:val="FontStyle45"/>
          <w:i w:val="0"/>
          <w:sz w:val="24"/>
          <w:szCs w:val="24"/>
        </w:rPr>
        <w:t xml:space="preserve"> </w:t>
      </w:r>
      <w:r w:rsidRPr="006C7807">
        <w:rPr>
          <w:rStyle w:val="FontStyle40"/>
          <w:b w:val="0"/>
          <w:color w:val="000000"/>
          <w:sz w:val="24"/>
          <w:szCs w:val="24"/>
        </w:rPr>
        <w:t>Gaila, bet per minėtą laikotarpį nė vienas treneris</w:t>
      </w:r>
      <w:r w:rsidR="00733973" w:rsidRPr="006C7807">
        <w:rPr>
          <w:rStyle w:val="FontStyle40"/>
          <w:b w:val="0"/>
          <w:color w:val="000000"/>
          <w:sz w:val="24"/>
          <w:szCs w:val="24"/>
        </w:rPr>
        <w:t>-sporto mok</w:t>
      </w:r>
      <w:r w:rsidR="0000598B" w:rsidRPr="006C7807">
        <w:rPr>
          <w:rStyle w:val="FontStyle40"/>
          <w:b w:val="0"/>
          <w:color w:val="000000"/>
          <w:sz w:val="24"/>
          <w:szCs w:val="24"/>
        </w:rPr>
        <w:t>y</w:t>
      </w:r>
      <w:r w:rsidR="00733973" w:rsidRPr="006C7807">
        <w:rPr>
          <w:rStyle w:val="FontStyle40"/>
          <w:b w:val="0"/>
          <w:color w:val="000000"/>
          <w:sz w:val="24"/>
          <w:szCs w:val="24"/>
        </w:rPr>
        <w:t>tojas</w:t>
      </w:r>
      <w:r w:rsidRPr="006C7807">
        <w:rPr>
          <w:rStyle w:val="FontStyle40"/>
          <w:b w:val="0"/>
          <w:color w:val="000000"/>
          <w:sz w:val="24"/>
          <w:szCs w:val="24"/>
        </w:rPr>
        <w:t xml:space="preserve"> </w:t>
      </w:r>
      <w:r w:rsidR="00733973" w:rsidRPr="006C7807">
        <w:rPr>
          <w:rStyle w:val="FontStyle40"/>
          <w:b w:val="0"/>
          <w:color w:val="000000"/>
          <w:sz w:val="24"/>
          <w:szCs w:val="24"/>
        </w:rPr>
        <w:t>nepasikėlė</w:t>
      </w:r>
      <w:r w:rsidRPr="006C7807">
        <w:rPr>
          <w:rStyle w:val="FontStyle40"/>
          <w:b w:val="0"/>
          <w:color w:val="000000"/>
          <w:sz w:val="24"/>
          <w:szCs w:val="24"/>
        </w:rPr>
        <w:t xml:space="preserve"> kvalifikacinės kategorijos. </w:t>
      </w:r>
      <w:r w:rsidR="00DF3026" w:rsidRPr="006C7807">
        <w:rPr>
          <w:rStyle w:val="FontStyle45"/>
          <w:i w:val="0"/>
          <w:color w:val="000000"/>
          <w:sz w:val="24"/>
          <w:szCs w:val="24"/>
        </w:rPr>
        <w:t>Bendr</w:t>
      </w:r>
      <w:r w:rsidR="00DF3026">
        <w:rPr>
          <w:rStyle w:val="FontStyle45"/>
          <w:i w:val="0"/>
          <w:sz w:val="24"/>
          <w:szCs w:val="24"/>
        </w:rPr>
        <w:t xml:space="preserve">as </w:t>
      </w:r>
      <w:r w:rsidR="00C85D8E">
        <w:rPr>
          <w:rStyle w:val="FontStyle45"/>
          <w:i w:val="0"/>
          <w:sz w:val="24"/>
          <w:szCs w:val="24"/>
        </w:rPr>
        <w:t xml:space="preserve"> pokytis per </w:t>
      </w:r>
      <w:r w:rsidR="00DF3026">
        <w:rPr>
          <w:rStyle w:val="FontStyle45"/>
          <w:i w:val="0"/>
          <w:sz w:val="24"/>
          <w:szCs w:val="24"/>
        </w:rPr>
        <w:t xml:space="preserve">2007-2013 metų </w:t>
      </w:r>
      <w:r w:rsidR="00C85D8E" w:rsidRPr="006C7807">
        <w:rPr>
          <w:rStyle w:val="FontStyle45"/>
          <w:i w:val="0"/>
          <w:color w:val="000000"/>
          <w:sz w:val="24"/>
          <w:szCs w:val="24"/>
        </w:rPr>
        <w:t xml:space="preserve">laikotarpį </w:t>
      </w:r>
      <w:r w:rsidR="00DF3026" w:rsidRPr="006C7807">
        <w:rPr>
          <w:rStyle w:val="FontStyle45"/>
          <w:i w:val="0"/>
          <w:color w:val="000000"/>
          <w:sz w:val="24"/>
          <w:szCs w:val="24"/>
        </w:rPr>
        <w:t>(žr.</w:t>
      </w:r>
      <w:r w:rsidR="002D7FE6" w:rsidRPr="006C7807">
        <w:rPr>
          <w:rStyle w:val="FontStyle45"/>
          <w:i w:val="0"/>
          <w:color w:val="000000"/>
          <w:sz w:val="24"/>
          <w:szCs w:val="24"/>
        </w:rPr>
        <w:t xml:space="preserve"> 2</w:t>
      </w:r>
      <w:r w:rsidR="00DF3026" w:rsidRPr="006C7807">
        <w:rPr>
          <w:rStyle w:val="FontStyle45"/>
          <w:i w:val="0"/>
          <w:color w:val="000000"/>
          <w:sz w:val="24"/>
          <w:szCs w:val="24"/>
        </w:rPr>
        <w:t xml:space="preserve"> </w:t>
      </w:r>
      <w:r w:rsidR="00C85D8E" w:rsidRPr="006C7807">
        <w:rPr>
          <w:rStyle w:val="FontStyle45"/>
          <w:i w:val="0"/>
          <w:color w:val="000000"/>
          <w:sz w:val="24"/>
          <w:szCs w:val="24"/>
        </w:rPr>
        <w:t>lentel</w:t>
      </w:r>
      <w:r w:rsidR="00DF3026" w:rsidRPr="006C7807">
        <w:rPr>
          <w:rStyle w:val="FontStyle45"/>
          <w:i w:val="0"/>
          <w:color w:val="000000"/>
          <w:sz w:val="24"/>
          <w:szCs w:val="24"/>
        </w:rPr>
        <w:t>ę)</w:t>
      </w:r>
      <w:r w:rsidR="002D7FE6" w:rsidRPr="006C7807">
        <w:rPr>
          <w:rStyle w:val="FontStyle45"/>
          <w:i w:val="0"/>
          <w:color w:val="000000"/>
          <w:sz w:val="24"/>
          <w:szCs w:val="24"/>
        </w:rPr>
        <w:t>.</w:t>
      </w:r>
    </w:p>
    <w:p w:rsidR="00365582" w:rsidRPr="006C7807" w:rsidRDefault="00365582" w:rsidP="00A55B76">
      <w:pPr>
        <w:pStyle w:val="Style27"/>
        <w:tabs>
          <w:tab w:val="left" w:pos="821"/>
        </w:tabs>
        <w:spacing w:line="360" w:lineRule="auto"/>
        <w:jc w:val="both"/>
        <w:rPr>
          <w:rStyle w:val="FontStyle40"/>
          <w:b w:val="0"/>
          <w:color w:val="000000"/>
          <w:sz w:val="24"/>
          <w:szCs w:val="24"/>
        </w:rPr>
      </w:pPr>
      <w:r w:rsidRPr="006C7807">
        <w:rPr>
          <w:rStyle w:val="FontStyle40"/>
          <w:b w:val="0"/>
          <w:color w:val="000000"/>
          <w:sz w:val="24"/>
          <w:szCs w:val="24"/>
        </w:rPr>
        <w:t xml:space="preserve">                                                                                                                              </w:t>
      </w:r>
      <w:r w:rsidR="002D7FE6" w:rsidRPr="006C7807">
        <w:rPr>
          <w:rStyle w:val="FontStyle40"/>
          <w:b w:val="0"/>
          <w:color w:val="000000"/>
          <w:sz w:val="24"/>
          <w:szCs w:val="24"/>
        </w:rPr>
        <w:t>2</w:t>
      </w:r>
      <w:r w:rsidRPr="006C7807">
        <w:rPr>
          <w:rStyle w:val="FontStyle40"/>
          <w:b w:val="0"/>
          <w:color w:val="000000"/>
          <w:sz w:val="24"/>
          <w:szCs w:val="24"/>
        </w:rPr>
        <w:t xml:space="preserve"> </w:t>
      </w:r>
      <w:r w:rsidR="00DF3026" w:rsidRPr="006C7807">
        <w:rPr>
          <w:rStyle w:val="FontStyle40"/>
          <w:b w:val="0"/>
          <w:color w:val="000000"/>
          <w:sz w:val="24"/>
          <w:szCs w:val="24"/>
        </w:rPr>
        <w:t xml:space="preserve">lentelė </w:t>
      </w:r>
    </w:p>
    <w:p w:rsidR="000E7D19" w:rsidRPr="006C7807" w:rsidRDefault="00365582" w:rsidP="00365582">
      <w:pPr>
        <w:pStyle w:val="Style27"/>
        <w:tabs>
          <w:tab w:val="left" w:pos="821"/>
        </w:tabs>
        <w:spacing w:line="360" w:lineRule="auto"/>
        <w:jc w:val="center"/>
        <w:rPr>
          <w:rStyle w:val="FontStyle40"/>
          <w:color w:val="000000"/>
          <w:sz w:val="24"/>
          <w:szCs w:val="24"/>
        </w:rPr>
        <w:sectPr w:rsidR="000E7D19" w:rsidRPr="006C7807" w:rsidSect="00B76CF9">
          <w:headerReference w:type="default" r:id="rId9"/>
          <w:type w:val="continuous"/>
          <w:pgSz w:w="11909" w:h="16834"/>
          <w:pgMar w:top="1134" w:right="567" w:bottom="1134" w:left="1701" w:header="567" w:footer="567" w:gutter="0"/>
          <w:pgNumType w:start="1" w:chapStyle="1"/>
          <w:cols w:space="60"/>
          <w:noEndnote/>
          <w:titlePg/>
          <w:docGrid w:linePitch="326"/>
        </w:sectPr>
      </w:pPr>
      <w:r w:rsidRPr="006C7807">
        <w:rPr>
          <w:rStyle w:val="FontStyle40"/>
          <w:color w:val="000000"/>
          <w:sz w:val="24"/>
          <w:szCs w:val="24"/>
        </w:rPr>
        <w:t>T</w:t>
      </w:r>
      <w:r w:rsidR="00DF3026" w:rsidRPr="006C7807">
        <w:rPr>
          <w:rStyle w:val="FontStyle40"/>
          <w:color w:val="000000"/>
          <w:sz w:val="24"/>
          <w:szCs w:val="24"/>
        </w:rPr>
        <w:t>renerių-sporto mokytojų kval</w:t>
      </w:r>
      <w:r w:rsidRPr="006C7807">
        <w:rPr>
          <w:rStyle w:val="FontStyle40"/>
          <w:color w:val="000000"/>
          <w:sz w:val="24"/>
          <w:szCs w:val="24"/>
        </w:rPr>
        <w:t>ifikacinių kategorijų</w:t>
      </w:r>
      <w:r w:rsidR="00DF3026" w:rsidRPr="006C7807">
        <w:rPr>
          <w:rStyle w:val="FontStyle40"/>
          <w:color w:val="000000"/>
          <w:sz w:val="24"/>
          <w:szCs w:val="24"/>
        </w:rPr>
        <w:t xml:space="preserve"> kaita</w:t>
      </w:r>
    </w:p>
    <w:tbl>
      <w:tblPr>
        <w:tblpPr w:leftFromText="180" w:rightFromText="180" w:vertAnchor="text" w:horzAnchor="margin" w:tblpY="16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0"/>
        <w:gridCol w:w="2542"/>
        <w:gridCol w:w="776"/>
        <w:gridCol w:w="776"/>
        <w:gridCol w:w="871"/>
        <w:gridCol w:w="850"/>
        <w:gridCol w:w="851"/>
        <w:gridCol w:w="850"/>
        <w:gridCol w:w="851"/>
      </w:tblGrid>
      <w:tr w:rsidR="00CB0741" w:rsidRPr="000E7D19" w:rsidTr="00CB0741">
        <w:trPr>
          <w:trHeight w:val="600"/>
        </w:trPr>
        <w:tc>
          <w:tcPr>
            <w:tcW w:w="530" w:type="dxa"/>
            <w:shd w:val="clear" w:color="auto" w:fill="auto"/>
            <w:vAlign w:val="center"/>
            <w:hideMark/>
          </w:tcPr>
          <w:p w:rsidR="00CB0741" w:rsidRPr="000E7D19" w:rsidRDefault="00CB0741" w:rsidP="0045327F">
            <w:pPr>
              <w:pStyle w:val="Style21"/>
              <w:spacing w:line="240" w:lineRule="exact"/>
              <w:jc w:val="center"/>
            </w:pPr>
            <w:r w:rsidRPr="000E7D19">
              <w:t>Nr. Eil</w:t>
            </w:r>
          </w:p>
        </w:tc>
        <w:tc>
          <w:tcPr>
            <w:tcW w:w="2542" w:type="dxa"/>
            <w:shd w:val="clear" w:color="auto" w:fill="auto"/>
            <w:noWrap/>
            <w:vAlign w:val="center"/>
            <w:hideMark/>
          </w:tcPr>
          <w:p w:rsidR="00CB0741" w:rsidRPr="000E7D19" w:rsidRDefault="00CB0741" w:rsidP="0045327F">
            <w:pPr>
              <w:pStyle w:val="Style21"/>
              <w:spacing w:line="240" w:lineRule="exact"/>
              <w:jc w:val="center"/>
            </w:pPr>
            <w:r w:rsidRPr="000E7D19">
              <w:t>Kvalifikacinė kategorija</w:t>
            </w:r>
          </w:p>
        </w:tc>
        <w:tc>
          <w:tcPr>
            <w:tcW w:w="776" w:type="dxa"/>
          </w:tcPr>
          <w:p w:rsidR="00CB0741" w:rsidRPr="000E7D19" w:rsidRDefault="00CB0741" w:rsidP="0045327F">
            <w:pPr>
              <w:pStyle w:val="Style21"/>
              <w:spacing w:line="240" w:lineRule="exact"/>
              <w:jc w:val="center"/>
            </w:pPr>
            <w:r>
              <w:t>2007-2008</w:t>
            </w:r>
          </w:p>
        </w:tc>
        <w:tc>
          <w:tcPr>
            <w:tcW w:w="776" w:type="dxa"/>
          </w:tcPr>
          <w:p w:rsidR="00CB0741" w:rsidRPr="000E7D19" w:rsidRDefault="00CB0741" w:rsidP="0045327F">
            <w:pPr>
              <w:pStyle w:val="Style21"/>
              <w:spacing w:line="240" w:lineRule="exact"/>
              <w:jc w:val="center"/>
            </w:pPr>
            <w:r>
              <w:t>2008-2009</w:t>
            </w:r>
          </w:p>
        </w:tc>
        <w:tc>
          <w:tcPr>
            <w:tcW w:w="871" w:type="dxa"/>
            <w:shd w:val="clear" w:color="auto" w:fill="auto"/>
            <w:noWrap/>
            <w:vAlign w:val="center"/>
            <w:hideMark/>
          </w:tcPr>
          <w:p w:rsidR="00CB0741" w:rsidRPr="000E7D19" w:rsidRDefault="00CB0741" w:rsidP="0045327F">
            <w:pPr>
              <w:pStyle w:val="Style21"/>
              <w:spacing w:line="240" w:lineRule="exact"/>
              <w:jc w:val="center"/>
            </w:pPr>
            <w:r w:rsidRPr="000E7D19">
              <w:t>2009-2010</w:t>
            </w:r>
          </w:p>
        </w:tc>
        <w:tc>
          <w:tcPr>
            <w:tcW w:w="850" w:type="dxa"/>
            <w:shd w:val="clear" w:color="auto" w:fill="auto"/>
            <w:noWrap/>
            <w:vAlign w:val="center"/>
            <w:hideMark/>
          </w:tcPr>
          <w:p w:rsidR="00CB0741" w:rsidRPr="000E7D19" w:rsidRDefault="00CB0741" w:rsidP="0045327F">
            <w:pPr>
              <w:pStyle w:val="Style21"/>
              <w:spacing w:line="240" w:lineRule="exact"/>
              <w:jc w:val="center"/>
            </w:pPr>
            <w:r w:rsidRPr="000E7D19">
              <w:t>2010-2011</w:t>
            </w:r>
          </w:p>
        </w:tc>
        <w:tc>
          <w:tcPr>
            <w:tcW w:w="851" w:type="dxa"/>
            <w:shd w:val="clear" w:color="auto" w:fill="auto"/>
            <w:noWrap/>
            <w:vAlign w:val="center"/>
            <w:hideMark/>
          </w:tcPr>
          <w:p w:rsidR="00CB0741" w:rsidRPr="000E7D19" w:rsidRDefault="00CB0741" w:rsidP="0045327F">
            <w:pPr>
              <w:pStyle w:val="Style21"/>
              <w:spacing w:line="240" w:lineRule="exact"/>
              <w:jc w:val="center"/>
            </w:pPr>
            <w:r w:rsidRPr="000E7D19">
              <w:t>2011-2012</w:t>
            </w:r>
          </w:p>
        </w:tc>
        <w:tc>
          <w:tcPr>
            <w:tcW w:w="850" w:type="dxa"/>
            <w:shd w:val="clear" w:color="auto" w:fill="auto"/>
            <w:noWrap/>
            <w:vAlign w:val="center"/>
            <w:hideMark/>
          </w:tcPr>
          <w:p w:rsidR="00CB0741" w:rsidRPr="000E7D19" w:rsidRDefault="00CB0741" w:rsidP="0045327F">
            <w:pPr>
              <w:pStyle w:val="Style21"/>
              <w:spacing w:line="240" w:lineRule="exact"/>
              <w:jc w:val="center"/>
            </w:pPr>
            <w:r w:rsidRPr="000E7D19">
              <w:t>2012-2013</w:t>
            </w:r>
          </w:p>
        </w:tc>
        <w:tc>
          <w:tcPr>
            <w:tcW w:w="851" w:type="dxa"/>
            <w:shd w:val="clear" w:color="auto" w:fill="auto"/>
            <w:noWrap/>
            <w:vAlign w:val="center"/>
            <w:hideMark/>
          </w:tcPr>
          <w:p w:rsidR="00CB0741" w:rsidRPr="000E7D19" w:rsidRDefault="00CB0741" w:rsidP="0045327F">
            <w:pPr>
              <w:pStyle w:val="Style21"/>
              <w:spacing w:line="240" w:lineRule="exact"/>
              <w:jc w:val="center"/>
            </w:pPr>
            <w:r w:rsidRPr="000E7D19">
              <w:t>2013-2014</w:t>
            </w:r>
          </w:p>
        </w:tc>
      </w:tr>
      <w:tr w:rsidR="00CB0741" w:rsidRPr="000E7D19" w:rsidTr="00CB0741">
        <w:trPr>
          <w:trHeight w:val="300"/>
        </w:trPr>
        <w:tc>
          <w:tcPr>
            <w:tcW w:w="530" w:type="dxa"/>
            <w:shd w:val="clear" w:color="auto" w:fill="auto"/>
            <w:vAlign w:val="center"/>
            <w:hideMark/>
          </w:tcPr>
          <w:p w:rsidR="00CB0741" w:rsidRPr="000E7D19" w:rsidRDefault="00CB0741" w:rsidP="0045327F">
            <w:pPr>
              <w:pStyle w:val="Style21"/>
              <w:spacing w:line="240" w:lineRule="exact"/>
              <w:jc w:val="center"/>
            </w:pPr>
            <w:r w:rsidRPr="000E7D19">
              <w:t>1</w:t>
            </w:r>
          </w:p>
        </w:tc>
        <w:tc>
          <w:tcPr>
            <w:tcW w:w="2542" w:type="dxa"/>
            <w:shd w:val="clear" w:color="auto" w:fill="auto"/>
            <w:noWrap/>
            <w:vAlign w:val="center"/>
            <w:hideMark/>
          </w:tcPr>
          <w:p w:rsidR="00CB0741" w:rsidRPr="000E7D19" w:rsidRDefault="00CB0741" w:rsidP="0045327F">
            <w:pPr>
              <w:pStyle w:val="Style21"/>
              <w:spacing w:line="240" w:lineRule="exact"/>
            </w:pPr>
            <w:r w:rsidRPr="000E7D19">
              <w:t>Be kategorijos</w:t>
            </w:r>
          </w:p>
        </w:tc>
        <w:tc>
          <w:tcPr>
            <w:tcW w:w="776" w:type="dxa"/>
          </w:tcPr>
          <w:p w:rsidR="00CB0741" w:rsidRPr="000E7D19" w:rsidRDefault="002417CD" w:rsidP="0045327F">
            <w:pPr>
              <w:pStyle w:val="Style21"/>
              <w:spacing w:line="240" w:lineRule="exact"/>
              <w:jc w:val="center"/>
            </w:pPr>
            <w:r>
              <w:t>4</w:t>
            </w:r>
          </w:p>
        </w:tc>
        <w:tc>
          <w:tcPr>
            <w:tcW w:w="776" w:type="dxa"/>
          </w:tcPr>
          <w:p w:rsidR="00CB0741" w:rsidRPr="000E7D19" w:rsidRDefault="002417CD" w:rsidP="0045327F">
            <w:pPr>
              <w:pStyle w:val="Style21"/>
              <w:spacing w:line="240" w:lineRule="exact"/>
              <w:jc w:val="center"/>
            </w:pPr>
            <w:r>
              <w:t>4</w:t>
            </w:r>
          </w:p>
        </w:tc>
        <w:tc>
          <w:tcPr>
            <w:tcW w:w="871" w:type="dxa"/>
            <w:shd w:val="clear" w:color="auto" w:fill="auto"/>
            <w:noWrap/>
            <w:vAlign w:val="center"/>
            <w:hideMark/>
          </w:tcPr>
          <w:p w:rsidR="00CB0741" w:rsidRPr="000E7D19" w:rsidRDefault="00CB0741" w:rsidP="0045327F">
            <w:pPr>
              <w:pStyle w:val="Style21"/>
              <w:spacing w:line="240" w:lineRule="exact"/>
              <w:jc w:val="center"/>
            </w:pPr>
            <w:r w:rsidRPr="000E7D19">
              <w:t>4</w:t>
            </w:r>
          </w:p>
        </w:tc>
        <w:tc>
          <w:tcPr>
            <w:tcW w:w="850" w:type="dxa"/>
            <w:shd w:val="clear" w:color="auto" w:fill="auto"/>
            <w:noWrap/>
            <w:vAlign w:val="center"/>
            <w:hideMark/>
          </w:tcPr>
          <w:p w:rsidR="00CB0741" w:rsidRPr="000E7D19" w:rsidRDefault="00CB0741" w:rsidP="0045327F">
            <w:pPr>
              <w:pStyle w:val="Style21"/>
              <w:spacing w:line="240" w:lineRule="exact"/>
              <w:jc w:val="center"/>
            </w:pPr>
            <w:r w:rsidRPr="000E7D19">
              <w:t>5</w:t>
            </w:r>
          </w:p>
        </w:tc>
        <w:tc>
          <w:tcPr>
            <w:tcW w:w="851" w:type="dxa"/>
            <w:shd w:val="clear" w:color="auto" w:fill="auto"/>
            <w:noWrap/>
            <w:vAlign w:val="center"/>
            <w:hideMark/>
          </w:tcPr>
          <w:p w:rsidR="00CB0741" w:rsidRPr="000E7D19" w:rsidRDefault="00CB0741" w:rsidP="0045327F">
            <w:pPr>
              <w:pStyle w:val="Style21"/>
              <w:spacing w:line="240" w:lineRule="exact"/>
              <w:jc w:val="center"/>
            </w:pPr>
            <w:r w:rsidRPr="000E7D19">
              <w:t>4</w:t>
            </w:r>
          </w:p>
        </w:tc>
        <w:tc>
          <w:tcPr>
            <w:tcW w:w="850" w:type="dxa"/>
            <w:shd w:val="clear" w:color="auto" w:fill="auto"/>
            <w:noWrap/>
            <w:vAlign w:val="center"/>
            <w:hideMark/>
          </w:tcPr>
          <w:p w:rsidR="00CB0741" w:rsidRPr="000E7D19" w:rsidRDefault="00CB0741" w:rsidP="0045327F">
            <w:pPr>
              <w:pStyle w:val="Style21"/>
              <w:spacing w:line="240" w:lineRule="exact"/>
              <w:jc w:val="center"/>
            </w:pPr>
            <w:r w:rsidRPr="000E7D19">
              <w:t>4</w:t>
            </w:r>
          </w:p>
        </w:tc>
        <w:tc>
          <w:tcPr>
            <w:tcW w:w="851" w:type="dxa"/>
            <w:shd w:val="clear" w:color="auto" w:fill="auto"/>
            <w:noWrap/>
            <w:vAlign w:val="center"/>
            <w:hideMark/>
          </w:tcPr>
          <w:p w:rsidR="00CB0741" w:rsidRPr="000E7D19" w:rsidRDefault="00CB0741" w:rsidP="0045327F">
            <w:pPr>
              <w:pStyle w:val="Style21"/>
              <w:spacing w:line="240" w:lineRule="exact"/>
              <w:jc w:val="center"/>
            </w:pPr>
            <w:r w:rsidRPr="000E7D19">
              <w:t>3</w:t>
            </w:r>
          </w:p>
        </w:tc>
      </w:tr>
      <w:tr w:rsidR="00CB0741" w:rsidRPr="000E7D19" w:rsidTr="00CB0741">
        <w:trPr>
          <w:trHeight w:val="300"/>
        </w:trPr>
        <w:tc>
          <w:tcPr>
            <w:tcW w:w="530" w:type="dxa"/>
            <w:shd w:val="clear" w:color="auto" w:fill="auto"/>
            <w:vAlign w:val="center"/>
            <w:hideMark/>
          </w:tcPr>
          <w:p w:rsidR="00CB0741" w:rsidRPr="000E7D19" w:rsidRDefault="00CB0741" w:rsidP="0045327F">
            <w:pPr>
              <w:pStyle w:val="Style21"/>
              <w:spacing w:line="240" w:lineRule="exact"/>
              <w:jc w:val="center"/>
            </w:pPr>
            <w:r w:rsidRPr="000E7D19">
              <w:t>2</w:t>
            </w:r>
          </w:p>
        </w:tc>
        <w:tc>
          <w:tcPr>
            <w:tcW w:w="2542" w:type="dxa"/>
            <w:shd w:val="clear" w:color="auto" w:fill="auto"/>
            <w:noWrap/>
            <w:vAlign w:val="center"/>
            <w:hideMark/>
          </w:tcPr>
          <w:p w:rsidR="00CB0741" w:rsidRPr="000E7D19" w:rsidRDefault="00CB0741" w:rsidP="0045327F">
            <w:pPr>
              <w:pStyle w:val="Style21"/>
              <w:spacing w:line="240" w:lineRule="exact"/>
            </w:pPr>
            <w:r w:rsidRPr="000E7D19">
              <w:t>Treneris</w:t>
            </w:r>
          </w:p>
        </w:tc>
        <w:tc>
          <w:tcPr>
            <w:tcW w:w="776" w:type="dxa"/>
          </w:tcPr>
          <w:p w:rsidR="00CB0741" w:rsidRPr="000E7D19" w:rsidRDefault="002417CD" w:rsidP="0045327F">
            <w:pPr>
              <w:pStyle w:val="Style21"/>
              <w:spacing w:line="240" w:lineRule="exact"/>
              <w:jc w:val="center"/>
            </w:pPr>
            <w:r>
              <w:t>1</w:t>
            </w:r>
          </w:p>
        </w:tc>
        <w:tc>
          <w:tcPr>
            <w:tcW w:w="776" w:type="dxa"/>
          </w:tcPr>
          <w:p w:rsidR="00CB0741" w:rsidRPr="000E7D19" w:rsidRDefault="002417CD" w:rsidP="0045327F">
            <w:pPr>
              <w:pStyle w:val="Style21"/>
              <w:spacing w:line="240" w:lineRule="exact"/>
              <w:jc w:val="center"/>
            </w:pPr>
            <w:r>
              <w:t>3</w:t>
            </w:r>
          </w:p>
        </w:tc>
        <w:tc>
          <w:tcPr>
            <w:tcW w:w="871" w:type="dxa"/>
            <w:shd w:val="clear" w:color="auto" w:fill="auto"/>
            <w:noWrap/>
            <w:vAlign w:val="center"/>
            <w:hideMark/>
          </w:tcPr>
          <w:p w:rsidR="00CB0741" w:rsidRPr="000E7D19" w:rsidRDefault="00CB0741" w:rsidP="0045327F">
            <w:pPr>
              <w:pStyle w:val="Style21"/>
              <w:spacing w:line="240" w:lineRule="exact"/>
              <w:jc w:val="center"/>
            </w:pPr>
            <w:r w:rsidRPr="000E7D19">
              <w:t>5</w:t>
            </w:r>
          </w:p>
        </w:tc>
        <w:tc>
          <w:tcPr>
            <w:tcW w:w="850" w:type="dxa"/>
            <w:shd w:val="clear" w:color="auto" w:fill="auto"/>
            <w:noWrap/>
            <w:vAlign w:val="center"/>
            <w:hideMark/>
          </w:tcPr>
          <w:p w:rsidR="00CB0741" w:rsidRPr="000E7D19" w:rsidRDefault="00CB0741" w:rsidP="0045327F">
            <w:pPr>
              <w:pStyle w:val="Style21"/>
              <w:spacing w:line="240" w:lineRule="exact"/>
              <w:jc w:val="center"/>
            </w:pPr>
            <w:r w:rsidRPr="000E7D19">
              <w:t>4</w:t>
            </w:r>
          </w:p>
        </w:tc>
        <w:tc>
          <w:tcPr>
            <w:tcW w:w="851" w:type="dxa"/>
            <w:shd w:val="clear" w:color="auto" w:fill="auto"/>
            <w:noWrap/>
            <w:vAlign w:val="center"/>
            <w:hideMark/>
          </w:tcPr>
          <w:p w:rsidR="00CB0741" w:rsidRPr="000E7D19" w:rsidRDefault="00CB0741" w:rsidP="0045327F">
            <w:pPr>
              <w:pStyle w:val="Style21"/>
              <w:spacing w:line="240" w:lineRule="exact"/>
              <w:jc w:val="center"/>
            </w:pPr>
            <w:r w:rsidRPr="000E7D19">
              <w:t>6</w:t>
            </w:r>
          </w:p>
        </w:tc>
        <w:tc>
          <w:tcPr>
            <w:tcW w:w="850" w:type="dxa"/>
            <w:shd w:val="clear" w:color="auto" w:fill="auto"/>
            <w:noWrap/>
            <w:vAlign w:val="center"/>
            <w:hideMark/>
          </w:tcPr>
          <w:p w:rsidR="00CB0741" w:rsidRPr="000E7D19" w:rsidRDefault="00CB0741" w:rsidP="0045327F">
            <w:pPr>
              <w:pStyle w:val="Style21"/>
              <w:spacing w:line="240" w:lineRule="exact"/>
              <w:jc w:val="center"/>
            </w:pPr>
            <w:r w:rsidRPr="000E7D19">
              <w:t>8</w:t>
            </w:r>
          </w:p>
        </w:tc>
        <w:tc>
          <w:tcPr>
            <w:tcW w:w="851" w:type="dxa"/>
            <w:shd w:val="clear" w:color="auto" w:fill="auto"/>
            <w:noWrap/>
            <w:vAlign w:val="center"/>
            <w:hideMark/>
          </w:tcPr>
          <w:p w:rsidR="00CB0741" w:rsidRPr="000E7D19" w:rsidRDefault="00CB0741" w:rsidP="0045327F">
            <w:pPr>
              <w:pStyle w:val="Style21"/>
              <w:spacing w:line="240" w:lineRule="exact"/>
              <w:jc w:val="center"/>
            </w:pPr>
            <w:r w:rsidRPr="000E7D19">
              <w:t>8</w:t>
            </w:r>
          </w:p>
        </w:tc>
      </w:tr>
      <w:tr w:rsidR="00CB0741" w:rsidRPr="000E7D19" w:rsidTr="00CB0741">
        <w:trPr>
          <w:trHeight w:val="300"/>
        </w:trPr>
        <w:tc>
          <w:tcPr>
            <w:tcW w:w="530" w:type="dxa"/>
            <w:shd w:val="clear" w:color="auto" w:fill="auto"/>
            <w:vAlign w:val="center"/>
            <w:hideMark/>
          </w:tcPr>
          <w:p w:rsidR="00CB0741" w:rsidRPr="000E7D19" w:rsidRDefault="00CB0741" w:rsidP="0045327F">
            <w:pPr>
              <w:pStyle w:val="Style21"/>
              <w:spacing w:line="240" w:lineRule="exact"/>
              <w:jc w:val="center"/>
            </w:pPr>
            <w:r w:rsidRPr="000E7D19">
              <w:t>3</w:t>
            </w:r>
          </w:p>
        </w:tc>
        <w:tc>
          <w:tcPr>
            <w:tcW w:w="2542" w:type="dxa"/>
            <w:shd w:val="clear" w:color="auto" w:fill="auto"/>
            <w:noWrap/>
            <w:vAlign w:val="center"/>
            <w:hideMark/>
          </w:tcPr>
          <w:p w:rsidR="00CB0741" w:rsidRPr="000E7D19" w:rsidRDefault="00CB0741" w:rsidP="0045327F">
            <w:pPr>
              <w:pStyle w:val="Style21"/>
              <w:spacing w:line="240" w:lineRule="exact"/>
            </w:pPr>
            <w:r w:rsidRPr="000E7D19">
              <w:t>Vyr. treneris</w:t>
            </w:r>
          </w:p>
        </w:tc>
        <w:tc>
          <w:tcPr>
            <w:tcW w:w="776" w:type="dxa"/>
          </w:tcPr>
          <w:p w:rsidR="00CB0741" w:rsidRPr="000E7D19" w:rsidRDefault="002417CD" w:rsidP="0045327F">
            <w:pPr>
              <w:pStyle w:val="Style21"/>
              <w:spacing w:line="240" w:lineRule="exact"/>
              <w:jc w:val="center"/>
            </w:pPr>
            <w:r>
              <w:t>5</w:t>
            </w:r>
          </w:p>
        </w:tc>
        <w:tc>
          <w:tcPr>
            <w:tcW w:w="776" w:type="dxa"/>
          </w:tcPr>
          <w:p w:rsidR="00CB0741" w:rsidRPr="000E7D19" w:rsidRDefault="002417CD" w:rsidP="0045327F">
            <w:pPr>
              <w:pStyle w:val="Style21"/>
              <w:spacing w:line="240" w:lineRule="exact"/>
              <w:jc w:val="center"/>
            </w:pPr>
            <w:r>
              <w:t>5</w:t>
            </w:r>
          </w:p>
        </w:tc>
        <w:tc>
          <w:tcPr>
            <w:tcW w:w="871" w:type="dxa"/>
            <w:shd w:val="clear" w:color="auto" w:fill="auto"/>
            <w:noWrap/>
            <w:vAlign w:val="center"/>
            <w:hideMark/>
          </w:tcPr>
          <w:p w:rsidR="00CB0741" w:rsidRPr="000E7D19" w:rsidRDefault="00CB0741" w:rsidP="0045327F">
            <w:pPr>
              <w:pStyle w:val="Style21"/>
              <w:spacing w:line="240" w:lineRule="exact"/>
              <w:jc w:val="center"/>
            </w:pPr>
            <w:r w:rsidRPr="000E7D19">
              <w:t>5</w:t>
            </w:r>
          </w:p>
        </w:tc>
        <w:tc>
          <w:tcPr>
            <w:tcW w:w="850" w:type="dxa"/>
            <w:shd w:val="clear" w:color="auto" w:fill="auto"/>
            <w:noWrap/>
            <w:vAlign w:val="center"/>
            <w:hideMark/>
          </w:tcPr>
          <w:p w:rsidR="00CB0741" w:rsidRPr="000E7D19" w:rsidRDefault="00CB0741" w:rsidP="0045327F">
            <w:pPr>
              <w:pStyle w:val="Style21"/>
              <w:spacing w:line="240" w:lineRule="exact"/>
              <w:jc w:val="center"/>
            </w:pPr>
            <w:r w:rsidRPr="000E7D19">
              <w:t>5</w:t>
            </w:r>
          </w:p>
        </w:tc>
        <w:tc>
          <w:tcPr>
            <w:tcW w:w="851" w:type="dxa"/>
            <w:shd w:val="clear" w:color="auto" w:fill="auto"/>
            <w:noWrap/>
            <w:vAlign w:val="center"/>
            <w:hideMark/>
          </w:tcPr>
          <w:p w:rsidR="00CB0741" w:rsidRPr="000E7D19" w:rsidRDefault="00CB0741" w:rsidP="0045327F">
            <w:pPr>
              <w:pStyle w:val="Style21"/>
              <w:spacing w:line="240" w:lineRule="exact"/>
              <w:jc w:val="center"/>
            </w:pPr>
            <w:r w:rsidRPr="000E7D19">
              <w:t>6</w:t>
            </w:r>
          </w:p>
        </w:tc>
        <w:tc>
          <w:tcPr>
            <w:tcW w:w="850" w:type="dxa"/>
            <w:shd w:val="clear" w:color="auto" w:fill="auto"/>
            <w:noWrap/>
            <w:vAlign w:val="center"/>
            <w:hideMark/>
          </w:tcPr>
          <w:p w:rsidR="00CB0741" w:rsidRPr="000E7D19" w:rsidRDefault="00CB0741" w:rsidP="0045327F">
            <w:pPr>
              <w:pStyle w:val="Style21"/>
              <w:spacing w:line="240" w:lineRule="exact"/>
              <w:jc w:val="center"/>
            </w:pPr>
            <w:r w:rsidRPr="000E7D19">
              <w:t>6</w:t>
            </w:r>
          </w:p>
        </w:tc>
        <w:tc>
          <w:tcPr>
            <w:tcW w:w="851" w:type="dxa"/>
            <w:shd w:val="clear" w:color="auto" w:fill="auto"/>
            <w:noWrap/>
            <w:vAlign w:val="center"/>
            <w:hideMark/>
          </w:tcPr>
          <w:p w:rsidR="00CB0741" w:rsidRPr="000E7D19" w:rsidRDefault="00CB0741" w:rsidP="0045327F">
            <w:pPr>
              <w:pStyle w:val="Style21"/>
              <w:spacing w:line="240" w:lineRule="exact"/>
              <w:jc w:val="center"/>
            </w:pPr>
            <w:r w:rsidRPr="000E7D19">
              <w:t>7</w:t>
            </w:r>
          </w:p>
        </w:tc>
      </w:tr>
      <w:tr w:rsidR="00CB0741" w:rsidRPr="001E2ECC" w:rsidTr="00CB0741">
        <w:trPr>
          <w:trHeight w:val="315"/>
        </w:trPr>
        <w:tc>
          <w:tcPr>
            <w:tcW w:w="530" w:type="dxa"/>
            <w:shd w:val="clear" w:color="auto" w:fill="auto"/>
            <w:vAlign w:val="center"/>
            <w:hideMark/>
          </w:tcPr>
          <w:p w:rsidR="00CB0741" w:rsidRPr="001E2ECC" w:rsidRDefault="00CB0741" w:rsidP="0045327F">
            <w:pPr>
              <w:pStyle w:val="Style21"/>
              <w:spacing w:line="240" w:lineRule="exact"/>
              <w:jc w:val="center"/>
            </w:pPr>
            <w:r w:rsidRPr="001E2ECC">
              <w:t>4</w:t>
            </w:r>
          </w:p>
        </w:tc>
        <w:tc>
          <w:tcPr>
            <w:tcW w:w="2542" w:type="dxa"/>
            <w:shd w:val="clear" w:color="auto" w:fill="auto"/>
            <w:noWrap/>
            <w:vAlign w:val="center"/>
            <w:hideMark/>
          </w:tcPr>
          <w:p w:rsidR="00CB0741" w:rsidRPr="001E2ECC" w:rsidRDefault="00CB0741" w:rsidP="0045327F">
            <w:pPr>
              <w:pStyle w:val="Style21"/>
              <w:spacing w:line="240" w:lineRule="exact"/>
            </w:pPr>
            <w:r w:rsidRPr="001E2ECC">
              <w:t>Treneris metodininkas</w:t>
            </w:r>
          </w:p>
        </w:tc>
        <w:tc>
          <w:tcPr>
            <w:tcW w:w="776" w:type="dxa"/>
          </w:tcPr>
          <w:p w:rsidR="00CB0741" w:rsidRPr="001E2ECC" w:rsidRDefault="002417CD" w:rsidP="0045327F">
            <w:pPr>
              <w:pStyle w:val="Style21"/>
              <w:spacing w:line="240" w:lineRule="exact"/>
              <w:jc w:val="center"/>
            </w:pPr>
            <w:r>
              <w:t>3</w:t>
            </w:r>
          </w:p>
        </w:tc>
        <w:tc>
          <w:tcPr>
            <w:tcW w:w="776" w:type="dxa"/>
          </w:tcPr>
          <w:p w:rsidR="00CB0741" w:rsidRPr="001E2ECC" w:rsidRDefault="002417CD" w:rsidP="0045327F">
            <w:pPr>
              <w:pStyle w:val="Style21"/>
              <w:spacing w:line="240" w:lineRule="exact"/>
              <w:jc w:val="center"/>
            </w:pPr>
            <w:r>
              <w:t>3</w:t>
            </w:r>
          </w:p>
        </w:tc>
        <w:tc>
          <w:tcPr>
            <w:tcW w:w="871" w:type="dxa"/>
            <w:shd w:val="clear" w:color="auto" w:fill="auto"/>
            <w:noWrap/>
            <w:vAlign w:val="center"/>
            <w:hideMark/>
          </w:tcPr>
          <w:p w:rsidR="00CB0741" w:rsidRPr="001E2ECC" w:rsidRDefault="00CB0741" w:rsidP="0045327F">
            <w:pPr>
              <w:pStyle w:val="Style21"/>
              <w:spacing w:line="240" w:lineRule="exact"/>
              <w:jc w:val="center"/>
            </w:pPr>
            <w:r w:rsidRPr="001E2ECC">
              <w:t>3</w:t>
            </w:r>
          </w:p>
        </w:tc>
        <w:tc>
          <w:tcPr>
            <w:tcW w:w="850" w:type="dxa"/>
            <w:shd w:val="clear" w:color="auto" w:fill="auto"/>
            <w:noWrap/>
            <w:vAlign w:val="center"/>
            <w:hideMark/>
          </w:tcPr>
          <w:p w:rsidR="00CB0741" w:rsidRPr="001E2ECC" w:rsidRDefault="00CB0741" w:rsidP="0045327F">
            <w:pPr>
              <w:pStyle w:val="Style21"/>
              <w:spacing w:line="240" w:lineRule="exact"/>
              <w:jc w:val="center"/>
            </w:pPr>
            <w:r w:rsidRPr="001E2ECC">
              <w:t>2</w:t>
            </w:r>
          </w:p>
        </w:tc>
        <w:tc>
          <w:tcPr>
            <w:tcW w:w="851" w:type="dxa"/>
            <w:shd w:val="clear" w:color="auto" w:fill="auto"/>
            <w:noWrap/>
            <w:vAlign w:val="center"/>
            <w:hideMark/>
          </w:tcPr>
          <w:p w:rsidR="00CB0741" w:rsidRPr="001E2ECC" w:rsidRDefault="00CB0741" w:rsidP="0045327F">
            <w:pPr>
              <w:pStyle w:val="Style21"/>
              <w:spacing w:line="240" w:lineRule="exact"/>
              <w:jc w:val="center"/>
            </w:pPr>
            <w:r w:rsidRPr="001E2ECC">
              <w:t>2</w:t>
            </w:r>
          </w:p>
        </w:tc>
        <w:tc>
          <w:tcPr>
            <w:tcW w:w="850" w:type="dxa"/>
            <w:shd w:val="clear" w:color="auto" w:fill="auto"/>
            <w:noWrap/>
            <w:vAlign w:val="center"/>
            <w:hideMark/>
          </w:tcPr>
          <w:p w:rsidR="00CB0741" w:rsidRPr="001E2ECC" w:rsidRDefault="00CB0741" w:rsidP="0045327F">
            <w:pPr>
              <w:pStyle w:val="Style21"/>
              <w:spacing w:line="240" w:lineRule="exact"/>
              <w:jc w:val="center"/>
            </w:pPr>
            <w:r w:rsidRPr="001E2ECC">
              <w:t>3</w:t>
            </w:r>
          </w:p>
        </w:tc>
        <w:tc>
          <w:tcPr>
            <w:tcW w:w="851" w:type="dxa"/>
            <w:shd w:val="clear" w:color="auto" w:fill="auto"/>
            <w:noWrap/>
            <w:vAlign w:val="center"/>
            <w:hideMark/>
          </w:tcPr>
          <w:p w:rsidR="00CB0741" w:rsidRPr="001E2ECC" w:rsidRDefault="00CB0741" w:rsidP="0045327F">
            <w:pPr>
              <w:pStyle w:val="Style21"/>
              <w:spacing w:line="240" w:lineRule="exact"/>
              <w:jc w:val="center"/>
            </w:pPr>
            <w:r w:rsidRPr="001E2ECC">
              <w:t>3</w:t>
            </w:r>
          </w:p>
        </w:tc>
      </w:tr>
      <w:tr w:rsidR="00CB0741" w:rsidRPr="001E2ECC" w:rsidTr="00CB0741">
        <w:trPr>
          <w:trHeight w:val="300"/>
        </w:trPr>
        <w:tc>
          <w:tcPr>
            <w:tcW w:w="530" w:type="dxa"/>
            <w:shd w:val="clear" w:color="auto" w:fill="auto"/>
            <w:vAlign w:val="center"/>
            <w:hideMark/>
          </w:tcPr>
          <w:p w:rsidR="00CB0741" w:rsidRPr="001E2ECC" w:rsidRDefault="00CB0741" w:rsidP="0045327F">
            <w:pPr>
              <w:pStyle w:val="Style21"/>
              <w:spacing w:line="240" w:lineRule="exact"/>
              <w:jc w:val="center"/>
            </w:pPr>
            <w:r w:rsidRPr="001E2ECC">
              <w:t>5</w:t>
            </w:r>
          </w:p>
        </w:tc>
        <w:tc>
          <w:tcPr>
            <w:tcW w:w="2542" w:type="dxa"/>
            <w:shd w:val="clear" w:color="auto" w:fill="auto"/>
            <w:noWrap/>
            <w:vAlign w:val="center"/>
            <w:hideMark/>
          </w:tcPr>
          <w:p w:rsidR="00CB0741" w:rsidRPr="001E2ECC" w:rsidRDefault="00CB0741" w:rsidP="0045327F">
            <w:pPr>
              <w:pStyle w:val="Style21"/>
              <w:spacing w:line="240" w:lineRule="exact"/>
            </w:pPr>
            <w:r w:rsidRPr="001E2ECC">
              <w:t>Treneris ekspertas</w:t>
            </w:r>
          </w:p>
        </w:tc>
        <w:tc>
          <w:tcPr>
            <w:tcW w:w="776" w:type="dxa"/>
          </w:tcPr>
          <w:p w:rsidR="00CB0741" w:rsidRPr="001E2ECC" w:rsidRDefault="002417CD" w:rsidP="0045327F">
            <w:pPr>
              <w:pStyle w:val="Style21"/>
              <w:spacing w:line="240" w:lineRule="exact"/>
              <w:jc w:val="center"/>
            </w:pPr>
            <w:r>
              <w:t>-</w:t>
            </w:r>
          </w:p>
        </w:tc>
        <w:tc>
          <w:tcPr>
            <w:tcW w:w="776" w:type="dxa"/>
          </w:tcPr>
          <w:p w:rsidR="00CB0741" w:rsidRPr="001E2ECC" w:rsidRDefault="002417CD" w:rsidP="0045327F">
            <w:pPr>
              <w:pStyle w:val="Style21"/>
              <w:spacing w:line="240" w:lineRule="exact"/>
              <w:jc w:val="center"/>
            </w:pPr>
            <w:r>
              <w:t>-</w:t>
            </w:r>
          </w:p>
        </w:tc>
        <w:tc>
          <w:tcPr>
            <w:tcW w:w="871" w:type="dxa"/>
            <w:shd w:val="clear" w:color="auto" w:fill="auto"/>
            <w:noWrap/>
            <w:vAlign w:val="center"/>
            <w:hideMark/>
          </w:tcPr>
          <w:p w:rsidR="00CB0741" w:rsidRPr="001E2ECC" w:rsidRDefault="00CB0741" w:rsidP="0045327F">
            <w:pPr>
              <w:pStyle w:val="Style21"/>
              <w:spacing w:line="240" w:lineRule="exact"/>
              <w:jc w:val="center"/>
            </w:pPr>
            <w:r w:rsidRPr="001E2ECC">
              <w:t>-</w:t>
            </w:r>
          </w:p>
        </w:tc>
        <w:tc>
          <w:tcPr>
            <w:tcW w:w="850" w:type="dxa"/>
            <w:shd w:val="clear" w:color="auto" w:fill="auto"/>
            <w:noWrap/>
            <w:vAlign w:val="center"/>
            <w:hideMark/>
          </w:tcPr>
          <w:p w:rsidR="00CB0741" w:rsidRPr="001E2ECC" w:rsidRDefault="00CB0741" w:rsidP="0045327F">
            <w:pPr>
              <w:pStyle w:val="Style21"/>
              <w:spacing w:line="240" w:lineRule="exact"/>
              <w:jc w:val="center"/>
            </w:pPr>
            <w:r w:rsidRPr="001E2ECC">
              <w:t>-</w:t>
            </w:r>
          </w:p>
        </w:tc>
        <w:tc>
          <w:tcPr>
            <w:tcW w:w="851" w:type="dxa"/>
            <w:shd w:val="clear" w:color="auto" w:fill="auto"/>
            <w:noWrap/>
            <w:vAlign w:val="center"/>
            <w:hideMark/>
          </w:tcPr>
          <w:p w:rsidR="00CB0741" w:rsidRPr="001E2ECC" w:rsidRDefault="00CB0741" w:rsidP="0045327F">
            <w:pPr>
              <w:pStyle w:val="Style21"/>
              <w:spacing w:line="240" w:lineRule="exact"/>
              <w:jc w:val="center"/>
            </w:pPr>
            <w:r w:rsidRPr="001E2ECC">
              <w:t>-</w:t>
            </w:r>
          </w:p>
        </w:tc>
        <w:tc>
          <w:tcPr>
            <w:tcW w:w="850" w:type="dxa"/>
            <w:shd w:val="clear" w:color="auto" w:fill="auto"/>
            <w:noWrap/>
            <w:vAlign w:val="center"/>
            <w:hideMark/>
          </w:tcPr>
          <w:p w:rsidR="00CB0741" w:rsidRPr="001E2ECC" w:rsidRDefault="00CB0741" w:rsidP="0045327F">
            <w:pPr>
              <w:pStyle w:val="Style21"/>
              <w:spacing w:line="240" w:lineRule="exact"/>
              <w:jc w:val="center"/>
            </w:pPr>
            <w:r w:rsidRPr="001E2ECC">
              <w:t>-</w:t>
            </w:r>
          </w:p>
        </w:tc>
        <w:tc>
          <w:tcPr>
            <w:tcW w:w="851" w:type="dxa"/>
            <w:shd w:val="clear" w:color="auto" w:fill="auto"/>
            <w:noWrap/>
            <w:vAlign w:val="center"/>
            <w:hideMark/>
          </w:tcPr>
          <w:p w:rsidR="00CB0741" w:rsidRPr="001E2ECC" w:rsidRDefault="00CB0741" w:rsidP="0045327F">
            <w:pPr>
              <w:pStyle w:val="Style21"/>
              <w:spacing w:line="240" w:lineRule="exact"/>
              <w:jc w:val="center"/>
            </w:pPr>
            <w:r w:rsidRPr="001E2ECC">
              <w:t>-</w:t>
            </w:r>
          </w:p>
        </w:tc>
      </w:tr>
      <w:tr w:rsidR="00CB0741" w:rsidRPr="001E2ECC" w:rsidTr="00CB0741">
        <w:trPr>
          <w:trHeight w:val="300"/>
        </w:trPr>
        <w:tc>
          <w:tcPr>
            <w:tcW w:w="3072" w:type="dxa"/>
            <w:gridSpan w:val="2"/>
            <w:shd w:val="clear" w:color="auto" w:fill="auto"/>
            <w:vAlign w:val="center"/>
          </w:tcPr>
          <w:p w:rsidR="00CB0741" w:rsidRPr="001E2ECC" w:rsidRDefault="00CB0741" w:rsidP="0045327F">
            <w:pPr>
              <w:pStyle w:val="Style21"/>
              <w:spacing w:line="240" w:lineRule="exact"/>
              <w:jc w:val="right"/>
            </w:pPr>
            <w:r>
              <w:t>Viso</w:t>
            </w:r>
          </w:p>
        </w:tc>
        <w:tc>
          <w:tcPr>
            <w:tcW w:w="776" w:type="dxa"/>
          </w:tcPr>
          <w:p w:rsidR="00CB0741" w:rsidRDefault="002417CD" w:rsidP="0045327F">
            <w:pPr>
              <w:pStyle w:val="Style21"/>
              <w:spacing w:line="240" w:lineRule="exact"/>
              <w:jc w:val="center"/>
            </w:pPr>
            <w:r>
              <w:t>13</w:t>
            </w:r>
          </w:p>
        </w:tc>
        <w:tc>
          <w:tcPr>
            <w:tcW w:w="776" w:type="dxa"/>
          </w:tcPr>
          <w:p w:rsidR="00CB0741" w:rsidRDefault="002417CD" w:rsidP="0045327F">
            <w:pPr>
              <w:pStyle w:val="Style21"/>
              <w:spacing w:line="240" w:lineRule="exact"/>
              <w:jc w:val="center"/>
            </w:pPr>
            <w:r>
              <w:t>15</w:t>
            </w:r>
          </w:p>
        </w:tc>
        <w:tc>
          <w:tcPr>
            <w:tcW w:w="871" w:type="dxa"/>
            <w:shd w:val="clear" w:color="auto" w:fill="auto"/>
            <w:noWrap/>
            <w:vAlign w:val="center"/>
          </w:tcPr>
          <w:p w:rsidR="00CB0741" w:rsidRPr="001E2ECC" w:rsidRDefault="00CB0741" w:rsidP="0045327F">
            <w:pPr>
              <w:pStyle w:val="Style21"/>
              <w:spacing w:line="240" w:lineRule="exact"/>
              <w:jc w:val="center"/>
            </w:pPr>
            <w:r>
              <w:t>17</w:t>
            </w:r>
          </w:p>
        </w:tc>
        <w:tc>
          <w:tcPr>
            <w:tcW w:w="850" w:type="dxa"/>
            <w:shd w:val="clear" w:color="auto" w:fill="auto"/>
            <w:noWrap/>
            <w:vAlign w:val="center"/>
          </w:tcPr>
          <w:p w:rsidR="00CB0741" w:rsidRPr="001E2ECC" w:rsidRDefault="00CB0741" w:rsidP="0045327F">
            <w:pPr>
              <w:pStyle w:val="Style21"/>
              <w:spacing w:line="240" w:lineRule="exact"/>
              <w:jc w:val="center"/>
            </w:pPr>
            <w:r>
              <w:t>16</w:t>
            </w:r>
          </w:p>
        </w:tc>
        <w:tc>
          <w:tcPr>
            <w:tcW w:w="851" w:type="dxa"/>
            <w:shd w:val="clear" w:color="auto" w:fill="auto"/>
            <w:noWrap/>
            <w:vAlign w:val="center"/>
          </w:tcPr>
          <w:p w:rsidR="00CB0741" w:rsidRPr="001E2ECC" w:rsidRDefault="00CB0741" w:rsidP="0045327F">
            <w:pPr>
              <w:pStyle w:val="Style21"/>
              <w:spacing w:line="240" w:lineRule="exact"/>
              <w:jc w:val="center"/>
            </w:pPr>
            <w:r>
              <w:t>18</w:t>
            </w:r>
          </w:p>
        </w:tc>
        <w:tc>
          <w:tcPr>
            <w:tcW w:w="850" w:type="dxa"/>
            <w:shd w:val="clear" w:color="auto" w:fill="auto"/>
            <w:noWrap/>
            <w:vAlign w:val="center"/>
          </w:tcPr>
          <w:p w:rsidR="00CB0741" w:rsidRPr="001E2ECC" w:rsidRDefault="00CB0741" w:rsidP="0045327F">
            <w:pPr>
              <w:pStyle w:val="Style21"/>
              <w:spacing w:line="240" w:lineRule="exact"/>
              <w:jc w:val="center"/>
            </w:pPr>
            <w:r>
              <w:t>21</w:t>
            </w:r>
          </w:p>
        </w:tc>
        <w:tc>
          <w:tcPr>
            <w:tcW w:w="851" w:type="dxa"/>
            <w:shd w:val="clear" w:color="auto" w:fill="auto"/>
            <w:noWrap/>
            <w:vAlign w:val="center"/>
          </w:tcPr>
          <w:p w:rsidR="00CB0741" w:rsidRPr="001E2ECC" w:rsidRDefault="00CB0741" w:rsidP="0045327F">
            <w:pPr>
              <w:pStyle w:val="Style21"/>
              <w:spacing w:line="240" w:lineRule="exact"/>
              <w:jc w:val="center"/>
            </w:pPr>
            <w:r>
              <w:t>21</w:t>
            </w:r>
          </w:p>
        </w:tc>
      </w:tr>
    </w:tbl>
    <w:p w:rsidR="000E7D19" w:rsidRPr="000E7D19" w:rsidRDefault="000E7D19" w:rsidP="000E7D19">
      <w:pPr>
        <w:pStyle w:val="Style3"/>
        <w:spacing w:before="29"/>
        <w:rPr>
          <w:rStyle w:val="FontStyle39"/>
          <w:sz w:val="24"/>
          <w:szCs w:val="24"/>
        </w:rPr>
        <w:sectPr w:rsidR="000E7D19" w:rsidRPr="000E7D19" w:rsidSect="00357190">
          <w:type w:val="continuous"/>
          <w:pgSz w:w="11909" w:h="16834"/>
          <w:pgMar w:top="1135" w:right="994" w:bottom="720" w:left="1700" w:header="567" w:footer="567" w:gutter="0"/>
          <w:cols w:num="2" w:space="1296" w:equalWidth="0">
            <w:col w:w="7656" w:space="501"/>
            <w:col w:w="1058"/>
          </w:cols>
          <w:noEndnote/>
        </w:sectPr>
      </w:pPr>
    </w:p>
    <w:p w:rsidR="0045327F" w:rsidRPr="0045327F" w:rsidRDefault="0045327F" w:rsidP="0045327F">
      <w:pPr>
        <w:pStyle w:val="Style21"/>
        <w:tabs>
          <w:tab w:val="left" w:pos="8080"/>
        </w:tabs>
        <w:spacing w:before="91" w:line="562" w:lineRule="exact"/>
        <w:jc w:val="both"/>
        <w:rPr>
          <w:rStyle w:val="FontStyle45"/>
          <w:rFonts w:eastAsia="Arial Unicode MS"/>
          <w:bCs/>
          <w:i w:val="0"/>
          <w:iCs w:val="0"/>
          <w:sz w:val="24"/>
          <w:szCs w:val="24"/>
        </w:rPr>
      </w:pPr>
    </w:p>
    <w:p w:rsidR="00CB0741" w:rsidRDefault="00CB0741" w:rsidP="000E7D19">
      <w:pPr>
        <w:pStyle w:val="Style21"/>
        <w:tabs>
          <w:tab w:val="left" w:pos="8244"/>
        </w:tabs>
        <w:spacing w:before="67" w:line="554" w:lineRule="exact"/>
        <w:rPr>
          <w:rStyle w:val="FontStyle45"/>
          <w:i w:val="0"/>
          <w:sz w:val="24"/>
          <w:szCs w:val="24"/>
        </w:rPr>
      </w:pPr>
    </w:p>
    <w:p w:rsidR="00CB0741" w:rsidRDefault="00CB0741" w:rsidP="000E7D19">
      <w:pPr>
        <w:pStyle w:val="Style21"/>
        <w:tabs>
          <w:tab w:val="left" w:pos="8244"/>
        </w:tabs>
        <w:spacing w:before="67" w:line="554" w:lineRule="exact"/>
        <w:rPr>
          <w:rStyle w:val="FontStyle45"/>
          <w:i w:val="0"/>
          <w:sz w:val="24"/>
          <w:szCs w:val="24"/>
        </w:rPr>
      </w:pPr>
    </w:p>
    <w:p w:rsidR="00CB0741" w:rsidRDefault="00CB0741" w:rsidP="000E7D19">
      <w:pPr>
        <w:pStyle w:val="Style21"/>
        <w:tabs>
          <w:tab w:val="left" w:pos="8244"/>
        </w:tabs>
        <w:spacing w:before="67" w:line="554" w:lineRule="exact"/>
        <w:rPr>
          <w:rStyle w:val="FontStyle45"/>
          <w:i w:val="0"/>
          <w:sz w:val="24"/>
          <w:szCs w:val="24"/>
        </w:rPr>
      </w:pPr>
    </w:p>
    <w:p w:rsidR="00FC0E9A" w:rsidRPr="001177BA" w:rsidRDefault="00DF3026" w:rsidP="009844DB">
      <w:pPr>
        <w:pStyle w:val="Style21"/>
        <w:tabs>
          <w:tab w:val="left" w:pos="567"/>
          <w:tab w:val="left" w:pos="8230"/>
        </w:tabs>
        <w:spacing w:before="113" w:line="360" w:lineRule="auto"/>
        <w:jc w:val="both"/>
        <w:rPr>
          <w:rStyle w:val="FontStyle45"/>
          <w:i w:val="0"/>
          <w:color w:val="000000"/>
          <w:sz w:val="24"/>
          <w:szCs w:val="24"/>
        </w:rPr>
      </w:pPr>
      <w:r>
        <w:rPr>
          <w:rStyle w:val="FontStyle45"/>
          <w:i w:val="0"/>
          <w:sz w:val="24"/>
          <w:szCs w:val="24"/>
        </w:rPr>
        <w:tab/>
      </w:r>
      <w:r w:rsidR="000E7D19" w:rsidRPr="00B102C9">
        <w:rPr>
          <w:rStyle w:val="FontStyle45"/>
          <w:i w:val="0"/>
          <w:sz w:val="24"/>
          <w:szCs w:val="24"/>
        </w:rPr>
        <w:t>Trenerių-sporto mokytojų</w:t>
      </w:r>
      <w:r>
        <w:rPr>
          <w:rStyle w:val="FontStyle45"/>
          <w:i w:val="0"/>
          <w:sz w:val="24"/>
          <w:szCs w:val="24"/>
        </w:rPr>
        <w:t xml:space="preserve"> amžiaus vidurkis 2007-2008 mokslo metais buvo 59,5 metai, o 2013-2014 mokslo metais</w:t>
      </w:r>
      <w:r w:rsidR="00D63EB6">
        <w:rPr>
          <w:rStyle w:val="FontStyle45"/>
          <w:i w:val="0"/>
          <w:sz w:val="24"/>
          <w:szCs w:val="24"/>
        </w:rPr>
        <w:t xml:space="preserve"> Mokykloje nedirbo nė vienas pensi</w:t>
      </w:r>
      <w:r w:rsidR="00C022BC">
        <w:rPr>
          <w:rStyle w:val="FontStyle45"/>
          <w:i w:val="0"/>
          <w:sz w:val="24"/>
          <w:szCs w:val="24"/>
        </w:rPr>
        <w:t>nio amžiaus sulauk</w:t>
      </w:r>
      <w:r w:rsidR="00D63EB6">
        <w:rPr>
          <w:rStyle w:val="FontStyle45"/>
          <w:i w:val="0"/>
          <w:sz w:val="24"/>
          <w:szCs w:val="24"/>
        </w:rPr>
        <w:t xml:space="preserve">ęs </w:t>
      </w:r>
      <w:r w:rsidR="00C022BC">
        <w:rPr>
          <w:rStyle w:val="FontStyle45"/>
          <w:i w:val="0"/>
          <w:sz w:val="24"/>
          <w:szCs w:val="24"/>
        </w:rPr>
        <w:t>pedagog</w:t>
      </w:r>
      <w:r w:rsidR="00D63EB6">
        <w:rPr>
          <w:rStyle w:val="FontStyle45"/>
          <w:i w:val="0"/>
          <w:sz w:val="24"/>
          <w:szCs w:val="24"/>
        </w:rPr>
        <w:t>as</w:t>
      </w:r>
      <w:r w:rsidR="00C022BC">
        <w:rPr>
          <w:rStyle w:val="FontStyle45"/>
          <w:i w:val="0"/>
          <w:sz w:val="24"/>
          <w:szCs w:val="24"/>
        </w:rPr>
        <w:t>, o amžiaus vidurkis yra</w:t>
      </w:r>
      <w:r>
        <w:rPr>
          <w:rStyle w:val="FontStyle45"/>
          <w:i w:val="0"/>
          <w:sz w:val="24"/>
          <w:szCs w:val="24"/>
        </w:rPr>
        <w:t xml:space="preserve"> 39,4 metai. Per laikotarpį trenerių-sporto mokytojų kolektyvas labai atjaunėjo. </w:t>
      </w:r>
      <w:r w:rsidRPr="006C7807">
        <w:rPr>
          <w:rStyle w:val="FontStyle45"/>
          <w:i w:val="0"/>
          <w:color w:val="000000"/>
          <w:sz w:val="24"/>
          <w:szCs w:val="24"/>
        </w:rPr>
        <w:t>Tai įtakojo naujai</w:t>
      </w:r>
      <w:r>
        <w:rPr>
          <w:rStyle w:val="FontStyle45"/>
          <w:i w:val="0"/>
          <w:sz w:val="24"/>
          <w:szCs w:val="24"/>
        </w:rPr>
        <w:t xml:space="preserve"> priimti jauni treneriai-sporto mokytojai, ką tik baigę aukštąsias mokyklas ir </w:t>
      </w:r>
      <w:r w:rsidRPr="001177BA">
        <w:rPr>
          <w:rStyle w:val="FontStyle45"/>
          <w:i w:val="0"/>
          <w:color w:val="000000"/>
          <w:sz w:val="24"/>
          <w:szCs w:val="24"/>
        </w:rPr>
        <w:t>išaugęs  trenerių</w:t>
      </w:r>
      <w:r w:rsidR="00BB349E" w:rsidRPr="001177BA">
        <w:rPr>
          <w:rStyle w:val="FontStyle45"/>
          <w:i w:val="0"/>
          <w:color w:val="000000"/>
          <w:sz w:val="24"/>
          <w:szCs w:val="24"/>
        </w:rPr>
        <w:t>-sporto mokytojų</w:t>
      </w:r>
      <w:r w:rsidRPr="001177BA">
        <w:rPr>
          <w:rStyle w:val="FontStyle45"/>
          <w:i w:val="0"/>
          <w:color w:val="000000"/>
          <w:sz w:val="24"/>
          <w:szCs w:val="24"/>
        </w:rPr>
        <w:t xml:space="preserve"> kolektyvas.</w:t>
      </w:r>
      <w:r w:rsidR="004F28FD" w:rsidRPr="001177BA">
        <w:rPr>
          <w:rStyle w:val="FontStyle45"/>
          <w:i w:val="0"/>
          <w:color w:val="000000"/>
          <w:sz w:val="24"/>
          <w:szCs w:val="24"/>
        </w:rPr>
        <w:t xml:space="preserve"> </w:t>
      </w:r>
    </w:p>
    <w:p w:rsidR="00BB349E" w:rsidRPr="001177BA" w:rsidRDefault="00FC0E9A" w:rsidP="009844DB">
      <w:pPr>
        <w:pStyle w:val="Style21"/>
        <w:tabs>
          <w:tab w:val="left" w:pos="567"/>
          <w:tab w:val="left" w:pos="8230"/>
        </w:tabs>
        <w:spacing w:before="113" w:line="360" w:lineRule="auto"/>
        <w:jc w:val="both"/>
        <w:rPr>
          <w:rStyle w:val="FontStyle45"/>
          <w:i w:val="0"/>
          <w:color w:val="000000"/>
          <w:sz w:val="24"/>
          <w:szCs w:val="24"/>
        </w:rPr>
      </w:pPr>
      <w:r w:rsidRPr="001177BA">
        <w:rPr>
          <w:rStyle w:val="FontStyle45"/>
          <w:i w:val="0"/>
          <w:color w:val="000000"/>
          <w:sz w:val="24"/>
          <w:szCs w:val="24"/>
        </w:rPr>
        <w:t xml:space="preserve">           </w:t>
      </w:r>
      <w:r w:rsidR="004F28FD" w:rsidRPr="001177BA">
        <w:rPr>
          <w:rStyle w:val="FontStyle45"/>
          <w:i w:val="0"/>
          <w:color w:val="000000"/>
          <w:sz w:val="24"/>
          <w:szCs w:val="24"/>
        </w:rPr>
        <w:t>Visų</w:t>
      </w:r>
      <w:r w:rsidR="00C022BC" w:rsidRPr="001177BA">
        <w:rPr>
          <w:rStyle w:val="FontStyle45"/>
          <w:i w:val="0"/>
          <w:color w:val="000000"/>
          <w:sz w:val="24"/>
          <w:szCs w:val="24"/>
        </w:rPr>
        <w:t xml:space="preserve"> darbuotojų amžiaus  pokyčių dinamika matyti 1 </w:t>
      </w:r>
      <w:r w:rsidR="00BB349E" w:rsidRPr="001177BA">
        <w:rPr>
          <w:rStyle w:val="FontStyle45"/>
          <w:i w:val="0"/>
          <w:color w:val="000000"/>
          <w:sz w:val="24"/>
          <w:szCs w:val="24"/>
        </w:rPr>
        <w:t>paveiksl</w:t>
      </w:r>
      <w:r w:rsidR="00275321" w:rsidRPr="001177BA">
        <w:rPr>
          <w:rStyle w:val="FontStyle45"/>
          <w:i w:val="0"/>
          <w:color w:val="000000"/>
          <w:sz w:val="24"/>
          <w:szCs w:val="24"/>
        </w:rPr>
        <w:t>e</w:t>
      </w:r>
      <w:r w:rsidR="00BB349E" w:rsidRPr="001177BA">
        <w:rPr>
          <w:rStyle w:val="FontStyle45"/>
          <w:i w:val="0"/>
          <w:color w:val="000000"/>
          <w:sz w:val="24"/>
          <w:szCs w:val="24"/>
        </w:rPr>
        <w:t xml:space="preserve">.                                                                                                                           </w:t>
      </w:r>
    </w:p>
    <w:p w:rsidR="00B102C9" w:rsidRPr="001177BA" w:rsidRDefault="00B102C9" w:rsidP="00C022BC">
      <w:pPr>
        <w:pStyle w:val="Style21"/>
        <w:tabs>
          <w:tab w:val="left" w:pos="8230"/>
        </w:tabs>
        <w:spacing w:before="113" w:line="240" w:lineRule="auto"/>
        <w:jc w:val="center"/>
        <w:rPr>
          <w:rStyle w:val="FontStyle48"/>
          <w:rFonts w:ascii="Times New Roman" w:eastAsia="Times New Roman" w:cs="Times New Roman"/>
          <w:b w:val="0"/>
          <w:bCs w:val="0"/>
          <w:noProof/>
          <w:color w:val="000000"/>
          <w:sz w:val="24"/>
          <w:szCs w:val="24"/>
        </w:rPr>
      </w:pPr>
      <w:r w:rsidRPr="001177BA">
        <w:rPr>
          <w:noProof/>
          <w:color w:val="000000"/>
        </w:rPr>
        <w:object w:dxaOrig="9678" w:dyaOrig="4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iagrama 1" o:spid="_x0000_i1025" type="#_x0000_t75" style="width:483.75pt;height:216.75pt;visibility:visible" o:ole="">
            <v:imagedata r:id="rId10" o:title=""/>
            <o:lock v:ext="edit" aspectratio="f"/>
          </v:shape>
          <o:OLEObject Type="Embed" ProgID="Excel.Chart.8" ShapeID="Diagrama 1" DrawAspect="Content" ObjectID="_1452930328" r:id="rId11">
            <o:FieldCodes>\s</o:FieldCodes>
          </o:OLEObject>
        </w:object>
      </w:r>
      <w:r w:rsidR="00C022BC" w:rsidRPr="001177BA">
        <w:rPr>
          <w:rFonts w:ascii="TT41o00" w:hAnsi="TT41o00" w:cs="TT41o00"/>
          <w:color w:val="000000"/>
          <w:sz w:val="23"/>
          <w:szCs w:val="23"/>
        </w:rPr>
        <w:t>1.</w:t>
      </w:r>
      <w:r w:rsidR="004F28FD" w:rsidRPr="001177BA">
        <w:rPr>
          <w:rFonts w:ascii="TT41o00" w:hAnsi="TT41o00" w:cs="TT41o00"/>
          <w:color w:val="000000"/>
          <w:sz w:val="23"/>
          <w:szCs w:val="23"/>
        </w:rPr>
        <w:t xml:space="preserve"> pav. darbuotojų amžiaus kaita M</w:t>
      </w:r>
      <w:r w:rsidR="00C022BC" w:rsidRPr="001177BA">
        <w:rPr>
          <w:rFonts w:ascii="TT41o00" w:hAnsi="TT41o00" w:cs="TT41o00"/>
          <w:color w:val="000000"/>
          <w:sz w:val="23"/>
          <w:szCs w:val="23"/>
        </w:rPr>
        <w:t>okykloje 2007-2013 metais</w:t>
      </w:r>
    </w:p>
    <w:p w:rsidR="002A1E18" w:rsidRPr="001177BA" w:rsidRDefault="002A1E18" w:rsidP="00B333C9">
      <w:pPr>
        <w:tabs>
          <w:tab w:val="left" w:pos="567"/>
        </w:tabs>
        <w:spacing w:line="360" w:lineRule="auto"/>
        <w:jc w:val="both"/>
        <w:rPr>
          <w:color w:val="000000"/>
        </w:rPr>
      </w:pPr>
    </w:p>
    <w:p w:rsidR="000367C9" w:rsidRDefault="0071313C" w:rsidP="000367C9">
      <w:pPr>
        <w:tabs>
          <w:tab w:val="left" w:pos="567"/>
        </w:tabs>
        <w:spacing w:line="360" w:lineRule="auto"/>
        <w:jc w:val="both"/>
      </w:pPr>
      <w:r>
        <w:lastRenderedPageBreak/>
        <w:tab/>
        <w:t>2007-2008 mokslo metais M</w:t>
      </w:r>
      <w:r w:rsidR="000367C9">
        <w:t>okykloje dirbo 13, o 2013-2014 mokslo metais jau dirbo 21 treneris-sporto mokytojas. Labiausiai padidėjo futbolo</w:t>
      </w:r>
      <w:r w:rsidR="00B57BF4">
        <w:t xml:space="preserve"> trenerių-sporto mokytojų skaičius (</w:t>
      </w:r>
      <w:r w:rsidR="000367C9">
        <w:t>nuo 2 iki 6 trenerių</w:t>
      </w:r>
      <w:r w:rsidR="00B57BF4">
        <w:t>)</w:t>
      </w:r>
      <w:r w:rsidR="000367C9">
        <w:t>.</w:t>
      </w:r>
    </w:p>
    <w:p w:rsidR="00F13DA2" w:rsidRPr="006C7807" w:rsidRDefault="000367C9" w:rsidP="00F13DA2">
      <w:pPr>
        <w:pStyle w:val="Style27"/>
        <w:tabs>
          <w:tab w:val="left" w:pos="821"/>
        </w:tabs>
        <w:spacing w:line="360" w:lineRule="auto"/>
        <w:jc w:val="both"/>
        <w:rPr>
          <w:rStyle w:val="FontStyle45"/>
          <w:i w:val="0"/>
          <w:color w:val="000000"/>
          <w:sz w:val="24"/>
          <w:szCs w:val="24"/>
        </w:rPr>
      </w:pPr>
      <w:r>
        <w:t xml:space="preserve">2008-2009 </w:t>
      </w:r>
      <w:r w:rsidR="00F52DF0">
        <w:t>mo</w:t>
      </w:r>
      <w:r w:rsidR="00D5098F">
        <w:t xml:space="preserve">kslo metais Salantuose </w:t>
      </w:r>
      <w:r w:rsidR="00F52DF0">
        <w:t>sukomplektuota</w:t>
      </w:r>
      <w:r>
        <w:t xml:space="preserve"> viena </w:t>
      </w:r>
      <w:r w:rsidR="00D5098F">
        <w:t xml:space="preserve">futbolo </w:t>
      </w:r>
      <w:r>
        <w:t xml:space="preserve">grupė,  </w:t>
      </w:r>
      <w:r w:rsidR="00F13DA2">
        <w:t xml:space="preserve">2011-2012 mokslo metais Darbėnuose sukomplektuota krepšinio grupė, o </w:t>
      </w:r>
      <w:r>
        <w:t xml:space="preserve">2012-2013 mokslo metais </w:t>
      </w:r>
      <w:r w:rsidR="00F13DA2">
        <w:t xml:space="preserve">Kartenoje </w:t>
      </w:r>
      <w:r w:rsidR="00F52DF0">
        <w:t>sukomplektuota</w:t>
      </w:r>
      <w:r w:rsidR="00F13DA2">
        <w:t xml:space="preserve"> futbolo grupė</w:t>
      </w:r>
      <w:r w:rsidR="008150D2">
        <w:t>,</w:t>
      </w:r>
      <w:r w:rsidR="00F13DA2">
        <w:t xml:space="preserve"> </w:t>
      </w:r>
      <w:r w:rsidR="00F52DF0">
        <w:t xml:space="preserve">Kretingoje </w:t>
      </w:r>
      <w:r w:rsidR="00F13DA2">
        <w:t>atid</w:t>
      </w:r>
      <w:r w:rsidR="00F52DF0">
        <w:t>aryta</w:t>
      </w:r>
      <w:r w:rsidR="00F13DA2">
        <w:t xml:space="preserve"> nauja sporto </w:t>
      </w:r>
      <w:r w:rsidR="00F52DF0">
        <w:t xml:space="preserve">šaka – </w:t>
      </w:r>
      <w:r>
        <w:t xml:space="preserve">sunkioji atletika. </w:t>
      </w:r>
      <w:r w:rsidR="00941D82">
        <w:rPr>
          <w:rStyle w:val="FontStyle45"/>
          <w:i w:val="0"/>
          <w:sz w:val="24"/>
          <w:szCs w:val="24"/>
        </w:rPr>
        <w:t>Bendras</w:t>
      </w:r>
      <w:r w:rsidR="00F13DA2">
        <w:rPr>
          <w:rStyle w:val="FontStyle45"/>
          <w:i w:val="0"/>
          <w:sz w:val="24"/>
          <w:szCs w:val="24"/>
        </w:rPr>
        <w:t xml:space="preserve"> </w:t>
      </w:r>
      <w:r w:rsidR="00941D82">
        <w:rPr>
          <w:rStyle w:val="FontStyle45"/>
          <w:i w:val="0"/>
          <w:sz w:val="24"/>
          <w:szCs w:val="24"/>
        </w:rPr>
        <w:t>trenerių-sporto mokytojų skaičiaus</w:t>
      </w:r>
      <w:r w:rsidR="00F13DA2">
        <w:rPr>
          <w:rStyle w:val="FontStyle45"/>
          <w:i w:val="0"/>
          <w:sz w:val="24"/>
          <w:szCs w:val="24"/>
        </w:rPr>
        <w:t xml:space="preserve"> pokyti</w:t>
      </w:r>
      <w:r w:rsidR="00941D82">
        <w:rPr>
          <w:rStyle w:val="FontStyle45"/>
          <w:i w:val="0"/>
          <w:sz w:val="24"/>
          <w:szCs w:val="24"/>
        </w:rPr>
        <w:t xml:space="preserve">s per 2007-2013 metų laikotarpį matomas </w:t>
      </w:r>
      <w:r w:rsidR="00F52DF0" w:rsidRPr="006C7807">
        <w:rPr>
          <w:rStyle w:val="FontStyle45"/>
          <w:i w:val="0"/>
          <w:color w:val="000000"/>
          <w:sz w:val="24"/>
          <w:szCs w:val="24"/>
        </w:rPr>
        <w:t xml:space="preserve"> 3</w:t>
      </w:r>
      <w:r w:rsidR="00F13DA2" w:rsidRPr="006C7807">
        <w:rPr>
          <w:rStyle w:val="FontStyle45"/>
          <w:i w:val="0"/>
          <w:color w:val="000000"/>
          <w:sz w:val="24"/>
          <w:szCs w:val="24"/>
        </w:rPr>
        <w:t xml:space="preserve"> lentel</w:t>
      </w:r>
      <w:r w:rsidR="00941D82" w:rsidRPr="006C7807">
        <w:rPr>
          <w:rStyle w:val="FontStyle45"/>
          <w:i w:val="0"/>
          <w:color w:val="000000"/>
          <w:sz w:val="24"/>
          <w:szCs w:val="24"/>
        </w:rPr>
        <w:t>ėje</w:t>
      </w:r>
      <w:r w:rsidR="00F52DF0" w:rsidRPr="006C7807">
        <w:rPr>
          <w:rStyle w:val="FontStyle45"/>
          <w:i w:val="0"/>
          <w:color w:val="000000"/>
          <w:sz w:val="24"/>
          <w:szCs w:val="24"/>
        </w:rPr>
        <w:t>.</w:t>
      </w:r>
    </w:p>
    <w:p w:rsidR="000367C9" w:rsidRDefault="000367C9" w:rsidP="000367C9">
      <w:pPr>
        <w:tabs>
          <w:tab w:val="left" w:pos="567"/>
        </w:tabs>
        <w:spacing w:line="360" w:lineRule="auto"/>
        <w:jc w:val="both"/>
      </w:pPr>
    </w:p>
    <w:p w:rsidR="00F52DF0" w:rsidRDefault="00B333C9" w:rsidP="00F52DF0">
      <w:pPr>
        <w:jc w:val="right"/>
      </w:pPr>
      <w:r>
        <w:tab/>
      </w:r>
      <w:r w:rsidR="00F52DF0">
        <w:t xml:space="preserve">3 </w:t>
      </w:r>
      <w:r w:rsidR="00F13DA2">
        <w:t xml:space="preserve">lentelė </w:t>
      </w:r>
    </w:p>
    <w:p w:rsidR="00F52DF0" w:rsidRPr="006C7807" w:rsidRDefault="00F52DF0" w:rsidP="00F52DF0">
      <w:pPr>
        <w:jc w:val="center"/>
        <w:rPr>
          <w:b/>
          <w:color w:val="000000"/>
        </w:rPr>
      </w:pPr>
    </w:p>
    <w:p w:rsidR="00B333C9" w:rsidRPr="006C7807" w:rsidRDefault="00F52DF0" w:rsidP="00F52DF0">
      <w:pPr>
        <w:jc w:val="center"/>
        <w:rPr>
          <w:b/>
          <w:color w:val="000000"/>
        </w:rPr>
      </w:pPr>
      <w:r w:rsidRPr="006C7807">
        <w:rPr>
          <w:b/>
          <w:color w:val="000000"/>
        </w:rPr>
        <w:t>T</w:t>
      </w:r>
      <w:r w:rsidR="00B333C9" w:rsidRPr="006C7807">
        <w:rPr>
          <w:b/>
          <w:color w:val="000000"/>
        </w:rPr>
        <w:t xml:space="preserve">renerių-sporto mokytojų </w:t>
      </w:r>
      <w:r w:rsidRPr="006C7807">
        <w:rPr>
          <w:b/>
          <w:color w:val="000000"/>
        </w:rPr>
        <w:t xml:space="preserve">skaičiaus kaita </w:t>
      </w:r>
      <w:r w:rsidR="00420EE0" w:rsidRPr="006C7807">
        <w:rPr>
          <w:b/>
          <w:color w:val="000000"/>
        </w:rPr>
        <w:t>200</w:t>
      </w:r>
      <w:r w:rsidR="00A62892" w:rsidRPr="006C7807">
        <w:rPr>
          <w:b/>
          <w:color w:val="000000"/>
        </w:rPr>
        <w:t>7</w:t>
      </w:r>
      <w:r w:rsidR="003C5F45" w:rsidRPr="006C7807">
        <w:rPr>
          <w:b/>
          <w:color w:val="000000"/>
        </w:rPr>
        <w:t>-2013 metais</w:t>
      </w:r>
    </w:p>
    <w:p w:rsidR="00F52DF0" w:rsidRPr="006C7807" w:rsidRDefault="00F52DF0" w:rsidP="00F52DF0">
      <w:pPr>
        <w:jc w:val="center"/>
        <w:rPr>
          <w:b/>
          <w:color w:val="000000"/>
        </w:rPr>
      </w:pPr>
    </w:p>
    <w:tbl>
      <w:tblPr>
        <w:tblW w:w="9704" w:type="dxa"/>
        <w:tblInd w:w="103" w:type="dxa"/>
        <w:tblLayout w:type="fixed"/>
        <w:tblLook w:val="04A0" w:firstRow="1" w:lastRow="0" w:firstColumn="1" w:lastColumn="0" w:noHBand="0" w:noVBand="1"/>
      </w:tblPr>
      <w:tblGrid>
        <w:gridCol w:w="714"/>
        <w:gridCol w:w="1559"/>
        <w:gridCol w:w="1061"/>
        <w:gridCol w:w="1062"/>
        <w:gridCol w:w="1061"/>
        <w:gridCol w:w="1062"/>
        <w:gridCol w:w="1061"/>
        <w:gridCol w:w="1062"/>
        <w:gridCol w:w="1062"/>
      </w:tblGrid>
      <w:tr w:rsidR="00A62892" w:rsidRPr="00083F40" w:rsidTr="00083F40">
        <w:trPr>
          <w:trHeight w:val="610"/>
        </w:trPr>
        <w:tc>
          <w:tcPr>
            <w:tcW w:w="714" w:type="dxa"/>
            <w:tcBorders>
              <w:top w:val="single" w:sz="4" w:space="0" w:color="auto"/>
              <w:left w:val="single" w:sz="4" w:space="0" w:color="auto"/>
              <w:bottom w:val="nil"/>
              <w:right w:val="single" w:sz="4" w:space="0" w:color="auto"/>
            </w:tcBorders>
            <w:shd w:val="clear" w:color="auto" w:fill="auto"/>
            <w:vAlign w:val="center"/>
            <w:hideMark/>
          </w:tcPr>
          <w:p w:rsidR="00A62892" w:rsidRPr="00083F40" w:rsidRDefault="00083F40" w:rsidP="00B333C9">
            <w:pPr>
              <w:jc w:val="center"/>
            </w:pPr>
            <w:r>
              <w:t>Eil. nr.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2892" w:rsidRPr="00083F40" w:rsidRDefault="00A62892" w:rsidP="00B333C9">
            <w:pPr>
              <w:jc w:val="center"/>
            </w:pPr>
            <w:r w:rsidRPr="00083F40">
              <w:t>Sporto šaka</w:t>
            </w:r>
          </w:p>
        </w:tc>
        <w:tc>
          <w:tcPr>
            <w:tcW w:w="1061" w:type="dxa"/>
            <w:tcBorders>
              <w:top w:val="single" w:sz="4" w:space="0" w:color="auto"/>
              <w:left w:val="single" w:sz="4" w:space="0" w:color="auto"/>
              <w:bottom w:val="single" w:sz="4" w:space="0" w:color="auto"/>
              <w:right w:val="single" w:sz="4" w:space="0" w:color="auto"/>
            </w:tcBorders>
          </w:tcPr>
          <w:p w:rsidR="00A62892" w:rsidRPr="00083F40" w:rsidRDefault="00A62892" w:rsidP="00B333C9">
            <w:pPr>
              <w:jc w:val="center"/>
            </w:pPr>
            <w:r w:rsidRPr="00083F40">
              <w:t>2007-2008</w:t>
            </w:r>
          </w:p>
        </w:tc>
        <w:tc>
          <w:tcPr>
            <w:tcW w:w="1062" w:type="dxa"/>
            <w:tcBorders>
              <w:top w:val="single" w:sz="4" w:space="0" w:color="auto"/>
              <w:left w:val="single" w:sz="4" w:space="0" w:color="auto"/>
              <w:bottom w:val="single" w:sz="4" w:space="0" w:color="auto"/>
              <w:right w:val="single" w:sz="4" w:space="0" w:color="auto"/>
            </w:tcBorders>
          </w:tcPr>
          <w:p w:rsidR="00A62892" w:rsidRPr="00083F40" w:rsidRDefault="00A62892" w:rsidP="00B333C9">
            <w:pPr>
              <w:jc w:val="center"/>
            </w:pPr>
            <w:r w:rsidRPr="00083F40">
              <w:t>2008-2009</w:t>
            </w:r>
          </w:p>
        </w:tc>
        <w:tc>
          <w:tcPr>
            <w:tcW w:w="10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62892" w:rsidRPr="00083F40" w:rsidRDefault="00A62892" w:rsidP="00B333C9">
            <w:pPr>
              <w:jc w:val="center"/>
            </w:pPr>
            <w:r w:rsidRPr="00083F40">
              <w:t>2009-2010</w:t>
            </w:r>
          </w:p>
        </w:tc>
        <w:tc>
          <w:tcPr>
            <w:tcW w:w="1062"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A62892" w:rsidRPr="00083F40" w:rsidRDefault="00A62892" w:rsidP="00B333C9">
            <w:pPr>
              <w:jc w:val="center"/>
            </w:pPr>
            <w:r w:rsidRPr="00083F40">
              <w:t>2010-2011</w:t>
            </w:r>
          </w:p>
        </w:tc>
        <w:tc>
          <w:tcPr>
            <w:tcW w:w="1061" w:type="dxa"/>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A62892" w:rsidRPr="00083F40" w:rsidRDefault="00A62892" w:rsidP="00B333C9">
            <w:pPr>
              <w:jc w:val="center"/>
            </w:pPr>
            <w:r w:rsidRPr="00083F40">
              <w:t>2011-2012</w:t>
            </w:r>
          </w:p>
        </w:tc>
        <w:tc>
          <w:tcPr>
            <w:tcW w:w="1062" w:type="dxa"/>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A62892" w:rsidRPr="00083F40" w:rsidRDefault="00A62892" w:rsidP="00B333C9">
            <w:pPr>
              <w:jc w:val="center"/>
            </w:pPr>
            <w:r w:rsidRPr="00083F40">
              <w:t>2012-2013</w:t>
            </w:r>
          </w:p>
        </w:tc>
        <w:tc>
          <w:tcPr>
            <w:tcW w:w="1062" w:type="dxa"/>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A62892" w:rsidRPr="00083F40" w:rsidRDefault="00A62892" w:rsidP="00B333C9">
            <w:pPr>
              <w:jc w:val="center"/>
            </w:pPr>
            <w:r w:rsidRPr="00083F40">
              <w:t>2013-2014</w:t>
            </w:r>
          </w:p>
        </w:tc>
      </w:tr>
      <w:tr w:rsidR="00A62892" w:rsidRPr="00083F40" w:rsidTr="00083F40">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A62892" w:rsidRPr="00083F40" w:rsidRDefault="00A62892" w:rsidP="00B333C9">
            <w:pPr>
              <w:jc w:val="center"/>
            </w:pPr>
            <w:r w:rsidRPr="00083F40">
              <w:t>1</w:t>
            </w:r>
          </w:p>
        </w:tc>
        <w:tc>
          <w:tcPr>
            <w:tcW w:w="1559" w:type="dxa"/>
            <w:tcBorders>
              <w:top w:val="single" w:sz="4" w:space="0" w:color="auto"/>
              <w:left w:val="nil"/>
              <w:bottom w:val="single" w:sz="4" w:space="0" w:color="auto"/>
              <w:right w:val="single" w:sz="4" w:space="0" w:color="auto"/>
            </w:tcBorders>
            <w:shd w:val="clear" w:color="auto" w:fill="auto"/>
            <w:hideMark/>
          </w:tcPr>
          <w:p w:rsidR="00A62892" w:rsidRPr="00083F40" w:rsidRDefault="00A62892" w:rsidP="00B333C9">
            <w:pPr>
              <w:jc w:val="both"/>
            </w:pPr>
            <w:r w:rsidRPr="00083F40">
              <w:t>Aerobika</w:t>
            </w:r>
          </w:p>
        </w:tc>
        <w:tc>
          <w:tcPr>
            <w:tcW w:w="1061" w:type="dxa"/>
            <w:tcBorders>
              <w:top w:val="single" w:sz="4" w:space="0" w:color="auto"/>
              <w:left w:val="nil"/>
              <w:bottom w:val="single" w:sz="4" w:space="0" w:color="auto"/>
              <w:right w:val="single" w:sz="4" w:space="0" w:color="auto"/>
            </w:tcBorders>
          </w:tcPr>
          <w:p w:rsidR="00A62892" w:rsidRPr="00083F40" w:rsidRDefault="00121EE0" w:rsidP="00B333C9">
            <w:pPr>
              <w:jc w:val="center"/>
            </w:pPr>
            <w:r w:rsidRPr="00083F40">
              <w:t>1</w:t>
            </w:r>
          </w:p>
        </w:tc>
        <w:tc>
          <w:tcPr>
            <w:tcW w:w="1062" w:type="dxa"/>
            <w:tcBorders>
              <w:top w:val="single" w:sz="4" w:space="0" w:color="auto"/>
              <w:left w:val="single" w:sz="4" w:space="0" w:color="auto"/>
              <w:bottom w:val="single" w:sz="4" w:space="0" w:color="auto"/>
              <w:right w:val="single" w:sz="4" w:space="0" w:color="auto"/>
            </w:tcBorders>
          </w:tcPr>
          <w:p w:rsidR="00A62892" w:rsidRPr="00083F40" w:rsidRDefault="00121EE0" w:rsidP="00B333C9">
            <w:pPr>
              <w:jc w:val="center"/>
            </w:pPr>
            <w:r w:rsidRPr="00083F40">
              <w:t>2</w:t>
            </w:r>
          </w:p>
        </w:tc>
        <w:tc>
          <w:tcPr>
            <w:tcW w:w="1061" w:type="dxa"/>
            <w:tcBorders>
              <w:top w:val="single" w:sz="4" w:space="0" w:color="auto"/>
              <w:left w:val="single" w:sz="4" w:space="0" w:color="auto"/>
              <w:bottom w:val="single" w:sz="4" w:space="0" w:color="auto"/>
              <w:right w:val="single" w:sz="4" w:space="0" w:color="auto"/>
            </w:tcBorders>
            <w:shd w:val="clear" w:color="auto" w:fill="auto"/>
            <w:hideMark/>
          </w:tcPr>
          <w:p w:rsidR="00A62892" w:rsidRPr="00083F40" w:rsidRDefault="00A62892" w:rsidP="00B333C9">
            <w:pPr>
              <w:jc w:val="center"/>
            </w:pPr>
            <w:r w:rsidRPr="00083F40">
              <w:t>3</w:t>
            </w:r>
          </w:p>
        </w:tc>
        <w:tc>
          <w:tcPr>
            <w:tcW w:w="1062" w:type="dxa"/>
            <w:tcBorders>
              <w:top w:val="nil"/>
              <w:left w:val="nil"/>
              <w:bottom w:val="single" w:sz="4" w:space="0" w:color="auto"/>
              <w:right w:val="single" w:sz="4" w:space="0" w:color="auto"/>
            </w:tcBorders>
            <w:shd w:val="clear" w:color="auto" w:fill="auto"/>
            <w:hideMark/>
          </w:tcPr>
          <w:p w:rsidR="00A62892" w:rsidRPr="00083F40" w:rsidRDefault="00A62892" w:rsidP="00B333C9">
            <w:pPr>
              <w:jc w:val="center"/>
            </w:pPr>
            <w:r w:rsidRPr="00083F40">
              <w:t>2</w:t>
            </w:r>
          </w:p>
        </w:tc>
        <w:tc>
          <w:tcPr>
            <w:tcW w:w="1061" w:type="dxa"/>
            <w:tcBorders>
              <w:top w:val="nil"/>
              <w:left w:val="nil"/>
              <w:bottom w:val="single" w:sz="4" w:space="0" w:color="auto"/>
              <w:right w:val="single" w:sz="4" w:space="0" w:color="auto"/>
            </w:tcBorders>
            <w:shd w:val="clear" w:color="auto" w:fill="auto"/>
            <w:hideMark/>
          </w:tcPr>
          <w:p w:rsidR="00A62892" w:rsidRPr="00083F40" w:rsidRDefault="00A62892" w:rsidP="00B333C9">
            <w:pPr>
              <w:jc w:val="center"/>
            </w:pPr>
            <w:r w:rsidRPr="00083F40">
              <w:t>2</w:t>
            </w:r>
          </w:p>
        </w:tc>
        <w:tc>
          <w:tcPr>
            <w:tcW w:w="1062" w:type="dxa"/>
            <w:tcBorders>
              <w:top w:val="nil"/>
              <w:left w:val="nil"/>
              <w:bottom w:val="single" w:sz="4" w:space="0" w:color="auto"/>
              <w:right w:val="single" w:sz="4" w:space="0" w:color="auto"/>
            </w:tcBorders>
            <w:shd w:val="clear" w:color="auto" w:fill="auto"/>
            <w:noWrap/>
            <w:vAlign w:val="bottom"/>
            <w:hideMark/>
          </w:tcPr>
          <w:p w:rsidR="00A62892" w:rsidRPr="00083F40" w:rsidRDefault="00A62892" w:rsidP="00B333C9">
            <w:pPr>
              <w:jc w:val="center"/>
              <w:rPr>
                <w:color w:val="000000"/>
              </w:rPr>
            </w:pPr>
            <w:r w:rsidRPr="00083F40">
              <w:rPr>
                <w:color w:val="000000"/>
              </w:rPr>
              <w:t>2</w:t>
            </w:r>
          </w:p>
        </w:tc>
        <w:tc>
          <w:tcPr>
            <w:tcW w:w="1062" w:type="dxa"/>
            <w:tcBorders>
              <w:top w:val="nil"/>
              <w:left w:val="nil"/>
              <w:bottom w:val="single" w:sz="4" w:space="0" w:color="auto"/>
              <w:right w:val="single" w:sz="4" w:space="0" w:color="auto"/>
            </w:tcBorders>
            <w:shd w:val="clear" w:color="auto" w:fill="auto"/>
            <w:noWrap/>
            <w:vAlign w:val="bottom"/>
            <w:hideMark/>
          </w:tcPr>
          <w:p w:rsidR="00A62892" w:rsidRPr="00083F40" w:rsidRDefault="00A62892" w:rsidP="00B333C9">
            <w:pPr>
              <w:jc w:val="center"/>
              <w:rPr>
                <w:color w:val="000000"/>
              </w:rPr>
            </w:pPr>
            <w:r w:rsidRPr="00083F40">
              <w:rPr>
                <w:color w:val="000000"/>
              </w:rPr>
              <w:t>2</w:t>
            </w:r>
          </w:p>
        </w:tc>
      </w:tr>
      <w:tr w:rsidR="00A62892" w:rsidRPr="00083F40" w:rsidTr="00083F40">
        <w:trPr>
          <w:trHeight w:val="300"/>
        </w:trPr>
        <w:tc>
          <w:tcPr>
            <w:tcW w:w="714" w:type="dxa"/>
            <w:tcBorders>
              <w:top w:val="nil"/>
              <w:left w:val="single" w:sz="4" w:space="0" w:color="auto"/>
              <w:bottom w:val="single" w:sz="4" w:space="0" w:color="auto"/>
              <w:right w:val="single" w:sz="4" w:space="0" w:color="auto"/>
            </w:tcBorders>
            <w:shd w:val="clear" w:color="auto" w:fill="auto"/>
            <w:hideMark/>
          </w:tcPr>
          <w:p w:rsidR="00A62892" w:rsidRPr="00083F40" w:rsidRDefault="00A62892" w:rsidP="00B333C9">
            <w:pPr>
              <w:jc w:val="center"/>
            </w:pPr>
            <w:r w:rsidRPr="00083F40">
              <w:t>2</w:t>
            </w:r>
          </w:p>
        </w:tc>
        <w:tc>
          <w:tcPr>
            <w:tcW w:w="1559" w:type="dxa"/>
            <w:tcBorders>
              <w:top w:val="nil"/>
              <w:left w:val="nil"/>
              <w:bottom w:val="single" w:sz="4" w:space="0" w:color="auto"/>
              <w:right w:val="single" w:sz="4" w:space="0" w:color="auto"/>
            </w:tcBorders>
            <w:shd w:val="clear" w:color="auto" w:fill="auto"/>
            <w:hideMark/>
          </w:tcPr>
          <w:p w:rsidR="00A62892" w:rsidRPr="00083F40" w:rsidRDefault="00A62892" w:rsidP="00B333C9">
            <w:pPr>
              <w:jc w:val="both"/>
            </w:pPr>
            <w:r w:rsidRPr="00083F40">
              <w:t>Boksas</w:t>
            </w:r>
          </w:p>
        </w:tc>
        <w:tc>
          <w:tcPr>
            <w:tcW w:w="1061" w:type="dxa"/>
            <w:tcBorders>
              <w:top w:val="nil"/>
              <w:left w:val="nil"/>
              <w:bottom w:val="single" w:sz="4" w:space="0" w:color="auto"/>
              <w:right w:val="single" w:sz="4" w:space="0" w:color="auto"/>
            </w:tcBorders>
          </w:tcPr>
          <w:p w:rsidR="00A62892" w:rsidRPr="00083F40" w:rsidRDefault="00121EE0" w:rsidP="00B333C9">
            <w:pPr>
              <w:jc w:val="center"/>
            </w:pPr>
            <w:r w:rsidRPr="00083F40">
              <w:t>1</w:t>
            </w:r>
          </w:p>
        </w:tc>
        <w:tc>
          <w:tcPr>
            <w:tcW w:w="1062" w:type="dxa"/>
            <w:tcBorders>
              <w:top w:val="nil"/>
              <w:left w:val="single" w:sz="4" w:space="0" w:color="auto"/>
              <w:bottom w:val="single" w:sz="4" w:space="0" w:color="auto"/>
              <w:right w:val="single" w:sz="4" w:space="0" w:color="auto"/>
            </w:tcBorders>
          </w:tcPr>
          <w:p w:rsidR="00A62892" w:rsidRPr="00083F40" w:rsidRDefault="00121EE0" w:rsidP="00B333C9">
            <w:pPr>
              <w:jc w:val="center"/>
            </w:pPr>
            <w:r w:rsidRPr="00083F40">
              <w:t>2</w:t>
            </w:r>
          </w:p>
        </w:tc>
        <w:tc>
          <w:tcPr>
            <w:tcW w:w="1061" w:type="dxa"/>
            <w:tcBorders>
              <w:top w:val="nil"/>
              <w:left w:val="single" w:sz="4" w:space="0" w:color="auto"/>
              <w:bottom w:val="single" w:sz="4" w:space="0" w:color="auto"/>
              <w:right w:val="single" w:sz="4" w:space="0" w:color="auto"/>
            </w:tcBorders>
            <w:shd w:val="clear" w:color="auto" w:fill="auto"/>
            <w:hideMark/>
          </w:tcPr>
          <w:p w:rsidR="00A62892" w:rsidRPr="00083F40" w:rsidRDefault="00A62892" w:rsidP="00B333C9">
            <w:pPr>
              <w:jc w:val="center"/>
            </w:pPr>
            <w:r w:rsidRPr="00083F40">
              <w:t>2</w:t>
            </w:r>
          </w:p>
        </w:tc>
        <w:tc>
          <w:tcPr>
            <w:tcW w:w="1062" w:type="dxa"/>
            <w:tcBorders>
              <w:top w:val="nil"/>
              <w:left w:val="nil"/>
              <w:bottom w:val="single" w:sz="4" w:space="0" w:color="auto"/>
              <w:right w:val="single" w:sz="4" w:space="0" w:color="auto"/>
            </w:tcBorders>
            <w:shd w:val="clear" w:color="auto" w:fill="auto"/>
            <w:hideMark/>
          </w:tcPr>
          <w:p w:rsidR="00A62892" w:rsidRPr="00083F40" w:rsidRDefault="00A62892" w:rsidP="00B333C9">
            <w:pPr>
              <w:jc w:val="center"/>
            </w:pPr>
            <w:r w:rsidRPr="00083F40">
              <w:t>2</w:t>
            </w:r>
          </w:p>
        </w:tc>
        <w:tc>
          <w:tcPr>
            <w:tcW w:w="1061" w:type="dxa"/>
            <w:tcBorders>
              <w:top w:val="nil"/>
              <w:left w:val="nil"/>
              <w:bottom w:val="single" w:sz="4" w:space="0" w:color="auto"/>
              <w:right w:val="single" w:sz="4" w:space="0" w:color="auto"/>
            </w:tcBorders>
            <w:shd w:val="clear" w:color="auto" w:fill="auto"/>
            <w:hideMark/>
          </w:tcPr>
          <w:p w:rsidR="00A62892" w:rsidRPr="00083F40" w:rsidRDefault="00A62892" w:rsidP="00B333C9">
            <w:pPr>
              <w:jc w:val="center"/>
            </w:pPr>
            <w:r w:rsidRPr="00083F40">
              <w:t>2</w:t>
            </w:r>
          </w:p>
        </w:tc>
        <w:tc>
          <w:tcPr>
            <w:tcW w:w="1062" w:type="dxa"/>
            <w:tcBorders>
              <w:top w:val="nil"/>
              <w:left w:val="nil"/>
              <w:bottom w:val="single" w:sz="4" w:space="0" w:color="auto"/>
              <w:right w:val="single" w:sz="4" w:space="0" w:color="auto"/>
            </w:tcBorders>
            <w:shd w:val="clear" w:color="auto" w:fill="auto"/>
            <w:noWrap/>
            <w:vAlign w:val="bottom"/>
            <w:hideMark/>
          </w:tcPr>
          <w:p w:rsidR="00A62892" w:rsidRPr="00083F40" w:rsidRDefault="00A62892" w:rsidP="00B333C9">
            <w:pPr>
              <w:jc w:val="center"/>
              <w:rPr>
                <w:color w:val="000000"/>
              </w:rPr>
            </w:pPr>
            <w:r w:rsidRPr="00083F40">
              <w:rPr>
                <w:color w:val="000000"/>
              </w:rPr>
              <w:t>2</w:t>
            </w:r>
          </w:p>
        </w:tc>
        <w:tc>
          <w:tcPr>
            <w:tcW w:w="1062" w:type="dxa"/>
            <w:tcBorders>
              <w:top w:val="nil"/>
              <w:left w:val="nil"/>
              <w:bottom w:val="single" w:sz="4" w:space="0" w:color="auto"/>
              <w:right w:val="single" w:sz="4" w:space="0" w:color="auto"/>
            </w:tcBorders>
            <w:shd w:val="clear" w:color="auto" w:fill="auto"/>
            <w:noWrap/>
            <w:vAlign w:val="bottom"/>
            <w:hideMark/>
          </w:tcPr>
          <w:p w:rsidR="00A62892" w:rsidRPr="00083F40" w:rsidRDefault="00A62892" w:rsidP="00B333C9">
            <w:pPr>
              <w:jc w:val="center"/>
              <w:rPr>
                <w:color w:val="000000"/>
              </w:rPr>
            </w:pPr>
            <w:r w:rsidRPr="00083F40">
              <w:rPr>
                <w:color w:val="000000"/>
              </w:rPr>
              <w:t>2</w:t>
            </w:r>
          </w:p>
        </w:tc>
      </w:tr>
      <w:tr w:rsidR="00A62892" w:rsidRPr="00083F40" w:rsidTr="00083F40">
        <w:trPr>
          <w:trHeight w:val="300"/>
        </w:trPr>
        <w:tc>
          <w:tcPr>
            <w:tcW w:w="714" w:type="dxa"/>
            <w:tcBorders>
              <w:top w:val="nil"/>
              <w:left w:val="single" w:sz="4" w:space="0" w:color="auto"/>
              <w:bottom w:val="single" w:sz="4" w:space="0" w:color="auto"/>
              <w:right w:val="single" w:sz="4" w:space="0" w:color="auto"/>
            </w:tcBorders>
            <w:shd w:val="clear" w:color="auto" w:fill="auto"/>
            <w:hideMark/>
          </w:tcPr>
          <w:p w:rsidR="00A62892" w:rsidRPr="00083F40" w:rsidRDefault="00A62892" w:rsidP="00B333C9">
            <w:pPr>
              <w:jc w:val="center"/>
            </w:pPr>
            <w:r w:rsidRPr="00083F40">
              <w:t>3</w:t>
            </w:r>
          </w:p>
        </w:tc>
        <w:tc>
          <w:tcPr>
            <w:tcW w:w="1559" w:type="dxa"/>
            <w:tcBorders>
              <w:top w:val="nil"/>
              <w:left w:val="nil"/>
              <w:bottom w:val="single" w:sz="4" w:space="0" w:color="auto"/>
              <w:right w:val="single" w:sz="4" w:space="0" w:color="auto"/>
            </w:tcBorders>
            <w:shd w:val="clear" w:color="auto" w:fill="auto"/>
            <w:hideMark/>
          </w:tcPr>
          <w:p w:rsidR="00A62892" w:rsidRPr="00083F40" w:rsidRDefault="00A62892" w:rsidP="00B333C9">
            <w:pPr>
              <w:jc w:val="both"/>
            </w:pPr>
            <w:r w:rsidRPr="00083F40">
              <w:t>Futbolas</w:t>
            </w:r>
          </w:p>
        </w:tc>
        <w:tc>
          <w:tcPr>
            <w:tcW w:w="1061" w:type="dxa"/>
            <w:tcBorders>
              <w:top w:val="nil"/>
              <w:left w:val="nil"/>
              <w:bottom w:val="single" w:sz="4" w:space="0" w:color="auto"/>
              <w:right w:val="single" w:sz="4" w:space="0" w:color="auto"/>
            </w:tcBorders>
          </w:tcPr>
          <w:p w:rsidR="00A62892" w:rsidRPr="00083F40" w:rsidRDefault="00121EE0" w:rsidP="00B333C9">
            <w:pPr>
              <w:jc w:val="center"/>
            </w:pPr>
            <w:r w:rsidRPr="00083F40">
              <w:t>2</w:t>
            </w:r>
          </w:p>
        </w:tc>
        <w:tc>
          <w:tcPr>
            <w:tcW w:w="1062" w:type="dxa"/>
            <w:tcBorders>
              <w:top w:val="nil"/>
              <w:left w:val="single" w:sz="4" w:space="0" w:color="auto"/>
              <w:bottom w:val="single" w:sz="4" w:space="0" w:color="auto"/>
              <w:right w:val="single" w:sz="4" w:space="0" w:color="auto"/>
            </w:tcBorders>
          </w:tcPr>
          <w:p w:rsidR="00A62892" w:rsidRPr="00083F40" w:rsidRDefault="00121EE0" w:rsidP="00B333C9">
            <w:pPr>
              <w:jc w:val="center"/>
            </w:pPr>
            <w:r w:rsidRPr="00083F40">
              <w:t>3</w:t>
            </w:r>
          </w:p>
        </w:tc>
        <w:tc>
          <w:tcPr>
            <w:tcW w:w="1061" w:type="dxa"/>
            <w:tcBorders>
              <w:top w:val="nil"/>
              <w:left w:val="single" w:sz="4" w:space="0" w:color="auto"/>
              <w:bottom w:val="single" w:sz="4" w:space="0" w:color="auto"/>
              <w:right w:val="single" w:sz="4" w:space="0" w:color="auto"/>
            </w:tcBorders>
            <w:shd w:val="clear" w:color="auto" w:fill="auto"/>
            <w:hideMark/>
          </w:tcPr>
          <w:p w:rsidR="00A62892" w:rsidRPr="00083F40" w:rsidRDefault="00A62892" w:rsidP="00B333C9">
            <w:pPr>
              <w:jc w:val="center"/>
            </w:pPr>
            <w:r w:rsidRPr="00083F40">
              <w:t>3</w:t>
            </w:r>
          </w:p>
        </w:tc>
        <w:tc>
          <w:tcPr>
            <w:tcW w:w="1062" w:type="dxa"/>
            <w:tcBorders>
              <w:top w:val="nil"/>
              <w:left w:val="nil"/>
              <w:bottom w:val="single" w:sz="4" w:space="0" w:color="auto"/>
              <w:right w:val="single" w:sz="4" w:space="0" w:color="auto"/>
            </w:tcBorders>
            <w:shd w:val="clear" w:color="auto" w:fill="auto"/>
            <w:hideMark/>
          </w:tcPr>
          <w:p w:rsidR="00A62892" w:rsidRPr="00083F40" w:rsidRDefault="00A62892" w:rsidP="00B333C9">
            <w:pPr>
              <w:jc w:val="center"/>
            </w:pPr>
            <w:r w:rsidRPr="00083F40">
              <w:t>3</w:t>
            </w:r>
          </w:p>
        </w:tc>
        <w:tc>
          <w:tcPr>
            <w:tcW w:w="1061" w:type="dxa"/>
            <w:tcBorders>
              <w:top w:val="nil"/>
              <w:left w:val="nil"/>
              <w:bottom w:val="single" w:sz="4" w:space="0" w:color="auto"/>
              <w:right w:val="single" w:sz="4" w:space="0" w:color="auto"/>
            </w:tcBorders>
            <w:shd w:val="clear" w:color="auto" w:fill="auto"/>
            <w:hideMark/>
          </w:tcPr>
          <w:p w:rsidR="00A62892" w:rsidRPr="00083F40" w:rsidRDefault="00A62892" w:rsidP="00B333C9">
            <w:pPr>
              <w:jc w:val="center"/>
            </w:pPr>
            <w:r w:rsidRPr="00083F40">
              <w:t>4</w:t>
            </w:r>
          </w:p>
        </w:tc>
        <w:tc>
          <w:tcPr>
            <w:tcW w:w="1062" w:type="dxa"/>
            <w:tcBorders>
              <w:top w:val="nil"/>
              <w:left w:val="nil"/>
              <w:bottom w:val="single" w:sz="4" w:space="0" w:color="auto"/>
              <w:right w:val="single" w:sz="4" w:space="0" w:color="auto"/>
            </w:tcBorders>
            <w:shd w:val="clear" w:color="auto" w:fill="auto"/>
            <w:noWrap/>
            <w:vAlign w:val="bottom"/>
            <w:hideMark/>
          </w:tcPr>
          <w:p w:rsidR="00A62892" w:rsidRPr="00083F40" w:rsidRDefault="00A62892" w:rsidP="00B333C9">
            <w:pPr>
              <w:jc w:val="center"/>
              <w:rPr>
                <w:color w:val="000000"/>
              </w:rPr>
            </w:pPr>
            <w:r w:rsidRPr="00083F40">
              <w:rPr>
                <w:color w:val="000000"/>
              </w:rPr>
              <w:t>5</w:t>
            </w:r>
          </w:p>
        </w:tc>
        <w:tc>
          <w:tcPr>
            <w:tcW w:w="1062" w:type="dxa"/>
            <w:tcBorders>
              <w:top w:val="nil"/>
              <w:left w:val="nil"/>
              <w:bottom w:val="single" w:sz="4" w:space="0" w:color="auto"/>
              <w:right w:val="single" w:sz="4" w:space="0" w:color="auto"/>
            </w:tcBorders>
            <w:shd w:val="clear" w:color="auto" w:fill="auto"/>
            <w:noWrap/>
            <w:vAlign w:val="bottom"/>
            <w:hideMark/>
          </w:tcPr>
          <w:p w:rsidR="00A62892" w:rsidRPr="00083F40" w:rsidRDefault="00A62892" w:rsidP="00B333C9">
            <w:pPr>
              <w:jc w:val="center"/>
              <w:rPr>
                <w:color w:val="000000"/>
              </w:rPr>
            </w:pPr>
            <w:r w:rsidRPr="00083F40">
              <w:rPr>
                <w:color w:val="000000"/>
              </w:rPr>
              <w:t>6</w:t>
            </w:r>
          </w:p>
        </w:tc>
      </w:tr>
      <w:tr w:rsidR="00A62892" w:rsidRPr="00083F40" w:rsidTr="00083F40">
        <w:trPr>
          <w:trHeight w:val="255"/>
        </w:trPr>
        <w:tc>
          <w:tcPr>
            <w:tcW w:w="714" w:type="dxa"/>
            <w:tcBorders>
              <w:top w:val="nil"/>
              <w:left w:val="single" w:sz="4" w:space="0" w:color="auto"/>
              <w:bottom w:val="single" w:sz="4" w:space="0" w:color="auto"/>
              <w:right w:val="single" w:sz="4" w:space="0" w:color="auto"/>
            </w:tcBorders>
            <w:shd w:val="clear" w:color="auto" w:fill="auto"/>
            <w:hideMark/>
          </w:tcPr>
          <w:p w:rsidR="00A62892" w:rsidRPr="00083F40" w:rsidRDefault="00A62892" w:rsidP="00B333C9">
            <w:pPr>
              <w:jc w:val="center"/>
            </w:pPr>
            <w:r w:rsidRPr="00083F40">
              <w:t>4</w:t>
            </w:r>
          </w:p>
        </w:tc>
        <w:tc>
          <w:tcPr>
            <w:tcW w:w="1559" w:type="dxa"/>
            <w:tcBorders>
              <w:top w:val="nil"/>
              <w:left w:val="nil"/>
              <w:bottom w:val="single" w:sz="4" w:space="0" w:color="auto"/>
              <w:right w:val="single" w:sz="4" w:space="0" w:color="auto"/>
            </w:tcBorders>
            <w:shd w:val="clear" w:color="auto" w:fill="auto"/>
            <w:hideMark/>
          </w:tcPr>
          <w:p w:rsidR="00A62892" w:rsidRPr="00083F40" w:rsidRDefault="00A62892" w:rsidP="00B333C9">
            <w:pPr>
              <w:jc w:val="both"/>
            </w:pPr>
            <w:r w:rsidRPr="00083F40">
              <w:t>Rankinis</w:t>
            </w:r>
          </w:p>
        </w:tc>
        <w:tc>
          <w:tcPr>
            <w:tcW w:w="1061" w:type="dxa"/>
            <w:tcBorders>
              <w:top w:val="nil"/>
              <w:left w:val="nil"/>
              <w:bottom w:val="single" w:sz="4" w:space="0" w:color="auto"/>
              <w:right w:val="single" w:sz="4" w:space="0" w:color="auto"/>
            </w:tcBorders>
          </w:tcPr>
          <w:p w:rsidR="00A62892" w:rsidRPr="00083F40" w:rsidRDefault="00121EE0" w:rsidP="00B333C9">
            <w:pPr>
              <w:jc w:val="center"/>
            </w:pPr>
            <w:r w:rsidRPr="00083F40">
              <w:t>1</w:t>
            </w:r>
          </w:p>
        </w:tc>
        <w:tc>
          <w:tcPr>
            <w:tcW w:w="1062" w:type="dxa"/>
            <w:tcBorders>
              <w:top w:val="nil"/>
              <w:left w:val="single" w:sz="4" w:space="0" w:color="auto"/>
              <w:bottom w:val="single" w:sz="4" w:space="0" w:color="auto"/>
              <w:right w:val="single" w:sz="4" w:space="0" w:color="auto"/>
            </w:tcBorders>
          </w:tcPr>
          <w:p w:rsidR="00A62892" w:rsidRPr="00083F40" w:rsidRDefault="00121EE0" w:rsidP="00B333C9">
            <w:pPr>
              <w:jc w:val="center"/>
            </w:pPr>
            <w:r w:rsidRPr="00083F40">
              <w:t>1</w:t>
            </w:r>
          </w:p>
        </w:tc>
        <w:tc>
          <w:tcPr>
            <w:tcW w:w="1061" w:type="dxa"/>
            <w:tcBorders>
              <w:top w:val="nil"/>
              <w:left w:val="single" w:sz="4" w:space="0" w:color="auto"/>
              <w:bottom w:val="single" w:sz="4" w:space="0" w:color="auto"/>
              <w:right w:val="single" w:sz="4" w:space="0" w:color="auto"/>
            </w:tcBorders>
            <w:shd w:val="clear" w:color="auto" w:fill="auto"/>
            <w:hideMark/>
          </w:tcPr>
          <w:p w:rsidR="00A62892" w:rsidRPr="00083F40" w:rsidRDefault="00A62892" w:rsidP="00B333C9">
            <w:pPr>
              <w:jc w:val="center"/>
            </w:pPr>
            <w:r w:rsidRPr="00083F40">
              <w:t>1</w:t>
            </w:r>
          </w:p>
        </w:tc>
        <w:tc>
          <w:tcPr>
            <w:tcW w:w="1062" w:type="dxa"/>
            <w:tcBorders>
              <w:top w:val="nil"/>
              <w:left w:val="nil"/>
              <w:bottom w:val="single" w:sz="4" w:space="0" w:color="auto"/>
              <w:right w:val="single" w:sz="4" w:space="0" w:color="auto"/>
            </w:tcBorders>
            <w:shd w:val="clear" w:color="auto" w:fill="auto"/>
            <w:hideMark/>
          </w:tcPr>
          <w:p w:rsidR="00A62892" w:rsidRPr="00083F40" w:rsidRDefault="00A62892" w:rsidP="00B333C9">
            <w:pPr>
              <w:jc w:val="center"/>
            </w:pPr>
            <w:r w:rsidRPr="00083F40">
              <w:t>1</w:t>
            </w:r>
          </w:p>
        </w:tc>
        <w:tc>
          <w:tcPr>
            <w:tcW w:w="1061" w:type="dxa"/>
            <w:tcBorders>
              <w:top w:val="nil"/>
              <w:left w:val="nil"/>
              <w:bottom w:val="single" w:sz="4" w:space="0" w:color="auto"/>
              <w:right w:val="single" w:sz="4" w:space="0" w:color="auto"/>
            </w:tcBorders>
            <w:shd w:val="clear" w:color="auto" w:fill="auto"/>
            <w:hideMark/>
          </w:tcPr>
          <w:p w:rsidR="00A62892" w:rsidRPr="00083F40" w:rsidRDefault="00A62892" w:rsidP="00B333C9">
            <w:pPr>
              <w:jc w:val="center"/>
            </w:pPr>
            <w:r w:rsidRPr="00083F40">
              <w:t>1</w:t>
            </w:r>
          </w:p>
        </w:tc>
        <w:tc>
          <w:tcPr>
            <w:tcW w:w="1062" w:type="dxa"/>
            <w:tcBorders>
              <w:top w:val="nil"/>
              <w:left w:val="nil"/>
              <w:bottom w:val="single" w:sz="4" w:space="0" w:color="auto"/>
              <w:right w:val="single" w:sz="4" w:space="0" w:color="auto"/>
            </w:tcBorders>
            <w:shd w:val="clear" w:color="auto" w:fill="auto"/>
            <w:noWrap/>
            <w:vAlign w:val="bottom"/>
            <w:hideMark/>
          </w:tcPr>
          <w:p w:rsidR="00A62892" w:rsidRPr="00083F40" w:rsidRDefault="00A62892" w:rsidP="00B333C9">
            <w:pPr>
              <w:jc w:val="center"/>
              <w:rPr>
                <w:color w:val="000000"/>
              </w:rPr>
            </w:pPr>
            <w:r w:rsidRPr="00083F40">
              <w:rPr>
                <w:color w:val="000000"/>
              </w:rPr>
              <w:t>1</w:t>
            </w:r>
          </w:p>
        </w:tc>
        <w:tc>
          <w:tcPr>
            <w:tcW w:w="1062" w:type="dxa"/>
            <w:tcBorders>
              <w:top w:val="nil"/>
              <w:left w:val="nil"/>
              <w:bottom w:val="single" w:sz="4" w:space="0" w:color="auto"/>
              <w:right w:val="single" w:sz="4" w:space="0" w:color="auto"/>
            </w:tcBorders>
            <w:shd w:val="clear" w:color="auto" w:fill="auto"/>
            <w:noWrap/>
            <w:vAlign w:val="bottom"/>
            <w:hideMark/>
          </w:tcPr>
          <w:p w:rsidR="00A62892" w:rsidRPr="00083F40" w:rsidRDefault="00A62892" w:rsidP="00B333C9">
            <w:pPr>
              <w:jc w:val="center"/>
              <w:rPr>
                <w:color w:val="000000"/>
              </w:rPr>
            </w:pPr>
            <w:r w:rsidRPr="00083F40">
              <w:rPr>
                <w:color w:val="000000"/>
              </w:rPr>
              <w:t>2</w:t>
            </w:r>
          </w:p>
        </w:tc>
      </w:tr>
      <w:tr w:rsidR="00A62892" w:rsidRPr="00083F40" w:rsidTr="00083F40">
        <w:trPr>
          <w:trHeight w:val="255"/>
        </w:trPr>
        <w:tc>
          <w:tcPr>
            <w:tcW w:w="714" w:type="dxa"/>
            <w:tcBorders>
              <w:top w:val="nil"/>
              <w:left w:val="single" w:sz="4" w:space="0" w:color="auto"/>
              <w:bottom w:val="single" w:sz="4" w:space="0" w:color="auto"/>
              <w:right w:val="single" w:sz="4" w:space="0" w:color="auto"/>
            </w:tcBorders>
            <w:shd w:val="clear" w:color="auto" w:fill="auto"/>
            <w:hideMark/>
          </w:tcPr>
          <w:p w:rsidR="00A62892" w:rsidRPr="00083F40" w:rsidRDefault="00A62892" w:rsidP="00B333C9">
            <w:pPr>
              <w:jc w:val="center"/>
            </w:pPr>
            <w:r w:rsidRPr="00083F40">
              <w:t>5</w:t>
            </w:r>
          </w:p>
        </w:tc>
        <w:tc>
          <w:tcPr>
            <w:tcW w:w="1559" w:type="dxa"/>
            <w:tcBorders>
              <w:top w:val="nil"/>
              <w:left w:val="nil"/>
              <w:bottom w:val="single" w:sz="4" w:space="0" w:color="auto"/>
              <w:right w:val="single" w:sz="4" w:space="0" w:color="auto"/>
            </w:tcBorders>
            <w:shd w:val="clear" w:color="auto" w:fill="auto"/>
            <w:hideMark/>
          </w:tcPr>
          <w:p w:rsidR="00A62892" w:rsidRPr="00083F40" w:rsidRDefault="00A62892" w:rsidP="00B333C9">
            <w:pPr>
              <w:jc w:val="both"/>
            </w:pPr>
            <w:r w:rsidRPr="00083F40">
              <w:t>Krepšinis</w:t>
            </w:r>
          </w:p>
        </w:tc>
        <w:tc>
          <w:tcPr>
            <w:tcW w:w="1061" w:type="dxa"/>
            <w:tcBorders>
              <w:top w:val="nil"/>
              <w:left w:val="nil"/>
              <w:bottom w:val="single" w:sz="4" w:space="0" w:color="auto"/>
              <w:right w:val="single" w:sz="4" w:space="0" w:color="auto"/>
            </w:tcBorders>
          </w:tcPr>
          <w:p w:rsidR="00A62892" w:rsidRPr="00083F40" w:rsidRDefault="00121EE0" w:rsidP="00B333C9">
            <w:pPr>
              <w:jc w:val="center"/>
            </w:pPr>
            <w:r w:rsidRPr="00083F40">
              <w:t>6</w:t>
            </w:r>
          </w:p>
        </w:tc>
        <w:tc>
          <w:tcPr>
            <w:tcW w:w="1062" w:type="dxa"/>
            <w:tcBorders>
              <w:top w:val="nil"/>
              <w:left w:val="single" w:sz="4" w:space="0" w:color="auto"/>
              <w:bottom w:val="single" w:sz="4" w:space="0" w:color="auto"/>
              <w:right w:val="single" w:sz="4" w:space="0" w:color="auto"/>
            </w:tcBorders>
          </w:tcPr>
          <w:p w:rsidR="00A62892" w:rsidRPr="00083F40" w:rsidRDefault="00121EE0" w:rsidP="00B333C9">
            <w:pPr>
              <w:jc w:val="center"/>
            </w:pPr>
            <w:r w:rsidRPr="00083F40">
              <w:t>5</w:t>
            </w:r>
          </w:p>
        </w:tc>
        <w:tc>
          <w:tcPr>
            <w:tcW w:w="1061" w:type="dxa"/>
            <w:tcBorders>
              <w:top w:val="nil"/>
              <w:left w:val="single" w:sz="4" w:space="0" w:color="auto"/>
              <w:bottom w:val="single" w:sz="4" w:space="0" w:color="auto"/>
              <w:right w:val="single" w:sz="4" w:space="0" w:color="auto"/>
            </w:tcBorders>
            <w:shd w:val="clear" w:color="auto" w:fill="auto"/>
            <w:hideMark/>
          </w:tcPr>
          <w:p w:rsidR="00A62892" w:rsidRPr="00083F40" w:rsidRDefault="00A62892" w:rsidP="00B333C9">
            <w:pPr>
              <w:jc w:val="center"/>
            </w:pPr>
            <w:r w:rsidRPr="00083F40">
              <w:t>5</w:t>
            </w:r>
          </w:p>
        </w:tc>
        <w:tc>
          <w:tcPr>
            <w:tcW w:w="1062" w:type="dxa"/>
            <w:tcBorders>
              <w:top w:val="nil"/>
              <w:left w:val="nil"/>
              <w:bottom w:val="single" w:sz="4" w:space="0" w:color="auto"/>
              <w:right w:val="single" w:sz="4" w:space="0" w:color="auto"/>
            </w:tcBorders>
            <w:shd w:val="clear" w:color="auto" w:fill="auto"/>
            <w:hideMark/>
          </w:tcPr>
          <w:p w:rsidR="00A62892" w:rsidRPr="00083F40" w:rsidRDefault="00A62892" w:rsidP="00B333C9">
            <w:pPr>
              <w:jc w:val="center"/>
            </w:pPr>
            <w:r w:rsidRPr="00083F40">
              <w:t>5</w:t>
            </w:r>
          </w:p>
        </w:tc>
        <w:tc>
          <w:tcPr>
            <w:tcW w:w="1061" w:type="dxa"/>
            <w:tcBorders>
              <w:top w:val="nil"/>
              <w:left w:val="nil"/>
              <w:bottom w:val="single" w:sz="4" w:space="0" w:color="auto"/>
              <w:right w:val="single" w:sz="4" w:space="0" w:color="auto"/>
            </w:tcBorders>
            <w:shd w:val="clear" w:color="auto" w:fill="auto"/>
            <w:hideMark/>
          </w:tcPr>
          <w:p w:rsidR="00A62892" w:rsidRPr="00083F40" w:rsidRDefault="00A62892" w:rsidP="00B333C9">
            <w:pPr>
              <w:jc w:val="center"/>
            </w:pPr>
            <w:r w:rsidRPr="00083F40">
              <w:t>6</w:t>
            </w:r>
          </w:p>
        </w:tc>
        <w:tc>
          <w:tcPr>
            <w:tcW w:w="1062" w:type="dxa"/>
            <w:tcBorders>
              <w:top w:val="nil"/>
              <w:left w:val="nil"/>
              <w:bottom w:val="single" w:sz="4" w:space="0" w:color="auto"/>
              <w:right w:val="single" w:sz="4" w:space="0" w:color="auto"/>
            </w:tcBorders>
            <w:shd w:val="clear" w:color="auto" w:fill="auto"/>
            <w:noWrap/>
            <w:vAlign w:val="bottom"/>
            <w:hideMark/>
          </w:tcPr>
          <w:p w:rsidR="00A62892" w:rsidRPr="00083F40" w:rsidRDefault="00A62892" w:rsidP="00B333C9">
            <w:pPr>
              <w:jc w:val="center"/>
              <w:rPr>
                <w:color w:val="000000"/>
              </w:rPr>
            </w:pPr>
            <w:r w:rsidRPr="00083F40">
              <w:rPr>
                <w:color w:val="000000"/>
              </w:rPr>
              <w:t>7</w:t>
            </w:r>
          </w:p>
        </w:tc>
        <w:tc>
          <w:tcPr>
            <w:tcW w:w="1062" w:type="dxa"/>
            <w:tcBorders>
              <w:top w:val="nil"/>
              <w:left w:val="nil"/>
              <w:bottom w:val="single" w:sz="4" w:space="0" w:color="auto"/>
              <w:right w:val="single" w:sz="4" w:space="0" w:color="auto"/>
            </w:tcBorders>
            <w:shd w:val="clear" w:color="auto" w:fill="auto"/>
            <w:noWrap/>
            <w:vAlign w:val="bottom"/>
            <w:hideMark/>
          </w:tcPr>
          <w:p w:rsidR="00A62892" w:rsidRPr="00083F40" w:rsidRDefault="00A62892" w:rsidP="00B333C9">
            <w:pPr>
              <w:jc w:val="center"/>
              <w:rPr>
                <w:color w:val="000000"/>
              </w:rPr>
            </w:pPr>
            <w:r w:rsidRPr="00083F40">
              <w:rPr>
                <w:color w:val="000000"/>
              </w:rPr>
              <w:t>6</w:t>
            </w:r>
          </w:p>
        </w:tc>
      </w:tr>
      <w:tr w:rsidR="00A62892" w:rsidRPr="00083F40" w:rsidTr="00083F40">
        <w:trPr>
          <w:trHeight w:val="255"/>
        </w:trPr>
        <w:tc>
          <w:tcPr>
            <w:tcW w:w="714" w:type="dxa"/>
            <w:tcBorders>
              <w:top w:val="nil"/>
              <w:left w:val="single" w:sz="4" w:space="0" w:color="auto"/>
              <w:bottom w:val="single" w:sz="4" w:space="0" w:color="auto"/>
              <w:right w:val="single" w:sz="4" w:space="0" w:color="auto"/>
            </w:tcBorders>
            <w:shd w:val="clear" w:color="auto" w:fill="auto"/>
            <w:hideMark/>
          </w:tcPr>
          <w:p w:rsidR="00A62892" w:rsidRPr="00083F40" w:rsidRDefault="00A62892" w:rsidP="00B333C9">
            <w:pPr>
              <w:jc w:val="center"/>
            </w:pPr>
            <w:r w:rsidRPr="00083F40">
              <w:t>6</w:t>
            </w:r>
          </w:p>
        </w:tc>
        <w:tc>
          <w:tcPr>
            <w:tcW w:w="1559" w:type="dxa"/>
            <w:tcBorders>
              <w:top w:val="nil"/>
              <w:left w:val="nil"/>
              <w:bottom w:val="single" w:sz="4" w:space="0" w:color="auto"/>
              <w:right w:val="single" w:sz="4" w:space="0" w:color="auto"/>
            </w:tcBorders>
            <w:shd w:val="clear" w:color="auto" w:fill="auto"/>
            <w:noWrap/>
            <w:vAlign w:val="bottom"/>
            <w:hideMark/>
          </w:tcPr>
          <w:p w:rsidR="00A62892" w:rsidRPr="00083F40" w:rsidRDefault="00A62892" w:rsidP="00B333C9">
            <w:pPr>
              <w:rPr>
                <w:color w:val="000000"/>
              </w:rPr>
            </w:pPr>
            <w:r w:rsidRPr="00083F40">
              <w:rPr>
                <w:color w:val="000000"/>
              </w:rPr>
              <w:t>Lengvoji atletika</w:t>
            </w:r>
          </w:p>
        </w:tc>
        <w:tc>
          <w:tcPr>
            <w:tcW w:w="1061" w:type="dxa"/>
            <w:tcBorders>
              <w:top w:val="nil"/>
              <w:left w:val="nil"/>
              <w:bottom w:val="single" w:sz="4" w:space="0" w:color="auto"/>
              <w:right w:val="single" w:sz="4" w:space="0" w:color="auto"/>
            </w:tcBorders>
          </w:tcPr>
          <w:p w:rsidR="00A62892" w:rsidRPr="00083F40" w:rsidRDefault="00121EE0" w:rsidP="00B333C9">
            <w:pPr>
              <w:jc w:val="center"/>
              <w:rPr>
                <w:color w:val="000000"/>
              </w:rPr>
            </w:pPr>
            <w:r w:rsidRPr="00083F40">
              <w:rPr>
                <w:color w:val="000000"/>
              </w:rPr>
              <w:t>1</w:t>
            </w:r>
          </w:p>
        </w:tc>
        <w:tc>
          <w:tcPr>
            <w:tcW w:w="1062" w:type="dxa"/>
            <w:tcBorders>
              <w:top w:val="nil"/>
              <w:left w:val="single" w:sz="4" w:space="0" w:color="auto"/>
              <w:bottom w:val="single" w:sz="4" w:space="0" w:color="auto"/>
              <w:right w:val="single" w:sz="4" w:space="0" w:color="auto"/>
            </w:tcBorders>
          </w:tcPr>
          <w:p w:rsidR="00A62892" w:rsidRPr="00083F40" w:rsidRDefault="00121EE0" w:rsidP="00B333C9">
            <w:pPr>
              <w:jc w:val="center"/>
              <w:rPr>
                <w:color w:val="000000"/>
              </w:rPr>
            </w:pPr>
            <w:r w:rsidRPr="00083F40">
              <w:rPr>
                <w:color w:val="000000"/>
              </w:rPr>
              <w:t>1</w:t>
            </w:r>
          </w:p>
        </w:tc>
        <w:tc>
          <w:tcPr>
            <w:tcW w:w="1061" w:type="dxa"/>
            <w:tcBorders>
              <w:top w:val="nil"/>
              <w:left w:val="single" w:sz="4" w:space="0" w:color="auto"/>
              <w:bottom w:val="single" w:sz="4" w:space="0" w:color="auto"/>
              <w:right w:val="single" w:sz="4" w:space="0" w:color="auto"/>
            </w:tcBorders>
            <w:shd w:val="clear" w:color="auto" w:fill="auto"/>
            <w:noWrap/>
            <w:vAlign w:val="bottom"/>
            <w:hideMark/>
          </w:tcPr>
          <w:p w:rsidR="00A62892" w:rsidRPr="00083F40" w:rsidRDefault="00A62892" w:rsidP="00B333C9">
            <w:pPr>
              <w:jc w:val="center"/>
              <w:rPr>
                <w:color w:val="000000"/>
              </w:rPr>
            </w:pPr>
            <w:r w:rsidRPr="00083F40">
              <w:rPr>
                <w:color w:val="000000"/>
              </w:rPr>
              <w:t>2</w:t>
            </w:r>
          </w:p>
        </w:tc>
        <w:tc>
          <w:tcPr>
            <w:tcW w:w="1062" w:type="dxa"/>
            <w:tcBorders>
              <w:top w:val="nil"/>
              <w:left w:val="nil"/>
              <w:bottom w:val="single" w:sz="4" w:space="0" w:color="auto"/>
              <w:right w:val="single" w:sz="4" w:space="0" w:color="auto"/>
            </w:tcBorders>
            <w:shd w:val="clear" w:color="auto" w:fill="auto"/>
            <w:noWrap/>
            <w:vAlign w:val="bottom"/>
            <w:hideMark/>
          </w:tcPr>
          <w:p w:rsidR="00A62892" w:rsidRPr="00083F40" w:rsidRDefault="00A62892" w:rsidP="00B333C9">
            <w:pPr>
              <w:jc w:val="center"/>
              <w:rPr>
                <w:color w:val="000000"/>
              </w:rPr>
            </w:pPr>
            <w:r w:rsidRPr="00083F40">
              <w:rPr>
                <w:color w:val="000000"/>
              </w:rPr>
              <w:t>2</w:t>
            </w:r>
          </w:p>
        </w:tc>
        <w:tc>
          <w:tcPr>
            <w:tcW w:w="1061" w:type="dxa"/>
            <w:tcBorders>
              <w:top w:val="nil"/>
              <w:left w:val="nil"/>
              <w:bottom w:val="single" w:sz="4" w:space="0" w:color="auto"/>
              <w:right w:val="single" w:sz="4" w:space="0" w:color="auto"/>
            </w:tcBorders>
            <w:shd w:val="clear" w:color="auto" w:fill="auto"/>
            <w:noWrap/>
            <w:vAlign w:val="bottom"/>
            <w:hideMark/>
          </w:tcPr>
          <w:p w:rsidR="00A62892" w:rsidRPr="00083F40" w:rsidRDefault="00A62892" w:rsidP="00B333C9">
            <w:pPr>
              <w:jc w:val="center"/>
              <w:rPr>
                <w:color w:val="000000"/>
              </w:rPr>
            </w:pPr>
            <w:r w:rsidRPr="00083F40">
              <w:rPr>
                <w:color w:val="000000"/>
              </w:rPr>
              <w:t>1</w:t>
            </w:r>
          </w:p>
        </w:tc>
        <w:tc>
          <w:tcPr>
            <w:tcW w:w="1062" w:type="dxa"/>
            <w:tcBorders>
              <w:top w:val="nil"/>
              <w:left w:val="nil"/>
              <w:bottom w:val="single" w:sz="4" w:space="0" w:color="auto"/>
              <w:right w:val="single" w:sz="4" w:space="0" w:color="auto"/>
            </w:tcBorders>
            <w:shd w:val="clear" w:color="auto" w:fill="auto"/>
            <w:noWrap/>
            <w:vAlign w:val="bottom"/>
            <w:hideMark/>
          </w:tcPr>
          <w:p w:rsidR="00A62892" w:rsidRPr="00083F40" w:rsidRDefault="00A62892" w:rsidP="00B333C9">
            <w:pPr>
              <w:jc w:val="center"/>
              <w:rPr>
                <w:color w:val="000000"/>
              </w:rPr>
            </w:pPr>
            <w:r w:rsidRPr="00083F40">
              <w:rPr>
                <w:color w:val="000000"/>
              </w:rPr>
              <w:t>1</w:t>
            </w:r>
          </w:p>
        </w:tc>
        <w:tc>
          <w:tcPr>
            <w:tcW w:w="1062" w:type="dxa"/>
            <w:tcBorders>
              <w:top w:val="nil"/>
              <w:left w:val="nil"/>
              <w:bottom w:val="single" w:sz="4" w:space="0" w:color="auto"/>
              <w:right w:val="single" w:sz="4" w:space="0" w:color="auto"/>
            </w:tcBorders>
            <w:shd w:val="clear" w:color="auto" w:fill="auto"/>
            <w:noWrap/>
            <w:vAlign w:val="bottom"/>
            <w:hideMark/>
          </w:tcPr>
          <w:p w:rsidR="00A62892" w:rsidRPr="00083F40" w:rsidRDefault="00A62892" w:rsidP="00B333C9">
            <w:pPr>
              <w:jc w:val="center"/>
              <w:rPr>
                <w:color w:val="000000"/>
              </w:rPr>
            </w:pPr>
            <w:r w:rsidRPr="00083F40">
              <w:rPr>
                <w:color w:val="000000"/>
              </w:rPr>
              <w:t>1</w:t>
            </w:r>
          </w:p>
        </w:tc>
      </w:tr>
      <w:tr w:rsidR="00A62892" w:rsidRPr="00083F40" w:rsidTr="00083F40">
        <w:trPr>
          <w:trHeight w:val="255"/>
        </w:trPr>
        <w:tc>
          <w:tcPr>
            <w:tcW w:w="714" w:type="dxa"/>
            <w:tcBorders>
              <w:top w:val="nil"/>
              <w:left w:val="single" w:sz="4" w:space="0" w:color="auto"/>
              <w:bottom w:val="single" w:sz="4" w:space="0" w:color="auto"/>
              <w:right w:val="single" w:sz="4" w:space="0" w:color="auto"/>
            </w:tcBorders>
            <w:shd w:val="clear" w:color="auto" w:fill="auto"/>
            <w:hideMark/>
          </w:tcPr>
          <w:p w:rsidR="00A62892" w:rsidRPr="00083F40" w:rsidRDefault="00A62892" w:rsidP="00B333C9">
            <w:pPr>
              <w:jc w:val="center"/>
            </w:pPr>
            <w:r w:rsidRPr="00083F40">
              <w:t>7</w:t>
            </w:r>
          </w:p>
        </w:tc>
        <w:tc>
          <w:tcPr>
            <w:tcW w:w="1559" w:type="dxa"/>
            <w:tcBorders>
              <w:top w:val="nil"/>
              <w:left w:val="nil"/>
              <w:bottom w:val="single" w:sz="4" w:space="0" w:color="auto"/>
              <w:right w:val="single" w:sz="4" w:space="0" w:color="auto"/>
            </w:tcBorders>
            <w:shd w:val="clear" w:color="auto" w:fill="auto"/>
            <w:hideMark/>
          </w:tcPr>
          <w:p w:rsidR="00A62892" w:rsidRPr="00083F40" w:rsidRDefault="00A62892" w:rsidP="00B333C9">
            <w:pPr>
              <w:jc w:val="both"/>
            </w:pPr>
            <w:r w:rsidRPr="00083F40">
              <w:t>Stalo tenisas</w:t>
            </w:r>
          </w:p>
        </w:tc>
        <w:tc>
          <w:tcPr>
            <w:tcW w:w="1061" w:type="dxa"/>
            <w:tcBorders>
              <w:top w:val="nil"/>
              <w:left w:val="nil"/>
              <w:bottom w:val="single" w:sz="4" w:space="0" w:color="auto"/>
              <w:right w:val="single" w:sz="4" w:space="0" w:color="auto"/>
            </w:tcBorders>
          </w:tcPr>
          <w:p w:rsidR="00A62892" w:rsidRPr="00083F40" w:rsidRDefault="00121EE0" w:rsidP="00B333C9">
            <w:pPr>
              <w:jc w:val="center"/>
            </w:pPr>
            <w:r w:rsidRPr="00083F40">
              <w:t>1</w:t>
            </w:r>
          </w:p>
        </w:tc>
        <w:tc>
          <w:tcPr>
            <w:tcW w:w="1062" w:type="dxa"/>
            <w:tcBorders>
              <w:top w:val="nil"/>
              <w:left w:val="single" w:sz="4" w:space="0" w:color="auto"/>
              <w:bottom w:val="single" w:sz="4" w:space="0" w:color="auto"/>
              <w:right w:val="single" w:sz="4" w:space="0" w:color="auto"/>
            </w:tcBorders>
          </w:tcPr>
          <w:p w:rsidR="00A62892" w:rsidRPr="00083F40" w:rsidRDefault="00121EE0" w:rsidP="00B333C9">
            <w:pPr>
              <w:jc w:val="center"/>
            </w:pPr>
            <w:r w:rsidRPr="00083F40">
              <w:t>1</w:t>
            </w:r>
          </w:p>
        </w:tc>
        <w:tc>
          <w:tcPr>
            <w:tcW w:w="1061" w:type="dxa"/>
            <w:tcBorders>
              <w:top w:val="nil"/>
              <w:left w:val="single" w:sz="4" w:space="0" w:color="auto"/>
              <w:bottom w:val="single" w:sz="4" w:space="0" w:color="auto"/>
              <w:right w:val="single" w:sz="4" w:space="0" w:color="auto"/>
            </w:tcBorders>
            <w:shd w:val="clear" w:color="auto" w:fill="auto"/>
            <w:hideMark/>
          </w:tcPr>
          <w:p w:rsidR="00A62892" w:rsidRPr="00083F40" w:rsidRDefault="00A62892" w:rsidP="00B333C9">
            <w:pPr>
              <w:jc w:val="center"/>
            </w:pPr>
            <w:r w:rsidRPr="00083F40">
              <w:t>1</w:t>
            </w:r>
          </w:p>
        </w:tc>
        <w:tc>
          <w:tcPr>
            <w:tcW w:w="1062" w:type="dxa"/>
            <w:tcBorders>
              <w:top w:val="nil"/>
              <w:left w:val="nil"/>
              <w:bottom w:val="single" w:sz="4" w:space="0" w:color="auto"/>
              <w:right w:val="single" w:sz="4" w:space="0" w:color="auto"/>
            </w:tcBorders>
            <w:shd w:val="clear" w:color="auto" w:fill="auto"/>
            <w:hideMark/>
          </w:tcPr>
          <w:p w:rsidR="00A62892" w:rsidRPr="00083F40" w:rsidRDefault="00A62892" w:rsidP="00B333C9">
            <w:pPr>
              <w:jc w:val="center"/>
            </w:pPr>
            <w:r w:rsidRPr="00083F40">
              <w:t>1</w:t>
            </w:r>
          </w:p>
        </w:tc>
        <w:tc>
          <w:tcPr>
            <w:tcW w:w="1061" w:type="dxa"/>
            <w:tcBorders>
              <w:top w:val="nil"/>
              <w:left w:val="nil"/>
              <w:bottom w:val="single" w:sz="4" w:space="0" w:color="auto"/>
              <w:right w:val="single" w:sz="4" w:space="0" w:color="auto"/>
            </w:tcBorders>
            <w:shd w:val="clear" w:color="auto" w:fill="auto"/>
            <w:hideMark/>
          </w:tcPr>
          <w:p w:rsidR="00A62892" w:rsidRPr="00083F40" w:rsidRDefault="00A62892" w:rsidP="00B333C9">
            <w:pPr>
              <w:jc w:val="center"/>
            </w:pPr>
            <w:r w:rsidRPr="00083F40">
              <w:t>2</w:t>
            </w:r>
          </w:p>
        </w:tc>
        <w:tc>
          <w:tcPr>
            <w:tcW w:w="1062" w:type="dxa"/>
            <w:tcBorders>
              <w:top w:val="nil"/>
              <w:left w:val="nil"/>
              <w:bottom w:val="single" w:sz="4" w:space="0" w:color="auto"/>
              <w:right w:val="single" w:sz="4" w:space="0" w:color="auto"/>
            </w:tcBorders>
            <w:shd w:val="clear" w:color="auto" w:fill="auto"/>
            <w:noWrap/>
            <w:vAlign w:val="bottom"/>
            <w:hideMark/>
          </w:tcPr>
          <w:p w:rsidR="00A62892" w:rsidRPr="00083F40" w:rsidRDefault="00A62892" w:rsidP="00B333C9">
            <w:pPr>
              <w:jc w:val="center"/>
              <w:rPr>
                <w:bCs/>
                <w:color w:val="000000"/>
              </w:rPr>
            </w:pPr>
            <w:r w:rsidRPr="00083F40">
              <w:rPr>
                <w:bCs/>
                <w:color w:val="000000"/>
              </w:rPr>
              <w:t>2</w:t>
            </w:r>
          </w:p>
        </w:tc>
        <w:tc>
          <w:tcPr>
            <w:tcW w:w="1062" w:type="dxa"/>
            <w:tcBorders>
              <w:top w:val="nil"/>
              <w:left w:val="nil"/>
              <w:bottom w:val="single" w:sz="4" w:space="0" w:color="auto"/>
              <w:right w:val="single" w:sz="4" w:space="0" w:color="auto"/>
            </w:tcBorders>
            <w:shd w:val="clear" w:color="auto" w:fill="auto"/>
            <w:noWrap/>
            <w:vAlign w:val="bottom"/>
            <w:hideMark/>
          </w:tcPr>
          <w:p w:rsidR="00A62892" w:rsidRPr="00083F40" w:rsidRDefault="00A62892" w:rsidP="00B333C9">
            <w:pPr>
              <w:jc w:val="center"/>
              <w:rPr>
                <w:bCs/>
                <w:color w:val="000000"/>
              </w:rPr>
            </w:pPr>
            <w:r w:rsidRPr="00083F40">
              <w:rPr>
                <w:bCs/>
                <w:color w:val="000000"/>
              </w:rPr>
              <w:t>1</w:t>
            </w:r>
          </w:p>
        </w:tc>
      </w:tr>
      <w:tr w:rsidR="00A62892" w:rsidRPr="00083F40" w:rsidTr="00374868">
        <w:trPr>
          <w:trHeight w:val="255"/>
        </w:trPr>
        <w:tc>
          <w:tcPr>
            <w:tcW w:w="714" w:type="dxa"/>
            <w:tcBorders>
              <w:top w:val="nil"/>
              <w:left w:val="single" w:sz="4" w:space="0" w:color="auto"/>
              <w:bottom w:val="single" w:sz="4" w:space="0" w:color="auto"/>
              <w:right w:val="single" w:sz="4" w:space="0" w:color="auto"/>
            </w:tcBorders>
            <w:shd w:val="clear" w:color="auto" w:fill="auto"/>
            <w:hideMark/>
          </w:tcPr>
          <w:p w:rsidR="00A62892" w:rsidRPr="00083F40" w:rsidRDefault="00A62892" w:rsidP="00B333C9">
            <w:pPr>
              <w:jc w:val="center"/>
            </w:pPr>
            <w:r w:rsidRPr="00083F40">
              <w:t>8</w:t>
            </w:r>
          </w:p>
        </w:tc>
        <w:tc>
          <w:tcPr>
            <w:tcW w:w="1559" w:type="dxa"/>
            <w:tcBorders>
              <w:top w:val="nil"/>
              <w:left w:val="nil"/>
              <w:bottom w:val="single" w:sz="4" w:space="0" w:color="auto"/>
              <w:right w:val="single" w:sz="4" w:space="0" w:color="auto"/>
            </w:tcBorders>
            <w:shd w:val="clear" w:color="auto" w:fill="auto"/>
            <w:hideMark/>
          </w:tcPr>
          <w:p w:rsidR="00A62892" w:rsidRPr="00083F40" w:rsidRDefault="00A62892" w:rsidP="00B333C9">
            <w:pPr>
              <w:jc w:val="both"/>
            </w:pPr>
            <w:r w:rsidRPr="00083F40">
              <w:t>Sunkioji atletika</w:t>
            </w:r>
          </w:p>
        </w:tc>
        <w:tc>
          <w:tcPr>
            <w:tcW w:w="1061" w:type="dxa"/>
            <w:tcBorders>
              <w:top w:val="nil"/>
              <w:left w:val="nil"/>
              <w:bottom w:val="single" w:sz="4" w:space="0" w:color="auto"/>
              <w:right w:val="single" w:sz="4" w:space="0" w:color="auto"/>
            </w:tcBorders>
          </w:tcPr>
          <w:p w:rsidR="00A62892" w:rsidRPr="00083F40" w:rsidRDefault="00121EE0" w:rsidP="00B333C9">
            <w:pPr>
              <w:jc w:val="center"/>
            </w:pPr>
            <w:r w:rsidRPr="00083F40">
              <w:t>-</w:t>
            </w:r>
          </w:p>
        </w:tc>
        <w:tc>
          <w:tcPr>
            <w:tcW w:w="1062" w:type="dxa"/>
            <w:tcBorders>
              <w:top w:val="nil"/>
              <w:left w:val="single" w:sz="4" w:space="0" w:color="auto"/>
              <w:bottom w:val="single" w:sz="4" w:space="0" w:color="auto"/>
              <w:right w:val="single" w:sz="4" w:space="0" w:color="auto"/>
            </w:tcBorders>
          </w:tcPr>
          <w:p w:rsidR="00A62892" w:rsidRPr="00083F40" w:rsidRDefault="00121EE0" w:rsidP="00374868">
            <w:pPr>
              <w:jc w:val="center"/>
            </w:pPr>
            <w:r w:rsidRPr="00083F40">
              <w:t>-</w:t>
            </w:r>
          </w:p>
        </w:tc>
        <w:tc>
          <w:tcPr>
            <w:tcW w:w="1061" w:type="dxa"/>
            <w:tcBorders>
              <w:top w:val="nil"/>
              <w:left w:val="single" w:sz="4" w:space="0" w:color="auto"/>
              <w:bottom w:val="single" w:sz="4" w:space="0" w:color="auto"/>
              <w:right w:val="single" w:sz="4" w:space="0" w:color="auto"/>
            </w:tcBorders>
            <w:shd w:val="clear" w:color="auto" w:fill="auto"/>
            <w:hideMark/>
          </w:tcPr>
          <w:p w:rsidR="00A62892" w:rsidRPr="00083F40" w:rsidRDefault="00A62892" w:rsidP="00374868">
            <w:pPr>
              <w:jc w:val="center"/>
            </w:pPr>
            <w:r w:rsidRPr="00083F40">
              <w:t>-</w:t>
            </w:r>
          </w:p>
        </w:tc>
        <w:tc>
          <w:tcPr>
            <w:tcW w:w="1062" w:type="dxa"/>
            <w:tcBorders>
              <w:top w:val="nil"/>
              <w:left w:val="nil"/>
              <w:bottom w:val="single" w:sz="4" w:space="0" w:color="auto"/>
              <w:right w:val="single" w:sz="4" w:space="0" w:color="auto"/>
            </w:tcBorders>
            <w:shd w:val="clear" w:color="auto" w:fill="auto"/>
            <w:hideMark/>
          </w:tcPr>
          <w:p w:rsidR="00A62892" w:rsidRPr="00083F40" w:rsidRDefault="00A62892" w:rsidP="00374868">
            <w:pPr>
              <w:jc w:val="center"/>
            </w:pPr>
            <w:r w:rsidRPr="00083F40">
              <w:t>-</w:t>
            </w:r>
          </w:p>
        </w:tc>
        <w:tc>
          <w:tcPr>
            <w:tcW w:w="1061" w:type="dxa"/>
            <w:tcBorders>
              <w:top w:val="nil"/>
              <w:left w:val="nil"/>
              <w:bottom w:val="single" w:sz="4" w:space="0" w:color="auto"/>
              <w:right w:val="single" w:sz="4" w:space="0" w:color="auto"/>
            </w:tcBorders>
            <w:shd w:val="clear" w:color="auto" w:fill="auto"/>
            <w:hideMark/>
          </w:tcPr>
          <w:p w:rsidR="00A62892" w:rsidRPr="00083F40" w:rsidRDefault="00A62892" w:rsidP="00374868">
            <w:pPr>
              <w:jc w:val="center"/>
            </w:pPr>
            <w:r w:rsidRPr="00083F40">
              <w:t>-</w:t>
            </w:r>
          </w:p>
        </w:tc>
        <w:tc>
          <w:tcPr>
            <w:tcW w:w="1062" w:type="dxa"/>
            <w:tcBorders>
              <w:top w:val="nil"/>
              <w:left w:val="nil"/>
              <w:bottom w:val="single" w:sz="4" w:space="0" w:color="auto"/>
              <w:right w:val="single" w:sz="4" w:space="0" w:color="auto"/>
            </w:tcBorders>
            <w:shd w:val="clear" w:color="auto" w:fill="auto"/>
            <w:hideMark/>
          </w:tcPr>
          <w:p w:rsidR="00A62892" w:rsidRPr="00083F40" w:rsidRDefault="00A62892" w:rsidP="00374868">
            <w:pPr>
              <w:jc w:val="center"/>
            </w:pPr>
            <w:r w:rsidRPr="00083F40">
              <w:t>1</w:t>
            </w:r>
          </w:p>
        </w:tc>
        <w:tc>
          <w:tcPr>
            <w:tcW w:w="1062" w:type="dxa"/>
            <w:tcBorders>
              <w:top w:val="nil"/>
              <w:left w:val="nil"/>
              <w:bottom w:val="single" w:sz="4" w:space="0" w:color="auto"/>
              <w:right w:val="single" w:sz="4" w:space="0" w:color="auto"/>
            </w:tcBorders>
            <w:shd w:val="clear" w:color="auto" w:fill="auto"/>
            <w:noWrap/>
            <w:hideMark/>
          </w:tcPr>
          <w:p w:rsidR="00A62892" w:rsidRPr="00083F40" w:rsidRDefault="00A62892" w:rsidP="00374868">
            <w:pPr>
              <w:jc w:val="center"/>
              <w:rPr>
                <w:color w:val="000000"/>
              </w:rPr>
            </w:pPr>
            <w:r w:rsidRPr="00083F40">
              <w:rPr>
                <w:color w:val="000000"/>
              </w:rPr>
              <w:t>1</w:t>
            </w:r>
          </w:p>
        </w:tc>
      </w:tr>
      <w:tr w:rsidR="00A62892" w:rsidRPr="00083F40" w:rsidTr="00A62892">
        <w:trPr>
          <w:trHeight w:val="255"/>
        </w:trPr>
        <w:tc>
          <w:tcPr>
            <w:tcW w:w="2273" w:type="dxa"/>
            <w:gridSpan w:val="2"/>
            <w:tcBorders>
              <w:top w:val="single" w:sz="4" w:space="0" w:color="auto"/>
              <w:left w:val="single" w:sz="4" w:space="0" w:color="auto"/>
              <w:bottom w:val="single" w:sz="4" w:space="0" w:color="auto"/>
              <w:right w:val="single" w:sz="4" w:space="0" w:color="auto"/>
            </w:tcBorders>
            <w:shd w:val="clear" w:color="auto" w:fill="auto"/>
            <w:hideMark/>
          </w:tcPr>
          <w:p w:rsidR="00A62892" w:rsidRPr="00083F40" w:rsidRDefault="00346123" w:rsidP="00B333C9">
            <w:pPr>
              <w:jc w:val="center"/>
              <w:rPr>
                <w:b/>
                <w:bCs/>
              </w:rPr>
            </w:pPr>
            <w:r>
              <w:rPr>
                <w:b/>
                <w:bCs/>
              </w:rPr>
              <w:t>V</w:t>
            </w:r>
            <w:r w:rsidR="00A62892" w:rsidRPr="00083F40">
              <w:rPr>
                <w:b/>
                <w:bCs/>
              </w:rPr>
              <w:t>iso</w:t>
            </w:r>
          </w:p>
        </w:tc>
        <w:tc>
          <w:tcPr>
            <w:tcW w:w="1061" w:type="dxa"/>
            <w:tcBorders>
              <w:top w:val="nil"/>
              <w:left w:val="nil"/>
              <w:bottom w:val="single" w:sz="4" w:space="0" w:color="auto"/>
              <w:right w:val="single" w:sz="4" w:space="0" w:color="auto"/>
            </w:tcBorders>
          </w:tcPr>
          <w:p w:rsidR="00A62892" w:rsidRPr="00083F40" w:rsidRDefault="00121EE0" w:rsidP="00B333C9">
            <w:pPr>
              <w:jc w:val="center"/>
              <w:rPr>
                <w:b/>
                <w:bCs/>
              </w:rPr>
            </w:pPr>
            <w:r w:rsidRPr="00083F40">
              <w:rPr>
                <w:b/>
                <w:bCs/>
              </w:rPr>
              <w:t>13</w:t>
            </w:r>
          </w:p>
        </w:tc>
        <w:tc>
          <w:tcPr>
            <w:tcW w:w="1062" w:type="dxa"/>
            <w:tcBorders>
              <w:top w:val="nil"/>
              <w:left w:val="single" w:sz="4" w:space="0" w:color="auto"/>
              <w:bottom w:val="single" w:sz="4" w:space="0" w:color="auto"/>
              <w:right w:val="single" w:sz="4" w:space="0" w:color="auto"/>
            </w:tcBorders>
          </w:tcPr>
          <w:p w:rsidR="00A62892" w:rsidRPr="00083F40" w:rsidRDefault="00121EE0" w:rsidP="00B333C9">
            <w:pPr>
              <w:jc w:val="center"/>
              <w:rPr>
                <w:b/>
                <w:bCs/>
              </w:rPr>
            </w:pPr>
            <w:r w:rsidRPr="00083F40">
              <w:rPr>
                <w:b/>
                <w:bCs/>
              </w:rPr>
              <w:t>15</w:t>
            </w:r>
          </w:p>
        </w:tc>
        <w:tc>
          <w:tcPr>
            <w:tcW w:w="1061" w:type="dxa"/>
            <w:tcBorders>
              <w:top w:val="nil"/>
              <w:left w:val="single" w:sz="4" w:space="0" w:color="auto"/>
              <w:bottom w:val="single" w:sz="4" w:space="0" w:color="auto"/>
              <w:right w:val="single" w:sz="4" w:space="0" w:color="auto"/>
            </w:tcBorders>
            <w:shd w:val="clear" w:color="auto" w:fill="auto"/>
            <w:hideMark/>
          </w:tcPr>
          <w:p w:rsidR="00A62892" w:rsidRPr="00083F40" w:rsidRDefault="00A62892" w:rsidP="00B333C9">
            <w:pPr>
              <w:jc w:val="center"/>
              <w:rPr>
                <w:b/>
                <w:bCs/>
              </w:rPr>
            </w:pPr>
            <w:r w:rsidRPr="00083F40">
              <w:rPr>
                <w:b/>
                <w:bCs/>
              </w:rPr>
              <w:t>17</w:t>
            </w:r>
          </w:p>
        </w:tc>
        <w:tc>
          <w:tcPr>
            <w:tcW w:w="1062" w:type="dxa"/>
            <w:tcBorders>
              <w:top w:val="nil"/>
              <w:left w:val="nil"/>
              <w:bottom w:val="single" w:sz="4" w:space="0" w:color="auto"/>
              <w:right w:val="single" w:sz="4" w:space="0" w:color="auto"/>
            </w:tcBorders>
            <w:shd w:val="clear" w:color="auto" w:fill="auto"/>
            <w:hideMark/>
          </w:tcPr>
          <w:p w:rsidR="00A62892" w:rsidRPr="00083F40" w:rsidRDefault="00A62892" w:rsidP="00B333C9">
            <w:pPr>
              <w:jc w:val="center"/>
              <w:rPr>
                <w:b/>
                <w:bCs/>
              </w:rPr>
            </w:pPr>
            <w:r w:rsidRPr="00083F40">
              <w:rPr>
                <w:b/>
                <w:bCs/>
              </w:rPr>
              <w:t>16</w:t>
            </w:r>
          </w:p>
        </w:tc>
        <w:tc>
          <w:tcPr>
            <w:tcW w:w="1061" w:type="dxa"/>
            <w:tcBorders>
              <w:top w:val="nil"/>
              <w:left w:val="nil"/>
              <w:bottom w:val="single" w:sz="4" w:space="0" w:color="auto"/>
              <w:right w:val="single" w:sz="4" w:space="0" w:color="auto"/>
            </w:tcBorders>
            <w:shd w:val="clear" w:color="auto" w:fill="auto"/>
            <w:hideMark/>
          </w:tcPr>
          <w:p w:rsidR="00A62892" w:rsidRPr="00083F40" w:rsidRDefault="00A62892" w:rsidP="00B333C9">
            <w:pPr>
              <w:jc w:val="center"/>
              <w:rPr>
                <w:b/>
                <w:bCs/>
              </w:rPr>
            </w:pPr>
            <w:r w:rsidRPr="00083F40">
              <w:rPr>
                <w:b/>
                <w:bCs/>
              </w:rPr>
              <w:t>18</w:t>
            </w:r>
          </w:p>
        </w:tc>
        <w:tc>
          <w:tcPr>
            <w:tcW w:w="1062" w:type="dxa"/>
            <w:tcBorders>
              <w:top w:val="nil"/>
              <w:left w:val="nil"/>
              <w:bottom w:val="single" w:sz="4" w:space="0" w:color="auto"/>
              <w:right w:val="single" w:sz="4" w:space="0" w:color="auto"/>
            </w:tcBorders>
            <w:shd w:val="clear" w:color="auto" w:fill="auto"/>
            <w:hideMark/>
          </w:tcPr>
          <w:p w:rsidR="00A62892" w:rsidRPr="00083F40" w:rsidRDefault="00A62892" w:rsidP="00B333C9">
            <w:pPr>
              <w:jc w:val="center"/>
              <w:rPr>
                <w:b/>
                <w:bCs/>
              </w:rPr>
            </w:pPr>
            <w:r w:rsidRPr="00083F40">
              <w:rPr>
                <w:b/>
                <w:bCs/>
              </w:rPr>
              <w:t>21</w:t>
            </w:r>
          </w:p>
        </w:tc>
        <w:tc>
          <w:tcPr>
            <w:tcW w:w="1062" w:type="dxa"/>
            <w:tcBorders>
              <w:top w:val="nil"/>
              <w:left w:val="nil"/>
              <w:bottom w:val="single" w:sz="4" w:space="0" w:color="auto"/>
              <w:right w:val="single" w:sz="4" w:space="0" w:color="auto"/>
            </w:tcBorders>
            <w:shd w:val="clear" w:color="auto" w:fill="auto"/>
            <w:hideMark/>
          </w:tcPr>
          <w:p w:rsidR="00A62892" w:rsidRPr="00083F40" w:rsidRDefault="00A62892" w:rsidP="00B333C9">
            <w:pPr>
              <w:jc w:val="center"/>
              <w:rPr>
                <w:b/>
                <w:bCs/>
              </w:rPr>
            </w:pPr>
            <w:r w:rsidRPr="00083F40">
              <w:rPr>
                <w:b/>
                <w:bCs/>
              </w:rPr>
              <w:t>21</w:t>
            </w:r>
          </w:p>
        </w:tc>
      </w:tr>
    </w:tbl>
    <w:p w:rsidR="0045327F" w:rsidRDefault="0045327F" w:rsidP="00674293">
      <w:pPr>
        <w:jc w:val="both"/>
        <w:rPr>
          <w:b/>
        </w:rPr>
      </w:pPr>
    </w:p>
    <w:p w:rsidR="00F13DA2" w:rsidRPr="00F13DA2" w:rsidRDefault="00F13DA2" w:rsidP="00296ACE">
      <w:pPr>
        <w:spacing w:line="360" w:lineRule="auto"/>
        <w:jc w:val="both"/>
      </w:pPr>
      <w:r>
        <w:rPr>
          <w:b/>
        </w:rPr>
        <w:tab/>
      </w:r>
      <w:r w:rsidRPr="00F13DA2">
        <w:t>Atlikta</w:t>
      </w:r>
      <w:r>
        <w:t xml:space="preserve"> analizė leidžia teigti, kad atjaunėjęs trenerių-sporto mokytojų kolektyvas</w:t>
      </w:r>
      <w:r w:rsidR="0044449E">
        <w:t>, nors ir neturintis didelė</w:t>
      </w:r>
      <w:r w:rsidR="00296ACE">
        <w:t xml:space="preserve">s darbo patirties ir dėl darbo stažo trūkumo </w:t>
      </w:r>
      <w:r w:rsidR="0044449E">
        <w:t xml:space="preserve">dar </w:t>
      </w:r>
      <w:r w:rsidR="0044449E" w:rsidRPr="006C7807">
        <w:rPr>
          <w:color w:val="000000"/>
        </w:rPr>
        <w:t>nespėjęs apsiginti</w:t>
      </w:r>
      <w:r w:rsidR="00296ACE">
        <w:t xml:space="preserve">  kvalifikacinių kategorijų</w:t>
      </w:r>
      <w:r w:rsidR="0044449E">
        <w:t>,</w:t>
      </w:r>
      <w:r w:rsidR="00296ACE">
        <w:t xml:space="preserve"> ateityje gali išaugti į kvalifikuotų, savo darbą</w:t>
      </w:r>
      <w:r w:rsidR="0044449E">
        <w:t xml:space="preserve"> puikiai</w:t>
      </w:r>
      <w:r w:rsidR="00296ACE">
        <w:t xml:space="preserve"> išmanančių </w:t>
      </w:r>
      <w:r w:rsidR="0044449E">
        <w:t xml:space="preserve">pedagogų </w:t>
      </w:r>
      <w:r w:rsidR="00296ACE">
        <w:t>kolektyvą.</w:t>
      </w:r>
    </w:p>
    <w:p w:rsidR="0045327F" w:rsidRDefault="0045327F" w:rsidP="00674293">
      <w:pPr>
        <w:jc w:val="both"/>
        <w:rPr>
          <w:b/>
        </w:rPr>
      </w:pPr>
    </w:p>
    <w:p w:rsidR="002A1E18" w:rsidRDefault="00F060F3" w:rsidP="00674293">
      <w:pPr>
        <w:jc w:val="both"/>
        <w:rPr>
          <w:b/>
        </w:rPr>
      </w:pPr>
      <w:r>
        <w:rPr>
          <w:b/>
        </w:rPr>
        <w:t xml:space="preserve">         </w:t>
      </w:r>
      <w:r w:rsidR="00B333C9" w:rsidRPr="0065641E">
        <w:rPr>
          <w:b/>
        </w:rPr>
        <w:t>Grupių skaičius</w:t>
      </w:r>
    </w:p>
    <w:p w:rsidR="00A94F10" w:rsidRPr="0065641E" w:rsidRDefault="00A94F10" w:rsidP="00674293">
      <w:pPr>
        <w:jc w:val="both"/>
        <w:rPr>
          <w:b/>
        </w:rPr>
      </w:pPr>
    </w:p>
    <w:p w:rsidR="00F13DA2" w:rsidRPr="00A94F10" w:rsidRDefault="0065641E" w:rsidP="00191B7E">
      <w:pPr>
        <w:pStyle w:val="Style21"/>
        <w:tabs>
          <w:tab w:val="left" w:pos="567"/>
          <w:tab w:val="left" w:pos="8230"/>
        </w:tabs>
        <w:spacing w:before="113" w:line="360" w:lineRule="auto"/>
        <w:jc w:val="both"/>
        <w:rPr>
          <w:iCs/>
          <w:color w:val="FF0000"/>
        </w:rPr>
      </w:pPr>
      <w:r>
        <w:tab/>
      </w:r>
      <w:r w:rsidR="007670A3">
        <w:t>Grupių skaičius lyginant 200</w:t>
      </w:r>
      <w:r w:rsidR="00A94F10">
        <w:t>7</w:t>
      </w:r>
      <w:r w:rsidR="007670A3">
        <w:t>-20</w:t>
      </w:r>
      <w:r w:rsidR="00A94F10">
        <w:t>08</w:t>
      </w:r>
      <w:r w:rsidR="007670A3">
        <w:t xml:space="preserve"> mokslo metų laikotarpį su 2013-2014 mokslo metais padidėjo </w:t>
      </w:r>
      <w:r w:rsidR="00A94F10">
        <w:t>17</w:t>
      </w:r>
      <w:r w:rsidR="007670A3">
        <w:t xml:space="preserve"> ugdymo grupių.</w:t>
      </w:r>
      <w:r w:rsidR="00A94F10">
        <w:t xml:space="preserve"> </w:t>
      </w:r>
      <w:r w:rsidR="00191B7E">
        <w:t>Labiausiai padaugėjo futbolo grupių (</w:t>
      </w:r>
      <w:r w:rsidR="00A94F10">
        <w:t>nuo 4 iki 12</w:t>
      </w:r>
      <w:r w:rsidR="00191B7E">
        <w:t>)</w:t>
      </w:r>
      <w:r w:rsidR="00A94F10">
        <w:t xml:space="preserve">. 2012-2013 mokslo metais buvo sukomplektuota viena sunkiosios atletikos ugdymo grupė. Gaila, kad nuo 2013-2014 mokslo metų </w:t>
      </w:r>
      <w:r w:rsidR="00191B7E">
        <w:t>nebeformuojamos</w:t>
      </w:r>
      <w:r w:rsidR="00A94F10">
        <w:t xml:space="preserve"> merg</w:t>
      </w:r>
      <w:r w:rsidR="00BB5BF6">
        <w:t>aičių</w:t>
      </w:r>
      <w:r w:rsidR="00A94F10">
        <w:t xml:space="preserve"> krepšinio grupės, </w:t>
      </w:r>
      <w:r w:rsidR="00191B7E">
        <w:t>kadangi Kretingoje nėra pakankamai mergaičių, norinčių lankyti krepšinio treniruotes</w:t>
      </w:r>
      <w:r w:rsidR="00A94F10">
        <w:t xml:space="preserve">. Ugdymo grupių kitimas </w:t>
      </w:r>
      <w:r w:rsidR="00A94F10" w:rsidRPr="006C7807">
        <w:rPr>
          <w:rStyle w:val="FontStyle45"/>
          <w:i w:val="0"/>
          <w:color w:val="000000"/>
          <w:sz w:val="24"/>
          <w:szCs w:val="24"/>
        </w:rPr>
        <w:t>matyti 2 paveiks</w:t>
      </w:r>
      <w:r w:rsidR="00FE7709" w:rsidRPr="006C7807">
        <w:rPr>
          <w:rStyle w:val="FontStyle45"/>
          <w:i w:val="0"/>
          <w:color w:val="000000"/>
          <w:sz w:val="24"/>
          <w:szCs w:val="24"/>
        </w:rPr>
        <w:t>le</w:t>
      </w:r>
      <w:r w:rsidR="0068607C" w:rsidRPr="006C7807">
        <w:rPr>
          <w:rStyle w:val="FontStyle45"/>
          <w:i w:val="0"/>
          <w:color w:val="000000"/>
          <w:sz w:val="24"/>
          <w:szCs w:val="24"/>
        </w:rPr>
        <w:t>.</w:t>
      </w:r>
    </w:p>
    <w:p w:rsidR="00F13DA2" w:rsidRDefault="00F13DA2" w:rsidP="00674293">
      <w:pPr>
        <w:jc w:val="both"/>
        <w:rPr>
          <w:noProof/>
        </w:rPr>
      </w:pPr>
    </w:p>
    <w:p w:rsidR="00A94F10" w:rsidRPr="006C7807" w:rsidRDefault="00C461AD" w:rsidP="00A94F10">
      <w:pPr>
        <w:pStyle w:val="Style21"/>
        <w:tabs>
          <w:tab w:val="left" w:pos="8230"/>
        </w:tabs>
        <w:spacing w:before="113" w:line="240" w:lineRule="auto"/>
        <w:jc w:val="center"/>
        <w:rPr>
          <w:rStyle w:val="FontStyle48"/>
          <w:rFonts w:ascii="Times New Roman" w:eastAsia="Times New Roman" w:cs="Times New Roman"/>
          <w:b w:val="0"/>
          <w:bCs w:val="0"/>
          <w:noProof/>
          <w:color w:val="000000"/>
          <w:sz w:val="24"/>
          <w:szCs w:val="24"/>
        </w:rPr>
      </w:pPr>
      <w:r>
        <w:rPr>
          <w:noProof/>
        </w:rPr>
        <w:lastRenderedPageBreak/>
        <w:drawing>
          <wp:inline distT="0" distB="0" distL="0" distR="0">
            <wp:extent cx="6343650" cy="2486025"/>
            <wp:effectExtent l="0" t="0" r="0" b="0"/>
            <wp:docPr id="2" name="Diagrama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r w:rsidR="00A94F10" w:rsidRPr="006C7807">
        <w:rPr>
          <w:rFonts w:ascii="TT41o00" w:hAnsi="TT41o00" w:cs="TT41o00"/>
          <w:color w:val="000000"/>
          <w:sz w:val="23"/>
          <w:szCs w:val="23"/>
        </w:rPr>
        <w:t>2. pav. ugdymo grupės pagal sporto šakas 2007-2013 metais</w:t>
      </w:r>
    </w:p>
    <w:p w:rsidR="00B333C9" w:rsidRDefault="00B333C9" w:rsidP="00A94F10">
      <w:pPr>
        <w:jc w:val="center"/>
      </w:pPr>
    </w:p>
    <w:p w:rsidR="002A1E18" w:rsidRDefault="002A1E18" w:rsidP="002A1E18"/>
    <w:p w:rsidR="000B214A" w:rsidRPr="0029579F" w:rsidRDefault="00A73582" w:rsidP="0065641E">
      <w:pPr>
        <w:pStyle w:val="Style27"/>
        <w:tabs>
          <w:tab w:val="left" w:pos="821"/>
        </w:tabs>
        <w:spacing w:line="240" w:lineRule="auto"/>
        <w:ind w:firstLine="0"/>
        <w:rPr>
          <w:rStyle w:val="FontStyle40"/>
          <w:sz w:val="24"/>
          <w:szCs w:val="24"/>
        </w:rPr>
      </w:pPr>
      <w:r>
        <w:rPr>
          <w:rStyle w:val="FontStyle40"/>
          <w:sz w:val="24"/>
          <w:szCs w:val="24"/>
        </w:rPr>
        <w:t xml:space="preserve">               </w:t>
      </w:r>
      <w:r w:rsidR="000B214A" w:rsidRPr="0029579F">
        <w:rPr>
          <w:rStyle w:val="FontStyle40"/>
          <w:sz w:val="24"/>
          <w:szCs w:val="24"/>
        </w:rPr>
        <w:t>Ugdytiniai</w:t>
      </w:r>
    </w:p>
    <w:p w:rsidR="001B1872" w:rsidRPr="001B1872" w:rsidRDefault="001B1872" w:rsidP="004A6B6B">
      <w:pPr>
        <w:pStyle w:val="Style21"/>
        <w:tabs>
          <w:tab w:val="left" w:pos="878"/>
        </w:tabs>
        <w:spacing w:before="202" w:line="240" w:lineRule="auto"/>
        <w:ind w:left="950"/>
        <w:rPr>
          <w:rStyle w:val="FontStyle45"/>
          <w:rFonts w:eastAsia="Arial Unicode MS"/>
          <w:b/>
          <w:i w:val="0"/>
          <w:sz w:val="24"/>
          <w:szCs w:val="24"/>
        </w:rPr>
      </w:pPr>
    </w:p>
    <w:p w:rsidR="00E4049A" w:rsidRPr="006C7807" w:rsidRDefault="001B1872" w:rsidP="00E4049A">
      <w:pPr>
        <w:pStyle w:val="Style27"/>
        <w:tabs>
          <w:tab w:val="left" w:pos="821"/>
        </w:tabs>
        <w:spacing w:line="360" w:lineRule="auto"/>
        <w:jc w:val="both"/>
        <w:rPr>
          <w:rStyle w:val="FontStyle45"/>
          <w:i w:val="0"/>
          <w:color w:val="000000"/>
          <w:sz w:val="24"/>
          <w:szCs w:val="24"/>
        </w:rPr>
      </w:pPr>
      <w:r>
        <w:tab/>
      </w:r>
      <w:r w:rsidRPr="001B1872">
        <w:t>Mokykloje yra vykdomos aštuonių sporto šakų ugdymo programos</w:t>
      </w:r>
      <w:r>
        <w:t xml:space="preserve">. Populiariausios sporto šakos </w:t>
      </w:r>
      <w:r w:rsidR="00A73582">
        <w:t>berniukų</w:t>
      </w:r>
      <w:r>
        <w:t xml:space="preserve"> tarpe </w:t>
      </w:r>
      <w:r w:rsidR="00A73582">
        <w:t xml:space="preserve">– </w:t>
      </w:r>
      <w:r>
        <w:t>krepšinis ir futbolas, mergaičių</w:t>
      </w:r>
      <w:r w:rsidR="00B95806">
        <w:t xml:space="preserve"> </w:t>
      </w:r>
      <w:r w:rsidR="00A73582" w:rsidRPr="00A73582">
        <w:t>–</w:t>
      </w:r>
      <w:r w:rsidR="00B95806">
        <w:t xml:space="preserve"> </w:t>
      </w:r>
      <w:r>
        <w:t>aerobika.</w:t>
      </w:r>
      <w:r w:rsidR="00E4049A">
        <w:t xml:space="preserve"> Labiausiai išaugo aerobikos </w:t>
      </w:r>
      <w:r w:rsidR="003100EB">
        <w:t>grupių mokinių skaičius (</w:t>
      </w:r>
      <w:r w:rsidR="00E4049A">
        <w:t>nuo 38 iki 104</w:t>
      </w:r>
      <w:r w:rsidR="003100EB">
        <w:t>)</w:t>
      </w:r>
      <w:r w:rsidR="00E4049A">
        <w:t>, bokso nuo 5 iki 60 mokinių ir futbolo nuo 72 iki 219 mokinių.</w:t>
      </w:r>
      <w:r w:rsidR="00972604">
        <w:t xml:space="preserve"> </w:t>
      </w:r>
      <w:r w:rsidR="00530DDA">
        <w:t>Didžiausias mokinių skaičiaus vidurkis grupėje</w:t>
      </w:r>
      <w:r w:rsidR="00A73582">
        <w:t xml:space="preserve"> – </w:t>
      </w:r>
      <w:r w:rsidR="00972604">
        <w:t>aerobikos 20,8</w:t>
      </w:r>
      <w:r w:rsidR="00530DDA">
        <w:t>,</w:t>
      </w:r>
      <w:r w:rsidR="00972604">
        <w:t xml:space="preserve"> krepšinio 19,3 ir futbolo 18,2 mokinio. Mokinių skaičiaus kitimas pagal sporto šakas </w:t>
      </w:r>
      <w:r w:rsidR="00E4049A">
        <w:t xml:space="preserve"> </w:t>
      </w:r>
      <w:r w:rsidR="00A73582">
        <w:t>matomas</w:t>
      </w:r>
      <w:r w:rsidR="0068607C" w:rsidRPr="006C7807">
        <w:rPr>
          <w:rStyle w:val="FontStyle45"/>
          <w:i w:val="0"/>
          <w:color w:val="000000"/>
          <w:sz w:val="24"/>
          <w:szCs w:val="24"/>
        </w:rPr>
        <w:t xml:space="preserve"> </w:t>
      </w:r>
      <w:r w:rsidR="00275C2F" w:rsidRPr="006C7807">
        <w:rPr>
          <w:rStyle w:val="FontStyle45"/>
          <w:i w:val="0"/>
          <w:color w:val="000000"/>
          <w:sz w:val="24"/>
          <w:szCs w:val="24"/>
        </w:rPr>
        <w:t>4</w:t>
      </w:r>
      <w:r w:rsidR="00A73582" w:rsidRPr="006C7807">
        <w:rPr>
          <w:rStyle w:val="FontStyle45"/>
          <w:i w:val="0"/>
          <w:color w:val="000000"/>
          <w:sz w:val="24"/>
          <w:szCs w:val="24"/>
        </w:rPr>
        <w:t xml:space="preserve"> lentelėje.</w:t>
      </w:r>
    </w:p>
    <w:p w:rsidR="0068607C" w:rsidRPr="006C7807" w:rsidRDefault="00275C2F" w:rsidP="0068607C">
      <w:pPr>
        <w:pStyle w:val="Style27"/>
        <w:tabs>
          <w:tab w:val="left" w:pos="821"/>
        </w:tabs>
        <w:spacing w:line="240" w:lineRule="auto"/>
        <w:jc w:val="right"/>
        <w:rPr>
          <w:color w:val="000000"/>
        </w:rPr>
      </w:pPr>
      <w:r w:rsidRPr="006C7807">
        <w:rPr>
          <w:color w:val="000000"/>
        </w:rPr>
        <w:t>4</w:t>
      </w:r>
      <w:r w:rsidR="0068607C" w:rsidRPr="006C7807">
        <w:rPr>
          <w:color w:val="000000"/>
        </w:rPr>
        <w:t xml:space="preserve"> </w:t>
      </w:r>
      <w:r w:rsidR="00E4049A" w:rsidRPr="006C7807">
        <w:rPr>
          <w:color w:val="000000"/>
        </w:rPr>
        <w:t xml:space="preserve">lentelė </w:t>
      </w:r>
    </w:p>
    <w:p w:rsidR="0068607C" w:rsidRPr="006C7807" w:rsidRDefault="0068607C" w:rsidP="0068607C">
      <w:pPr>
        <w:pStyle w:val="Style27"/>
        <w:tabs>
          <w:tab w:val="left" w:pos="821"/>
        </w:tabs>
        <w:spacing w:line="240" w:lineRule="auto"/>
        <w:jc w:val="center"/>
        <w:rPr>
          <w:b/>
          <w:color w:val="000000"/>
        </w:rPr>
      </w:pPr>
    </w:p>
    <w:p w:rsidR="00E4049A" w:rsidRPr="006C7807" w:rsidRDefault="0068607C" w:rsidP="0068607C">
      <w:pPr>
        <w:pStyle w:val="Style27"/>
        <w:tabs>
          <w:tab w:val="left" w:pos="821"/>
        </w:tabs>
        <w:spacing w:line="240" w:lineRule="auto"/>
        <w:jc w:val="center"/>
        <w:rPr>
          <w:b/>
          <w:color w:val="000000"/>
        </w:rPr>
      </w:pPr>
      <w:r w:rsidRPr="006C7807">
        <w:rPr>
          <w:b/>
          <w:color w:val="000000"/>
        </w:rPr>
        <w:t>M</w:t>
      </w:r>
      <w:r w:rsidR="00E4049A" w:rsidRPr="006C7807">
        <w:rPr>
          <w:b/>
          <w:color w:val="000000"/>
        </w:rPr>
        <w:t>okinių skaičius pagal sporto šakas</w:t>
      </w:r>
    </w:p>
    <w:p w:rsidR="00A73582" w:rsidRPr="006C7807" w:rsidRDefault="00A73582" w:rsidP="0068607C">
      <w:pPr>
        <w:pStyle w:val="Style27"/>
        <w:tabs>
          <w:tab w:val="left" w:pos="821"/>
        </w:tabs>
        <w:spacing w:line="240" w:lineRule="auto"/>
        <w:jc w:val="center"/>
        <w:rPr>
          <w:rStyle w:val="FontStyle45"/>
          <w:b/>
          <w:i w:val="0"/>
          <w:color w:val="000000"/>
          <w:sz w:val="24"/>
          <w:szCs w:val="24"/>
        </w:rPr>
      </w:pPr>
    </w:p>
    <w:tbl>
      <w:tblPr>
        <w:tblW w:w="9900" w:type="dxa"/>
        <w:tblInd w:w="103" w:type="dxa"/>
        <w:tblLook w:val="04A0" w:firstRow="1" w:lastRow="0" w:firstColumn="1" w:lastColumn="0" w:noHBand="0" w:noVBand="1"/>
      </w:tblPr>
      <w:tblGrid>
        <w:gridCol w:w="660"/>
        <w:gridCol w:w="2100"/>
        <w:gridCol w:w="1020"/>
        <w:gridCol w:w="1020"/>
        <w:gridCol w:w="1020"/>
        <w:gridCol w:w="1020"/>
        <w:gridCol w:w="1020"/>
        <w:gridCol w:w="1020"/>
        <w:gridCol w:w="1020"/>
      </w:tblGrid>
      <w:tr w:rsidR="00E4049A" w:rsidRPr="00A73582" w:rsidTr="00E4049A">
        <w:trPr>
          <w:trHeight w:val="255"/>
        </w:trPr>
        <w:tc>
          <w:tcPr>
            <w:tcW w:w="660" w:type="dxa"/>
            <w:tcBorders>
              <w:top w:val="single" w:sz="4" w:space="0" w:color="auto"/>
              <w:left w:val="single" w:sz="4" w:space="0" w:color="auto"/>
              <w:bottom w:val="nil"/>
              <w:right w:val="single" w:sz="4" w:space="0" w:color="auto"/>
            </w:tcBorders>
            <w:shd w:val="clear" w:color="auto" w:fill="auto"/>
            <w:noWrap/>
            <w:hideMark/>
          </w:tcPr>
          <w:p w:rsidR="00E4049A" w:rsidRPr="00A73582" w:rsidRDefault="000527E2">
            <w:r>
              <w:t>Eil. nr.</w:t>
            </w:r>
          </w:p>
        </w:tc>
        <w:tc>
          <w:tcPr>
            <w:tcW w:w="2100" w:type="dxa"/>
            <w:tcBorders>
              <w:top w:val="single" w:sz="4" w:space="0" w:color="auto"/>
              <w:left w:val="nil"/>
              <w:bottom w:val="nil"/>
              <w:right w:val="single" w:sz="4" w:space="0" w:color="auto"/>
            </w:tcBorders>
            <w:shd w:val="clear" w:color="auto" w:fill="auto"/>
            <w:vAlign w:val="center"/>
            <w:hideMark/>
          </w:tcPr>
          <w:p w:rsidR="00E4049A" w:rsidRPr="00A73582" w:rsidRDefault="00E4049A">
            <w:r w:rsidRPr="00A73582">
              <w:t>Sporto šaka</w:t>
            </w:r>
          </w:p>
        </w:tc>
        <w:tc>
          <w:tcPr>
            <w:tcW w:w="1020" w:type="dxa"/>
            <w:tcBorders>
              <w:top w:val="single" w:sz="4" w:space="0" w:color="auto"/>
              <w:left w:val="nil"/>
              <w:bottom w:val="nil"/>
              <w:right w:val="single" w:sz="4" w:space="0" w:color="auto"/>
            </w:tcBorders>
            <w:shd w:val="clear" w:color="auto" w:fill="auto"/>
            <w:vAlign w:val="center"/>
            <w:hideMark/>
          </w:tcPr>
          <w:p w:rsidR="00E4049A" w:rsidRPr="00A73582" w:rsidRDefault="00E4049A" w:rsidP="00E4049A">
            <w:pPr>
              <w:jc w:val="center"/>
            </w:pPr>
            <w:r w:rsidRPr="00A73582">
              <w:t>2007-2008</w:t>
            </w:r>
          </w:p>
        </w:tc>
        <w:tc>
          <w:tcPr>
            <w:tcW w:w="1020" w:type="dxa"/>
            <w:tcBorders>
              <w:top w:val="single" w:sz="4" w:space="0" w:color="auto"/>
              <w:left w:val="nil"/>
              <w:bottom w:val="nil"/>
              <w:right w:val="single" w:sz="4" w:space="0" w:color="auto"/>
            </w:tcBorders>
            <w:shd w:val="clear" w:color="auto" w:fill="auto"/>
            <w:vAlign w:val="center"/>
            <w:hideMark/>
          </w:tcPr>
          <w:p w:rsidR="00E4049A" w:rsidRPr="00A73582" w:rsidRDefault="00E4049A" w:rsidP="00E4049A">
            <w:pPr>
              <w:jc w:val="center"/>
            </w:pPr>
            <w:r w:rsidRPr="00A73582">
              <w:t>2008-2009</w:t>
            </w:r>
          </w:p>
        </w:tc>
        <w:tc>
          <w:tcPr>
            <w:tcW w:w="1020" w:type="dxa"/>
            <w:tcBorders>
              <w:top w:val="single" w:sz="4" w:space="0" w:color="auto"/>
              <w:left w:val="nil"/>
              <w:bottom w:val="nil"/>
              <w:right w:val="single" w:sz="4" w:space="0" w:color="auto"/>
            </w:tcBorders>
            <w:shd w:val="clear" w:color="auto" w:fill="auto"/>
            <w:vAlign w:val="center"/>
            <w:hideMark/>
          </w:tcPr>
          <w:p w:rsidR="00E4049A" w:rsidRPr="00A73582" w:rsidRDefault="00E4049A" w:rsidP="00E4049A">
            <w:pPr>
              <w:jc w:val="center"/>
            </w:pPr>
            <w:r w:rsidRPr="00A73582">
              <w:t>2009-2010</w:t>
            </w:r>
          </w:p>
        </w:tc>
        <w:tc>
          <w:tcPr>
            <w:tcW w:w="1020" w:type="dxa"/>
            <w:tcBorders>
              <w:top w:val="single" w:sz="4" w:space="0" w:color="auto"/>
              <w:left w:val="nil"/>
              <w:bottom w:val="nil"/>
              <w:right w:val="single" w:sz="4" w:space="0" w:color="auto"/>
            </w:tcBorders>
            <w:shd w:val="clear" w:color="auto" w:fill="auto"/>
            <w:vAlign w:val="center"/>
            <w:hideMark/>
          </w:tcPr>
          <w:p w:rsidR="00E4049A" w:rsidRPr="00A73582" w:rsidRDefault="00E4049A" w:rsidP="00E4049A">
            <w:pPr>
              <w:jc w:val="center"/>
            </w:pPr>
            <w:r w:rsidRPr="00A73582">
              <w:t>2010-2011</w:t>
            </w:r>
          </w:p>
        </w:tc>
        <w:tc>
          <w:tcPr>
            <w:tcW w:w="1020" w:type="dxa"/>
            <w:tcBorders>
              <w:top w:val="single" w:sz="4" w:space="0" w:color="auto"/>
              <w:left w:val="nil"/>
              <w:bottom w:val="nil"/>
              <w:right w:val="single" w:sz="4" w:space="0" w:color="auto"/>
            </w:tcBorders>
            <w:shd w:val="clear" w:color="auto" w:fill="auto"/>
            <w:noWrap/>
            <w:vAlign w:val="center"/>
            <w:hideMark/>
          </w:tcPr>
          <w:p w:rsidR="00E4049A" w:rsidRPr="00A73582" w:rsidRDefault="00E4049A" w:rsidP="00E4049A">
            <w:pPr>
              <w:jc w:val="center"/>
            </w:pPr>
            <w:r w:rsidRPr="00A73582">
              <w:t>2011-2012</w:t>
            </w:r>
          </w:p>
        </w:tc>
        <w:tc>
          <w:tcPr>
            <w:tcW w:w="1020" w:type="dxa"/>
            <w:tcBorders>
              <w:top w:val="single" w:sz="4" w:space="0" w:color="auto"/>
              <w:left w:val="nil"/>
              <w:bottom w:val="nil"/>
              <w:right w:val="single" w:sz="4" w:space="0" w:color="auto"/>
            </w:tcBorders>
            <w:shd w:val="clear" w:color="auto" w:fill="auto"/>
            <w:noWrap/>
            <w:vAlign w:val="center"/>
            <w:hideMark/>
          </w:tcPr>
          <w:p w:rsidR="00E4049A" w:rsidRPr="00A73582" w:rsidRDefault="00E4049A" w:rsidP="00E4049A">
            <w:pPr>
              <w:jc w:val="center"/>
            </w:pPr>
            <w:r w:rsidRPr="00A73582">
              <w:t>2012-2013</w:t>
            </w:r>
          </w:p>
        </w:tc>
        <w:tc>
          <w:tcPr>
            <w:tcW w:w="1020" w:type="dxa"/>
            <w:tcBorders>
              <w:top w:val="single" w:sz="4" w:space="0" w:color="auto"/>
              <w:left w:val="nil"/>
              <w:bottom w:val="nil"/>
              <w:right w:val="single" w:sz="4" w:space="0" w:color="auto"/>
            </w:tcBorders>
            <w:shd w:val="clear" w:color="auto" w:fill="auto"/>
            <w:noWrap/>
            <w:vAlign w:val="center"/>
            <w:hideMark/>
          </w:tcPr>
          <w:p w:rsidR="00E4049A" w:rsidRPr="00A73582" w:rsidRDefault="00E4049A" w:rsidP="00E4049A">
            <w:pPr>
              <w:jc w:val="center"/>
            </w:pPr>
            <w:r w:rsidRPr="00A73582">
              <w:t>2013-2014</w:t>
            </w:r>
          </w:p>
        </w:tc>
      </w:tr>
      <w:tr w:rsidR="00E4049A" w:rsidRPr="00A73582" w:rsidTr="00E4049A">
        <w:trPr>
          <w:trHeight w:val="255"/>
        </w:trPr>
        <w:tc>
          <w:tcPr>
            <w:tcW w:w="660" w:type="dxa"/>
            <w:tcBorders>
              <w:top w:val="single" w:sz="4" w:space="0" w:color="auto"/>
              <w:left w:val="single" w:sz="4" w:space="0" w:color="auto"/>
              <w:bottom w:val="single" w:sz="4" w:space="0" w:color="auto"/>
              <w:right w:val="single" w:sz="4" w:space="0" w:color="auto"/>
            </w:tcBorders>
            <w:shd w:val="clear" w:color="auto" w:fill="auto"/>
            <w:hideMark/>
          </w:tcPr>
          <w:p w:rsidR="00E4049A" w:rsidRPr="00A73582" w:rsidRDefault="00E4049A">
            <w:pPr>
              <w:jc w:val="center"/>
            </w:pPr>
            <w:r w:rsidRPr="00A73582">
              <w:t>1</w:t>
            </w:r>
          </w:p>
        </w:tc>
        <w:tc>
          <w:tcPr>
            <w:tcW w:w="2100" w:type="dxa"/>
            <w:tcBorders>
              <w:top w:val="single" w:sz="4" w:space="0" w:color="auto"/>
              <w:left w:val="nil"/>
              <w:bottom w:val="single" w:sz="4" w:space="0" w:color="auto"/>
              <w:right w:val="single" w:sz="4" w:space="0" w:color="auto"/>
            </w:tcBorders>
            <w:shd w:val="clear" w:color="auto" w:fill="auto"/>
            <w:hideMark/>
          </w:tcPr>
          <w:p w:rsidR="00E4049A" w:rsidRPr="00A73582" w:rsidRDefault="00E4049A">
            <w:pPr>
              <w:jc w:val="both"/>
            </w:pPr>
            <w:r w:rsidRPr="00A73582">
              <w:t>Aerobika</w:t>
            </w:r>
          </w:p>
        </w:tc>
        <w:tc>
          <w:tcPr>
            <w:tcW w:w="1020" w:type="dxa"/>
            <w:tcBorders>
              <w:top w:val="single" w:sz="4" w:space="0" w:color="auto"/>
              <w:left w:val="nil"/>
              <w:bottom w:val="single" w:sz="4" w:space="0" w:color="auto"/>
              <w:right w:val="single" w:sz="4" w:space="0" w:color="auto"/>
            </w:tcBorders>
            <w:shd w:val="clear" w:color="auto" w:fill="auto"/>
            <w:vAlign w:val="center"/>
            <w:hideMark/>
          </w:tcPr>
          <w:p w:rsidR="00E4049A" w:rsidRPr="00A73582" w:rsidRDefault="00E4049A">
            <w:pPr>
              <w:jc w:val="center"/>
            </w:pPr>
            <w:r w:rsidRPr="00A73582">
              <w:t>38</w:t>
            </w:r>
          </w:p>
        </w:tc>
        <w:tc>
          <w:tcPr>
            <w:tcW w:w="1020" w:type="dxa"/>
            <w:tcBorders>
              <w:top w:val="single" w:sz="4" w:space="0" w:color="auto"/>
              <w:left w:val="nil"/>
              <w:bottom w:val="single" w:sz="4" w:space="0" w:color="auto"/>
              <w:right w:val="single" w:sz="4" w:space="0" w:color="auto"/>
            </w:tcBorders>
            <w:shd w:val="clear" w:color="auto" w:fill="auto"/>
            <w:vAlign w:val="center"/>
            <w:hideMark/>
          </w:tcPr>
          <w:p w:rsidR="00E4049A" w:rsidRPr="00A73582" w:rsidRDefault="00E4049A">
            <w:pPr>
              <w:jc w:val="center"/>
            </w:pPr>
            <w:r w:rsidRPr="00A73582">
              <w:t>64</w:t>
            </w:r>
          </w:p>
        </w:tc>
        <w:tc>
          <w:tcPr>
            <w:tcW w:w="1020" w:type="dxa"/>
            <w:tcBorders>
              <w:top w:val="single" w:sz="4" w:space="0" w:color="auto"/>
              <w:left w:val="nil"/>
              <w:bottom w:val="single" w:sz="4" w:space="0" w:color="auto"/>
              <w:right w:val="single" w:sz="4" w:space="0" w:color="auto"/>
            </w:tcBorders>
            <w:shd w:val="clear" w:color="auto" w:fill="auto"/>
            <w:vAlign w:val="center"/>
            <w:hideMark/>
          </w:tcPr>
          <w:p w:rsidR="00E4049A" w:rsidRPr="00A73582" w:rsidRDefault="00E4049A">
            <w:pPr>
              <w:jc w:val="center"/>
            </w:pPr>
            <w:r w:rsidRPr="00A73582">
              <w:t>69</w:t>
            </w:r>
          </w:p>
        </w:tc>
        <w:tc>
          <w:tcPr>
            <w:tcW w:w="1020" w:type="dxa"/>
            <w:tcBorders>
              <w:top w:val="single" w:sz="4" w:space="0" w:color="auto"/>
              <w:left w:val="nil"/>
              <w:bottom w:val="single" w:sz="4" w:space="0" w:color="auto"/>
              <w:right w:val="single" w:sz="4" w:space="0" w:color="auto"/>
            </w:tcBorders>
            <w:shd w:val="clear" w:color="auto" w:fill="auto"/>
            <w:vAlign w:val="center"/>
            <w:hideMark/>
          </w:tcPr>
          <w:p w:rsidR="00E4049A" w:rsidRPr="00A73582" w:rsidRDefault="00E4049A">
            <w:pPr>
              <w:jc w:val="center"/>
            </w:pPr>
            <w:r w:rsidRPr="00A73582">
              <w:t>75</w:t>
            </w:r>
          </w:p>
        </w:tc>
        <w:tc>
          <w:tcPr>
            <w:tcW w:w="1020" w:type="dxa"/>
            <w:tcBorders>
              <w:top w:val="single" w:sz="4" w:space="0" w:color="auto"/>
              <w:left w:val="nil"/>
              <w:bottom w:val="single" w:sz="4" w:space="0" w:color="auto"/>
              <w:right w:val="single" w:sz="4" w:space="0" w:color="auto"/>
            </w:tcBorders>
            <w:shd w:val="clear" w:color="auto" w:fill="auto"/>
            <w:noWrap/>
            <w:vAlign w:val="bottom"/>
            <w:hideMark/>
          </w:tcPr>
          <w:p w:rsidR="00E4049A" w:rsidRPr="00A73582" w:rsidRDefault="00E4049A">
            <w:pPr>
              <w:jc w:val="center"/>
              <w:rPr>
                <w:color w:val="000000"/>
              </w:rPr>
            </w:pPr>
            <w:r w:rsidRPr="00A73582">
              <w:rPr>
                <w:color w:val="000000"/>
              </w:rPr>
              <w:t>74</w:t>
            </w:r>
          </w:p>
        </w:tc>
        <w:tc>
          <w:tcPr>
            <w:tcW w:w="1020" w:type="dxa"/>
            <w:tcBorders>
              <w:top w:val="single" w:sz="4" w:space="0" w:color="auto"/>
              <w:left w:val="nil"/>
              <w:bottom w:val="single" w:sz="4" w:space="0" w:color="auto"/>
              <w:right w:val="single" w:sz="4" w:space="0" w:color="auto"/>
            </w:tcBorders>
            <w:shd w:val="clear" w:color="auto" w:fill="auto"/>
            <w:noWrap/>
            <w:vAlign w:val="bottom"/>
            <w:hideMark/>
          </w:tcPr>
          <w:p w:rsidR="00E4049A" w:rsidRPr="00A73582" w:rsidRDefault="00E4049A">
            <w:pPr>
              <w:jc w:val="center"/>
              <w:rPr>
                <w:color w:val="000000"/>
              </w:rPr>
            </w:pPr>
            <w:r w:rsidRPr="00A73582">
              <w:rPr>
                <w:color w:val="000000"/>
              </w:rPr>
              <w:t>109</w:t>
            </w:r>
          </w:p>
        </w:tc>
        <w:tc>
          <w:tcPr>
            <w:tcW w:w="1020" w:type="dxa"/>
            <w:tcBorders>
              <w:top w:val="single" w:sz="4" w:space="0" w:color="auto"/>
              <w:left w:val="nil"/>
              <w:bottom w:val="single" w:sz="4" w:space="0" w:color="auto"/>
              <w:right w:val="single" w:sz="4" w:space="0" w:color="auto"/>
            </w:tcBorders>
            <w:shd w:val="clear" w:color="auto" w:fill="auto"/>
            <w:noWrap/>
            <w:vAlign w:val="bottom"/>
            <w:hideMark/>
          </w:tcPr>
          <w:p w:rsidR="00E4049A" w:rsidRPr="00A73582" w:rsidRDefault="00E4049A">
            <w:pPr>
              <w:jc w:val="center"/>
              <w:rPr>
                <w:color w:val="000000"/>
              </w:rPr>
            </w:pPr>
            <w:r w:rsidRPr="00A73582">
              <w:rPr>
                <w:color w:val="000000"/>
              </w:rPr>
              <w:t>104</w:t>
            </w:r>
          </w:p>
        </w:tc>
      </w:tr>
      <w:tr w:rsidR="00E4049A" w:rsidRPr="00A73582" w:rsidTr="00E4049A">
        <w:trPr>
          <w:trHeight w:val="255"/>
        </w:trPr>
        <w:tc>
          <w:tcPr>
            <w:tcW w:w="660" w:type="dxa"/>
            <w:tcBorders>
              <w:top w:val="nil"/>
              <w:left w:val="single" w:sz="4" w:space="0" w:color="auto"/>
              <w:bottom w:val="single" w:sz="4" w:space="0" w:color="auto"/>
              <w:right w:val="single" w:sz="4" w:space="0" w:color="auto"/>
            </w:tcBorders>
            <w:shd w:val="clear" w:color="auto" w:fill="auto"/>
            <w:hideMark/>
          </w:tcPr>
          <w:p w:rsidR="00E4049A" w:rsidRPr="00A73582" w:rsidRDefault="00E4049A">
            <w:pPr>
              <w:jc w:val="center"/>
            </w:pPr>
            <w:r w:rsidRPr="00A73582">
              <w:t>2</w:t>
            </w:r>
          </w:p>
        </w:tc>
        <w:tc>
          <w:tcPr>
            <w:tcW w:w="2100" w:type="dxa"/>
            <w:tcBorders>
              <w:top w:val="nil"/>
              <w:left w:val="nil"/>
              <w:bottom w:val="single" w:sz="4" w:space="0" w:color="auto"/>
              <w:right w:val="single" w:sz="4" w:space="0" w:color="auto"/>
            </w:tcBorders>
            <w:shd w:val="clear" w:color="auto" w:fill="auto"/>
            <w:hideMark/>
          </w:tcPr>
          <w:p w:rsidR="00E4049A" w:rsidRPr="00A73582" w:rsidRDefault="00E4049A">
            <w:pPr>
              <w:jc w:val="both"/>
            </w:pPr>
            <w:r w:rsidRPr="00A73582">
              <w:t>Boksas</w:t>
            </w:r>
          </w:p>
        </w:tc>
        <w:tc>
          <w:tcPr>
            <w:tcW w:w="1020" w:type="dxa"/>
            <w:tcBorders>
              <w:top w:val="nil"/>
              <w:left w:val="nil"/>
              <w:bottom w:val="single" w:sz="4" w:space="0" w:color="auto"/>
              <w:right w:val="single" w:sz="4" w:space="0" w:color="auto"/>
            </w:tcBorders>
            <w:shd w:val="clear" w:color="auto" w:fill="auto"/>
            <w:vAlign w:val="center"/>
            <w:hideMark/>
          </w:tcPr>
          <w:p w:rsidR="00E4049A" w:rsidRPr="00A73582" w:rsidRDefault="00E4049A">
            <w:pPr>
              <w:jc w:val="center"/>
            </w:pPr>
            <w:r w:rsidRPr="00A73582">
              <w:t>5</w:t>
            </w:r>
          </w:p>
        </w:tc>
        <w:tc>
          <w:tcPr>
            <w:tcW w:w="1020" w:type="dxa"/>
            <w:tcBorders>
              <w:top w:val="nil"/>
              <w:left w:val="nil"/>
              <w:bottom w:val="single" w:sz="4" w:space="0" w:color="auto"/>
              <w:right w:val="single" w:sz="4" w:space="0" w:color="auto"/>
            </w:tcBorders>
            <w:shd w:val="clear" w:color="auto" w:fill="auto"/>
            <w:vAlign w:val="center"/>
            <w:hideMark/>
          </w:tcPr>
          <w:p w:rsidR="00E4049A" w:rsidRPr="00A73582" w:rsidRDefault="00E4049A">
            <w:pPr>
              <w:jc w:val="center"/>
            </w:pPr>
            <w:r w:rsidRPr="00A73582">
              <w:t>27</w:t>
            </w:r>
          </w:p>
        </w:tc>
        <w:tc>
          <w:tcPr>
            <w:tcW w:w="1020" w:type="dxa"/>
            <w:tcBorders>
              <w:top w:val="nil"/>
              <w:left w:val="nil"/>
              <w:bottom w:val="single" w:sz="4" w:space="0" w:color="auto"/>
              <w:right w:val="single" w:sz="4" w:space="0" w:color="auto"/>
            </w:tcBorders>
            <w:shd w:val="clear" w:color="auto" w:fill="auto"/>
            <w:vAlign w:val="center"/>
            <w:hideMark/>
          </w:tcPr>
          <w:p w:rsidR="00E4049A" w:rsidRPr="00A73582" w:rsidRDefault="00E4049A">
            <w:pPr>
              <w:jc w:val="center"/>
            </w:pPr>
            <w:r w:rsidRPr="00A73582">
              <w:t>42</w:t>
            </w:r>
          </w:p>
        </w:tc>
        <w:tc>
          <w:tcPr>
            <w:tcW w:w="1020" w:type="dxa"/>
            <w:tcBorders>
              <w:top w:val="nil"/>
              <w:left w:val="nil"/>
              <w:bottom w:val="single" w:sz="4" w:space="0" w:color="auto"/>
              <w:right w:val="single" w:sz="4" w:space="0" w:color="auto"/>
            </w:tcBorders>
            <w:shd w:val="clear" w:color="auto" w:fill="auto"/>
            <w:vAlign w:val="center"/>
            <w:hideMark/>
          </w:tcPr>
          <w:p w:rsidR="00E4049A" w:rsidRPr="00A73582" w:rsidRDefault="00E4049A">
            <w:pPr>
              <w:jc w:val="center"/>
            </w:pPr>
            <w:r w:rsidRPr="00A73582">
              <w:t>45</w:t>
            </w:r>
          </w:p>
        </w:tc>
        <w:tc>
          <w:tcPr>
            <w:tcW w:w="1020" w:type="dxa"/>
            <w:tcBorders>
              <w:top w:val="nil"/>
              <w:left w:val="nil"/>
              <w:bottom w:val="single" w:sz="4" w:space="0" w:color="auto"/>
              <w:right w:val="single" w:sz="4" w:space="0" w:color="auto"/>
            </w:tcBorders>
            <w:shd w:val="clear" w:color="auto" w:fill="auto"/>
            <w:noWrap/>
            <w:vAlign w:val="bottom"/>
            <w:hideMark/>
          </w:tcPr>
          <w:p w:rsidR="00E4049A" w:rsidRPr="00A73582" w:rsidRDefault="00E4049A">
            <w:pPr>
              <w:jc w:val="center"/>
              <w:rPr>
                <w:color w:val="000000"/>
              </w:rPr>
            </w:pPr>
            <w:r w:rsidRPr="00A73582">
              <w:rPr>
                <w:color w:val="000000"/>
              </w:rPr>
              <w:t>45</w:t>
            </w:r>
          </w:p>
        </w:tc>
        <w:tc>
          <w:tcPr>
            <w:tcW w:w="1020" w:type="dxa"/>
            <w:tcBorders>
              <w:top w:val="nil"/>
              <w:left w:val="nil"/>
              <w:bottom w:val="single" w:sz="4" w:space="0" w:color="auto"/>
              <w:right w:val="single" w:sz="4" w:space="0" w:color="auto"/>
            </w:tcBorders>
            <w:shd w:val="clear" w:color="auto" w:fill="auto"/>
            <w:noWrap/>
            <w:vAlign w:val="bottom"/>
            <w:hideMark/>
          </w:tcPr>
          <w:p w:rsidR="00E4049A" w:rsidRPr="00A73582" w:rsidRDefault="00E4049A">
            <w:pPr>
              <w:jc w:val="center"/>
              <w:rPr>
                <w:color w:val="000000"/>
              </w:rPr>
            </w:pPr>
            <w:r w:rsidRPr="00A73582">
              <w:rPr>
                <w:color w:val="000000"/>
              </w:rPr>
              <w:t>67</w:t>
            </w:r>
          </w:p>
        </w:tc>
        <w:tc>
          <w:tcPr>
            <w:tcW w:w="1020" w:type="dxa"/>
            <w:tcBorders>
              <w:top w:val="nil"/>
              <w:left w:val="nil"/>
              <w:bottom w:val="single" w:sz="4" w:space="0" w:color="auto"/>
              <w:right w:val="single" w:sz="4" w:space="0" w:color="auto"/>
            </w:tcBorders>
            <w:shd w:val="clear" w:color="auto" w:fill="auto"/>
            <w:noWrap/>
            <w:vAlign w:val="bottom"/>
            <w:hideMark/>
          </w:tcPr>
          <w:p w:rsidR="00E4049A" w:rsidRPr="00A73582" w:rsidRDefault="00E4049A">
            <w:pPr>
              <w:jc w:val="center"/>
              <w:rPr>
                <w:color w:val="000000"/>
              </w:rPr>
            </w:pPr>
            <w:r w:rsidRPr="00A73582">
              <w:rPr>
                <w:color w:val="000000"/>
              </w:rPr>
              <w:t>60</w:t>
            </w:r>
          </w:p>
        </w:tc>
      </w:tr>
      <w:tr w:rsidR="00E4049A" w:rsidRPr="00A73582" w:rsidTr="00E4049A">
        <w:trPr>
          <w:trHeight w:val="255"/>
        </w:trPr>
        <w:tc>
          <w:tcPr>
            <w:tcW w:w="660" w:type="dxa"/>
            <w:tcBorders>
              <w:top w:val="nil"/>
              <w:left w:val="single" w:sz="4" w:space="0" w:color="auto"/>
              <w:bottom w:val="single" w:sz="4" w:space="0" w:color="auto"/>
              <w:right w:val="single" w:sz="4" w:space="0" w:color="auto"/>
            </w:tcBorders>
            <w:shd w:val="clear" w:color="auto" w:fill="auto"/>
            <w:hideMark/>
          </w:tcPr>
          <w:p w:rsidR="00E4049A" w:rsidRPr="00A73582" w:rsidRDefault="00E4049A">
            <w:pPr>
              <w:jc w:val="center"/>
            </w:pPr>
            <w:r w:rsidRPr="00A73582">
              <w:t>3</w:t>
            </w:r>
          </w:p>
        </w:tc>
        <w:tc>
          <w:tcPr>
            <w:tcW w:w="2100" w:type="dxa"/>
            <w:tcBorders>
              <w:top w:val="nil"/>
              <w:left w:val="nil"/>
              <w:bottom w:val="single" w:sz="4" w:space="0" w:color="auto"/>
              <w:right w:val="single" w:sz="4" w:space="0" w:color="auto"/>
            </w:tcBorders>
            <w:shd w:val="clear" w:color="auto" w:fill="auto"/>
            <w:hideMark/>
          </w:tcPr>
          <w:p w:rsidR="00E4049A" w:rsidRPr="00A73582" w:rsidRDefault="00E4049A">
            <w:pPr>
              <w:jc w:val="both"/>
            </w:pPr>
            <w:r w:rsidRPr="00A73582">
              <w:t>Futbolas</w:t>
            </w:r>
          </w:p>
        </w:tc>
        <w:tc>
          <w:tcPr>
            <w:tcW w:w="1020" w:type="dxa"/>
            <w:tcBorders>
              <w:top w:val="nil"/>
              <w:left w:val="nil"/>
              <w:bottom w:val="single" w:sz="4" w:space="0" w:color="auto"/>
              <w:right w:val="single" w:sz="4" w:space="0" w:color="auto"/>
            </w:tcBorders>
            <w:shd w:val="clear" w:color="auto" w:fill="auto"/>
            <w:vAlign w:val="center"/>
            <w:hideMark/>
          </w:tcPr>
          <w:p w:rsidR="00E4049A" w:rsidRPr="00A73582" w:rsidRDefault="00E4049A">
            <w:pPr>
              <w:jc w:val="center"/>
            </w:pPr>
            <w:r w:rsidRPr="00A73582">
              <w:t>72</w:t>
            </w:r>
          </w:p>
        </w:tc>
        <w:tc>
          <w:tcPr>
            <w:tcW w:w="1020" w:type="dxa"/>
            <w:tcBorders>
              <w:top w:val="nil"/>
              <w:left w:val="nil"/>
              <w:bottom w:val="single" w:sz="4" w:space="0" w:color="auto"/>
              <w:right w:val="single" w:sz="4" w:space="0" w:color="auto"/>
            </w:tcBorders>
            <w:shd w:val="clear" w:color="auto" w:fill="auto"/>
            <w:vAlign w:val="center"/>
            <w:hideMark/>
          </w:tcPr>
          <w:p w:rsidR="00E4049A" w:rsidRPr="00A73582" w:rsidRDefault="00E4049A">
            <w:pPr>
              <w:jc w:val="center"/>
            </w:pPr>
            <w:r w:rsidRPr="00A73582">
              <w:t>104</w:t>
            </w:r>
          </w:p>
        </w:tc>
        <w:tc>
          <w:tcPr>
            <w:tcW w:w="1020" w:type="dxa"/>
            <w:tcBorders>
              <w:top w:val="nil"/>
              <w:left w:val="nil"/>
              <w:bottom w:val="single" w:sz="4" w:space="0" w:color="auto"/>
              <w:right w:val="single" w:sz="4" w:space="0" w:color="auto"/>
            </w:tcBorders>
            <w:shd w:val="clear" w:color="auto" w:fill="auto"/>
            <w:vAlign w:val="center"/>
            <w:hideMark/>
          </w:tcPr>
          <w:p w:rsidR="00E4049A" w:rsidRPr="00A73582" w:rsidRDefault="00E4049A">
            <w:pPr>
              <w:jc w:val="center"/>
            </w:pPr>
            <w:r w:rsidRPr="00A73582">
              <w:t>113</w:t>
            </w:r>
          </w:p>
        </w:tc>
        <w:tc>
          <w:tcPr>
            <w:tcW w:w="1020" w:type="dxa"/>
            <w:tcBorders>
              <w:top w:val="nil"/>
              <w:left w:val="nil"/>
              <w:bottom w:val="single" w:sz="4" w:space="0" w:color="auto"/>
              <w:right w:val="single" w:sz="4" w:space="0" w:color="auto"/>
            </w:tcBorders>
            <w:shd w:val="clear" w:color="auto" w:fill="auto"/>
            <w:vAlign w:val="center"/>
            <w:hideMark/>
          </w:tcPr>
          <w:p w:rsidR="00E4049A" w:rsidRPr="00A73582" w:rsidRDefault="00E4049A">
            <w:pPr>
              <w:jc w:val="center"/>
            </w:pPr>
            <w:r w:rsidRPr="00A73582">
              <w:t>112</w:t>
            </w:r>
          </w:p>
        </w:tc>
        <w:tc>
          <w:tcPr>
            <w:tcW w:w="1020" w:type="dxa"/>
            <w:tcBorders>
              <w:top w:val="nil"/>
              <w:left w:val="nil"/>
              <w:bottom w:val="single" w:sz="4" w:space="0" w:color="auto"/>
              <w:right w:val="single" w:sz="4" w:space="0" w:color="auto"/>
            </w:tcBorders>
            <w:shd w:val="clear" w:color="auto" w:fill="auto"/>
            <w:noWrap/>
            <w:vAlign w:val="bottom"/>
            <w:hideMark/>
          </w:tcPr>
          <w:p w:rsidR="00E4049A" w:rsidRPr="00A73582" w:rsidRDefault="00E4049A">
            <w:pPr>
              <w:jc w:val="center"/>
              <w:rPr>
                <w:color w:val="000000"/>
              </w:rPr>
            </w:pPr>
            <w:r w:rsidRPr="00A73582">
              <w:rPr>
                <w:color w:val="000000"/>
              </w:rPr>
              <w:t>126</w:t>
            </w:r>
          </w:p>
        </w:tc>
        <w:tc>
          <w:tcPr>
            <w:tcW w:w="1020" w:type="dxa"/>
            <w:tcBorders>
              <w:top w:val="nil"/>
              <w:left w:val="nil"/>
              <w:bottom w:val="single" w:sz="4" w:space="0" w:color="auto"/>
              <w:right w:val="single" w:sz="4" w:space="0" w:color="auto"/>
            </w:tcBorders>
            <w:shd w:val="clear" w:color="auto" w:fill="auto"/>
            <w:noWrap/>
            <w:vAlign w:val="bottom"/>
            <w:hideMark/>
          </w:tcPr>
          <w:p w:rsidR="00E4049A" w:rsidRPr="00A73582" w:rsidRDefault="00E4049A">
            <w:pPr>
              <w:jc w:val="center"/>
              <w:rPr>
                <w:color w:val="000000"/>
              </w:rPr>
            </w:pPr>
            <w:r w:rsidRPr="00A73582">
              <w:rPr>
                <w:color w:val="000000"/>
              </w:rPr>
              <w:t>162</w:t>
            </w:r>
          </w:p>
        </w:tc>
        <w:tc>
          <w:tcPr>
            <w:tcW w:w="1020" w:type="dxa"/>
            <w:tcBorders>
              <w:top w:val="nil"/>
              <w:left w:val="nil"/>
              <w:bottom w:val="single" w:sz="4" w:space="0" w:color="auto"/>
              <w:right w:val="single" w:sz="4" w:space="0" w:color="auto"/>
            </w:tcBorders>
            <w:shd w:val="clear" w:color="auto" w:fill="auto"/>
            <w:noWrap/>
            <w:vAlign w:val="bottom"/>
            <w:hideMark/>
          </w:tcPr>
          <w:p w:rsidR="00E4049A" w:rsidRPr="00A73582" w:rsidRDefault="00E4049A">
            <w:pPr>
              <w:jc w:val="center"/>
              <w:rPr>
                <w:color w:val="000000"/>
              </w:rPr>
            </w:pPr>
            <w:r w:rsidRPr="00A73582">
              <w:rPr>
                <w:color w:val="000000"/>
              </w:rPr>
              <w:t>219</w:t>
            </w:r>
          </w:p>
        </w:tc>
      </w:tr>
      <w:tr w:rsidR="00E4049A" w:rsidRPr="00A73582" w:rsidTr="00E4049A">
        <w:trPr>
          <w:trHeight w:val="255"/>
        </w:trPr>
        <w:tc>
          <w:tcPr>
            <w:tcW w:w="660" w:type="dxa"/>
            <w:tcBorders>
              <w:top w:val="nil"/>
              <w:left w:val="single" w:sz="4" w:space="0" w:color="auto"/>
              <w:bottom w:val="single" w:sz="4" w:space="0" w:color="auto"/>
              <w:right w:val="single" w:sz="4" w:space="0" w:color="auto"/>
            </w:tcBorders>
            <w:shd w:val="clear" w:color="auto" w:fill="auto"/>
            <w:hideMark/>
          </w:tcPr>
          <w:p w:rsidR="00E4049A" w:rsidRPr="00A73582" w:rsidRDefault="00E4049A">
            <w:pPr>
              <w:jc w:val="center"/>
            </w:pPr>
            <w:r w:rsidRPr="00A73582">
              <w:t>4</w:t>
            </w:r>
          </w:p>
        </w:tc>
        <w:tc>
          <w:tcPr>
            <w:tcW w:w="2100" w:type="dxa"/>
            <w:tcBorders>
              <w:top w:val="nil"/>
              <w:left w:val="nil"/>
              <w:bottom w:val="single" w:sz="4" w:space="0" w:color="auto"/>
              <w:right w:val="single" w:sz="4" w:space="0" w:color="auto"/>
            </w:tcBorders>
            <w:shd w:val="clear" w:color="auto" w:fill="auto"/>
            <w:hideMark/>
          </w:tcPr>
          <w:p w:rsidR="00E4049A" w:rsidRPr="00A73582" w:rsidRDefault="00E4049A">
            <w:pPr>
              <w:jc w:val="both"/>
            </w:pPr>
            <w:r w:rsidRPr="00A73582">
              <w:t>Rankinis</w:t>
            </w:r>
          </w:p>
        </w:tc>
        <w:tc>
          <w:tcPr>
            <w:tcW w:w="1020" w:type="dxa"/>
            <w:tcBorders>
              <w:top w:val="nil"/>
              <w:left w:val="nil"/>
              <w:bottom w:val="single" w:sz="4" w:space="0" w:color="auto"/>
              <w:right w:val="single" w:sz="4" w:space="0" w:color="auto"/>
            </w:tcBorders>
            <w:shd w:val="clear" w:color="auto" w:fill="auto"/>
            <w:vAlign w:val="center"/>
            <w:hideMark/>
          </w:tcPr>
          <w:p w:rsidR="00E4049A" w:rsidRPr="00A73582" w:rsidRDefault="00E4049A">
            <w:pPr>
              <w:jc w:val="center"/>
            </w:pPr>
            <w:r w:rsidRPr="00A73582">
              <w:t>36</w:t>
            </w:r>
          </w:p>
        </w:tc>
        <w:tc>
          <w:tcPr>
            <w:tcW w:w="1020" w:type="dxa"/>
            <w:tcBorders>
              <w:top w:val="nil"/>
              <w:left w:val="nil"/>
              <w:bottom w:val="single" w:sz="4" w:space="0" w:color="auto"/>
              <w:right w:val="single" w:sz="4" w:space="0" w:color="auto"/>
            </w:tcBorders>
            <w:shd w:val="clear" w:color="auto" w:fill="auto"/>
            <w:vAlign w:val="center"/>
            <w:hideMark/>
          </w:tcPr>
          <w:p w:rsidR="00E4049A" w:rsidRPr="00A73582" w:rsidRDefault="00E4049A">
            <w:pPr>
              <w:jc w:val="center"/>
            </w:pPr>
            <w:r w:rsidRPr="00A73582">
              <w:t>48</w:t>
            </w:r>
          </w:p>
        </w:tc>
        <w:tc>
          <w:tcPr>
            <w:tcW w:w="1020" w:type="dxa"/>
            <w:tcBorders>
              <w:top w:val="nil"/>
              <w:left w:val="nil"/>
              <w:bottom w:val="single" w:sz="4" w:space="0" w:color="auto"/>
              <w:right w:val="single" w:sz="4" w:space="0" w:color="auto"/>
            </w:tcBorders>
            <w:shd w:val="clear" w:color="auto" w:fill="auto"/>
            <w:vAlign w:val="center"/>
            <w:hideMark/>
          </w:tcPr>
          <w:p w:rsidR="00E4049A" w:rsidRPr="00A73582" w:rsidRDefault="00E4049A">
            <w:pPr>
              <w:jc w:val="center"/>
            </w:pPr>
            <w:r w:rsidRPr="00A73582">
              <w:t>49</w:t>
            </w:r>
          </w:p>
        </w:tc>
        <w:tc>
          <w:tcPr>
            <w:tcW w:w="1020" w:type="dxa"/>
            <w:tcBorders>
              <w:top w:val="nil"/>
              <w:left w:val="nil"/>
              <w:bottom w:val="single" w:sz="4" w:space="0" w:color="auto"/>
              <w:right w:val="single" w:sz="4" w:space="0" w:color="auto"/>
            </w:tcBorders>
            <w:shd w:val="clear" w:color="auto" w:fill="auto"/>
            <w:vAlign w:val="center"/>
            <w:hideMark/>
          </w:tcPr>
          <w:p w:rsidR="00E4049A" w:rsidRPr="00A73582" w:rsidRDefault="00E4049A">
            <w:pPr>
              <w:jc w:val="center"/>
            </w:pPr>
            <w:r w:rsidRPr="00A73582">
              <w:t>53</w:t>
            </w:r>
          </w:p>
        </w:tc>
        <w:tc>
          <w:tcPr>
            <w:tcW w:w="1020" w:type="dxa"/>
            <w:tcBorders>
              <w:top w:val="nil"/>
              <w:left w:val="nil"/>
              <w:bottom w:val="single" w:sz="4" w:space="0" w:color="auto"/>
              <w:right w:val="single" w:sz="4" w:space="0" w:color="auto"/>
            </w:tcBorders>
            <w:shd w:val="clear" w:color="auto" w:fill="auto"/>
            <w:noWrap/>
            <w:vAlign w:val="bottom"/>
            <w:hideMark/>
          </w:tcPr>
          <w:p w:rsidR="00E4049A" w:rsidRPr="00A73582" w:rsidRDefault="00E4049A">
            <w:pPr>
              <w:jc w:val="center"/>
              <w:rPr>
                <w:color w:val="000000"/>
              </w:rPr>
            </w:pPr>
            <w:r w:rsidRPr="00A73582">
              <w:rPr>
                <w:color w:val="000000"/>
              </w:rPr>
              <w:t>53</w:t>
            </w:r>
          </w:p>
        </w:tc>
        <w:tc>
          <w:tcPr>
            <w:tcW w:w="1020" w:type="dxa"/>
            <w:tcBorders>
              <w:top w:val="nil"/>
              <w:left w:val="nil"/>
              <w:bottom w:val="single" w:sz="4" w:space="0" w:color="auto"/>
              <w:right w:val="single" w:sz="4" w:space="0" w:color="auto"/>
            </w:tcBorders>
            <w:shd w:val="clear" w:color="auto" w:fill="auto"/>
            <w:noWrap/>
            <w:vAlign w:val="bottom"/>
            <w:hideMark/>
          </w:tcPr>
          <w:p w:rsidR="00E4049A" w:rsidRPr="00A73582" w:rsidRDefault="00E4049A">
            <w:pPr>
              <w:jc w:val="center"/>
              <w:rPr>
                <w:color w:val="000000"/>
              </w:rPr>
            </w:pPr>
            <w:r w:rsidRPr="00A73582">
              <w:rPr>
                <w:color w:val="000000"/>
              </w:rPr>
              <w:t>49</w:t>
            </w:r>
          </w:p>
        </w:tc>
        <w:tc>
          <w:tcPr>
            <w:tcW w:w="1020" w:type="dxa"/>
            <w:tcBorders>
              <w:top w:val="nil"/>
              <w:left w:val="nil"/>
              <w:bottom w:val="single" w:sz="4" w:space="0" w:color="auto"/>
              <w:right w:val="single" w:sz="4" w:space="0" w:color="auto"/>
            </w:tcBorders>
            <w:shd w:val="clear" w:color="auto" w:fill="auto"/>
            <w:noWrap/>
            <w:vAlign w:val="bottom"/>
            <w:hideMark/>
          </w:tcPr>
          <w:p w:rsidR="00E4049A" w:rsidRPr="00A73582" w:rsidRDefault="00E4049A">
            <w:pPr>
              <w:jc w:val="center"/>
              <w:rPr>
                <w:color w:val="000000"/>
              </w:rPr>
            </w:pPr>
            <w:r w:rsidRPr="00A73582">
              <w:rPr>
                <w:color w:val="000000"/>
              </w:rPr>
              <w:t>54</w:t>
            </w:r>
          </w:p>
        </w:tc>
      </w:tr>
      <w:tr w:rsidR="00E4049A" w:rsidRPr="00A73582" w:rsidTr="00E4049A">
        <w:trPr>
          <w:trHeight w:val="255"/>
        </w:trPr>
        <w:tc>
          <w:tcPr>
            <w:tcW w:w="660" w:type="dxa"/>
            <w:tcBorders>
              <w:top w:val="nil"/>
              <w:left w:val="single" w:sz="4" w:space="0" w:color="auto"/>
              <w:bottom w:val="single" w:sz="4" w:space="0" w:color="auto"/>
              <w:right w:val="single" w:sz="4" w:space="0" w:color="auto"/>
            </w:tcBorders>
            <w:shd w:val="clear" w:color="auto" w:fill="auto"/>
            <w:hideMark/>
          </w:tcPr>
          <w:p w:rsidR="00E4049A" w:rsidRPr="00A73582" w:rsidRDefault="00E4049A">
            <w:pPr>
              <w:jc w:val="center"/>
            </w:pPr>
            <w:r w:rsidRPr="00A73582">
              <w:t>5</w:t>
            </w:r>
          </w:p>
        </w:tc>
        <w:tc>
          <w:tcPr>
            <w:tcW w:w="2100" w:type="dxa"/>
            <w:tcBorders>
              <w:top w:val="nil"/>
              <w:left w:val="nil"/>
              <w:bottom w:val="single" w:sz="4" w:space="0" w:color="auto"/>
              <w:right w:val="single" w:sz="4" w:space="0" w:color="auto"/>
            </w:tcBorders>
            <w:shd w:val="clear" w:color="auto" w:fill="auto"/>
            <w:hideMark/>
          </w:tcPr>
          <w:p w:rsidR="00E4049A" w:rsidRPr="00A73582" w:rsidRDefault="00E4049A">
            <w:pPr>
              <w:jc w:val="both"/>
            </w:pPr>
            <w:r w:rsidRPr="00A73582">
              <w:t>Krepšinis</w:t>
            </w:r>
          </w:p>
        </w:tc>
        <w:tc>
          <w:tcPr>
            <w:tcW w:w="1020" w:type="dxa"/>
            <w:tcBorders>
              <w:top w:val="nil"/>
              <w:left w:val="nil"/>
              <w:bottom w:val="single" w:sz="4" w:space="0" w:color="auto"/>
              <w:right w:val="single" w:sz="4" w:space="0" w:color="auto"/>
            </w:tcBorders>
            <w:shd w:val="clear" w:color="auto" w:fill="auto"/>
            <w:vAlign w:val="center"/>
            <w:hideMark/>
          </w:tcPr>
          <w:p w:rsidR="00E4049A" w:rsidRPr="00A73582" w:rsidRDefault="00E4049A">
            <w:pPr>
              <w:jc w:val="center"/>
            </w:pPr>
            <w:r w:rsidRPr="00A73582">
              <w:t>181</w:t>
            </w:r>
          </w:p>
        </w:tc>
        <w:tc>
          <w:tcPr>
            <w:tcW w:w="1020" w:type="dxa"/>
            <w:tcBorders>
              <w:top w:val="nil"/>
              <w:left w:val="nil"/>
              <w:bottom w:val="single" w:sz="4" w:space="0" w:color="auto"/>
              <w:right w:val="single" w:sz="4" w:space="0" w:color="auto"/>
            </w:tcBorders>
            <w:shd w:val="clear" w:color="auto" w:fill="auto"/>
            <w:vAlign w:val="center"/>
            <w:hideMark/>
          </w:tcPr>
          <w:p w:rsidR="00E4049A" w:rsidRPr="00A73582" w:rsidRDefault="00E4049A">
            <w:pPr>
              <w:jc w:val="center"/>
            </w:pPr>
            <w:r w:rsidRPr="00A73582">
              <w:t>172</w:t>
            </w:r>
          </w:p>
        </w:tc>
        <w:tc>
          <w:tcPr>
            <w:tcW w:w="1020" w:type="dxa"/>
            <w:tcBorders>
              <w:top w:val="nil"/>
              <w:left w:val="nil"/>
              <w:bottom w:val="single" w:sz="4" w:space="0" w:color="auto"/>
              <w:right w:val="single" w:sz="4" w:space="0" w:color="auto"/>
            </w:tcBorders>
            <w:shd w:val="clear" w:color="auto" w:fill="auto"/>
            <w:vAlign w:val="center"/>
            <w:hideMark/>
          </w:tcPr>
          <w:p w:rsidR="00E4049A" w:rsidRPr="00A73582" w:rsidRDefault="00E4049A">
            <w:pPr>
              <w:jc w:val="center"/>
            </w:pPr>
            <w:r w:rsidRPr="00A73582">
              <w:t>192</w:t>
            </w:r>
          </w:p>
        </w:tc>
        <w:tc>
          <w:tcPr>
            <w:tcW w:w="1020" w:type="dxa"/>
            <w:tcBorders>
              <w:top w:val="nil"/>
              <w:left w:val="nil"/>
              <w:bottom w:val="single" w:sz="4" w:space="0" w:color="auto"/>
              <w:right w:val="single" w:sz="4" w:space="0" w:color="auto"/>
            </w:tcBorders>
            <w:shd w:val="clear" w:color="auto" w:fill="auto"/>
            <w:vAlign w:val="center"/>
            <w:hideMark/>
          </w:tcPr>
          <w:p w:rsidR="00E4049A" w:rsidRPr="00A73582" w:rsidRDefault="00E4049A">
            <w:pPr>
              <w:jc w:val="center"/>
            </w:pPr>
            <w:r w:rsidRPr="00A73582">
              <w:t>217</w:t>
            </w:r>
          </w:p>
        </w:tc>
        <w:tc>
          <w:tcPr>
            <w:tcW w:w="1020" w:type="dxa"/>
            <w:tcBorders>
              <w:top w:val="nil"/>
              <w:left w:val="nil"/>
              <w:bottom w:val="single" w:sz="4" w:space="0" w:color="auto"/>
              <w:right w:val="single" w:sz="4" w:space="0" w:color="auto"/>
            </w:tcBorders>
            <w:shd w:val="clear" w:color="auto" w:fill="auto"/>
            <w:noWrap/>
            <w:vAlign w:val="bottom"/>
            <w:hideMark/>
          </w:tcPr>
          <w:p w:rsidR="00E4049A" w:rsidRPr="00A73582" w:rsidRDefault="00E4049A">
            <w:pPr>
              <w:jc w:val="center"/>
            </w:pPr>
            <w:r w:rsidRPr="00A73582">
              <w:t>299</w:t>
            </w:r>
          </w:p>
        </w:tc>
        <w:tc>
          <w:tcPr>
            <w:tcW w:w="1020" w:type="dxa"/>
            <w:tcBorders>
              <w:top w:val="nil"/>
              <w:left w:val="nil"/>
              <w:bottom w:val="single" w:sz="4" w:space="0" w:color="auto"/>
              <w:right w:val="single" w:sz="4" w:space="0" w:color="auto"/>
            </w:tcBorders>
            <w:shd w:val="clear" w:color="auto" w:fill="auto"/>
            <w:noWrap/>
            <w:vAlign w:val="bottom"/>
            <w:hideMark/>
          </w:tcPr>
          <w:p w:rsidR="00E4049A" w:rsidRPr="00A73582" w:rsidRDefault="00E4049A">
            <w:pPr>
              <w:jc w:val="center"/>
              <w:rPr>
                <w:color w:val="000000"/>
              </w:rPr>
            </w:pPr>
            <w:r w:rsidRPr="00A73582">
              <w:rPr>
                <w:color w:val="000000"/>
              </w:rPr>
              <w:t>297</w:t>
            </w:r>
          </w:p>
        </w:tc>
        <w:tc>
          <w:tcPr>
            <w:tcW w:w="1020" w:type="dxa"/>
            <w:tcBorders>
              <w:top w:val="nil"/>
              <w:left w:val="nil"/>
              <w:bottom w:val="single" w:sz="4" w:space="0" w:color="auto"/>
              <w:right w:val="single" w:sz="4" w:space="0" w:color="auto"/>
            </w:tcBorders>
            <w:shd w:val="clear" w:color="auto" w:fill="auto"/>
            <w:noWrap/>
            <w:vAlign w:val="bottom"/>
            <w:hideMark/>
          </w:tcPr>
          <w:p w:rsidR="00E4049A" w:rsidRPr="00A73582" w:rsidRDefault="00E4049A">
            <w:pPr>
              <w:jc w:val="center"/>
              <w:rPr>
                <w:color w:val="000000"/>
              </w:rPr>
            </w:pPr>
            <w:r w:rsidRPr="00A73582">
              <w:rPr>
                <w:color w:val="000000"/>
              </w:rPr>
              <w:t>232</w:t>
            </w:r>
          </w:p>
        </w:tc>
      </w:tr>
      <w:tr w:rsidR="00E4049A" w:rsidRPr="00A73582" w:rsidTr="00E4049A">
        <w:trPr>
          <w:trHeight w:val="255"/>
        </w:trPr>
        <w:tc>
          <w:tcPr>
            <w:tcW w:w="660" w:type="dxa"/>
            <w:tcBorders>
              <w:top w:val="nil"/>
              <w:left w:val="single" w:sz="4" w:space="0" w:color="auto"/>
              <w:bottom w:val="single" w:sz="4" w:space="0" w:color="auto"/>
              <w:right w:val="single" w:sz="4" w:space="0" w:color="auto"/>
            </w:tcBorders>
            <w:shd w:val="clear" w:color="auto" w:fill="auto"/>
            <w:hideMark/>
          </w:tcPr>
          <w:p w:rsidR="00E4049A" w:rsidRPr="00A73582" w:rsidRDefault="00E4049A">
            <w:pPr>
              <w:jc w:val="center"/>
            </w:pPr>
            <w:r w:rsidRPr="00A73582">
              <w:t>6</w:t>
            </w:r>
          </w:p>
        </w:tc>
        <w:tc>
          <w:tcPr>
            <w:tcW w:w="2100" w:type="dxa"/>
            <w:tcBorders>
              <w:top w:val="nil"/>
              <w:left w:val="nil"/>
              <w:bottom w:val="single" w:sz="4" w:space="0" w:color="auto"/>
              <w:right w:val="single" w:sz="4" w:space="0" w:color="auto"/>
            </w:tcBorders>
            <w:shd w:val="clear" w:color="auto" w:fill="auto"/>
            <w:noWrap/>
            <w:vAlign w:val="bottom"/>
            <w:hideMark/>
          </w:tcPr>
          <w:p w:rsidR="00E4049A" w:rsidRPr="00A73582" w:rsidRDefault="00E4049A">
            <w:pPr>
              <w:rPr>
                <w:color w:val="000000"/>
              </w:rPr>
            </w:pPr>
            <w:r w:rsidRPr="00A73582">
              <w:rPr>
                <w:color w:val="000000"/>
              </w:rPr>
              <w:t>Lengvoji atletika</w:t>
            </w:r>
          </w:p>
        </w:tc>
        <w:tc>
          <w:tcPr>
            <w:tcW w:w="1020" w:type="dxa"/>
            <w:tcBorders>
              <w:top w:val="nil"/>
              <w:left w:val="nil"/>
              <w:bottom w:val="single" w:sz="4" w:space="0" w:color="auto"/>
              <w:right w:val="single" w:sz="4" w:space="0" w:color="auto"/>
            </w:tcBorders>
            <w:shd w:val="clear" w:color="auto" w:fill="auto"/>
            <w:noWrap/>
            <w:vAlign w:val="center"/>
            <w:hideMark/>
          </w:tcPr>
          <w:p w:rsidR="00E4049A" w:rsidRPr="00A73582" w:rsidRDefault="00E4049A">
            <w:pPr>
              <w:jc w:val="center"/>
            </w:pPr>
            <w:r w:rsidRPr="00A73582">
              <w:t>19</w:t>
            </w:r>
          </w:p>
        </w:tc>
        <w:tc>
          <w:tcPr>
            <w:tcW w:w="1020" w:type="dxa"/>
            <w:tcBorders>
              <w:top w:val="nil"/>
              <w:left w:val="nil"/>
              <w:bottom w:val="single" w:sz="4" w:space="0" w:color="auto"/>
              <w:right w:val="single" w:sz="4" w:space="0" w:color="auto"/>
            </w:tcBorders>
            <w:shd w:val="clear" w:color="auto" w:fill="auto"/>
            <w:noWrap/>
            <w:vAlign w:val="center"/>
            <w:hideMark/>
          </w:tcPr>
          <w:p w:rsidR="00E4049A" w:rsidRPr="00A73582" w:rsidRDefault="00E4049A">
            <w:pPr>
              <w:jc w:val="center"/>
            </w:pPr>
            <w:r w:rsidRPr="00A73582">
              <w:t>8</w:t>
            </w:r>
          </w:p>
        </w:tc>
        <w:tc>
          <w:tcPr>
            <w:tcW w:w="1020" w:type="dxa"/>
            <w:tcBorders>
              <w:top w:val="nil"/>
              <w:left w:val="nil"/>
              <w:bottom w:val="single" w:sz="4" w:space="0" w:color="auto"/>
              <w:right w:val="single" w:sz="4" w:space="0" w:color="auto"/>
            </w:tcBorders>
            <w:shd w:val="clear" w:color="auto" w:fill="auto"/>
            <w:noWrap/>
            <w:vAlign w:val="center"/>
            <w:hideMark/>
          </w:tcPr>
          <w:p w:rsidR="00E4049A" w:rsidRPr="00A73582" w:rsidRDefault="00E4049A">
            <w:pPr>
              <w:jc w:val="center"/>
            </w:pPr>
            <w:r w:rsidRPr="00A73582">
              <w:t>24</w:t>
            </w:r>
          </w:p>
        </w:tc>
        <w:tc>
          <w:tcPr>
            <w:tcW w:w="1020" w:type="dxa"/>
            <w:tcBorders>
              <w:top w:val="nil"/>
              <w:left w:val="nil"/>
              <w:bottom w:val="single" w:sz="4" w:space="0" w:color="auto"/>
              <w:right w:val="single" w:sz="4" w:space="0" w:color="auto"/>
            </w:tcBorders>
            <w:shd w:val="clear" w:color="auto" w:fill="auto"/>
            <w:noWrap/>
            <w:vAlign w:val="center"/>
            <w:hideMark/>
          </w:tcPr>
          <w:p w:rsidR="00E4049A" w:rsidRPr="00A73582" w:rsidRDefault="00E4049A">
            <w:pPr>
              <w:jc w:val="center"/>
            </w:pPr>
            <w:r w:rsidRPr="00A73582">
              <w:t>39</w:t>
            </w:r>
          </w:p>
        </w:tc>
        <w:tc>
          <w:tcPr>
            <w:tcW w:w="1020" w:type="dxa"/>
            <w:tcBorders>
              <w:top w:val="nil"/>
              <w:left w:val="nil"/>
              <w:bottom w:val="single" w:sz="4" w:space="0" w:color="auto"/>
              <w:right w:val="single" w:sz="4" w:space="0" w:color="auto"/>
            </w:tcBorders>
            <w:shd w:val="clear" w:color="auto" w:fill="auto"/>
            <w:noWrap/>
            <w:vAlign w:val="bottom"/>
            <w:hideMark/>
          </w:tcPr>
          <w:p w:rsidR="00E4049A" w:rsidRPr="00A73582" w:rsidRDefault="00E4049A">
            <w:pPr>
              <w:jc w:val="center"/>
              <w:rPr>
                <w:color w:val="000000"/>
              </w:rPr>
            </w:pPr>
            <w:r w:rsidRPr="00A73582">
              <w:rPr>
                <w:color w:val="000000"/>
              </w:rPr>
              <w:t>39</w:t>
            </w:r>
          </w:p>
        </w:tc>
        <w:tc>
          <w:tcPr>
            <w:tcW w:w="1020" w:type="dxa"/>
            <w:tcBorders>
              <w:top w:val="nil"/>
              <w:left w:val="nil"/>
              <w:bottom w:val="single" w:sz="4" w:space="0" w:color="auto"/>
              <w:right w:val="single" w:sz="4" w:space="0" w:color="auto"/>
            </w:tcBorders>
            <w:shd w:val="clear" w:color="auto" w:fill="auto"/>
            <w:noWrap/>
            <w:vAlign w:val="bottom"/>
            <w:hideMark/>
          </w:tcPr>
          <w:p w:rsidR="00E4049A" w:rsidRPr="00A73582" w:rsidRDefault="00E4049A">
            <w:pPr>
              <w:jc w:val="center"/>
              <w:rPr>
                <w:color w:val="000000"/>
              </w:rPr>
            </w:pPr>
            <w:r w:rsidRPr="00A73582">
              <w:rPr>
                <w:color w:val="000000"/>
              </w:rPr>
              <w:t>15</w:t>
            </w:r>
          </w:p>
        </w:tc>
        <w:tc>
          <w:tcPr>
            <w:tcW w:w="1020" w:type="dxa"/>
            <w:tcBorders>
              <w:top w:val="nil"/>
              <w:left w:val="nil"/>
              <w:bottom w:val="single" w:sz="4" w:space="0" w:color="auto"/>
              <w:right w:val="single" w:sz="4" w:space="0" w:color="auto"/>
            </w:tcBorders>
            <w:shd w:val="clear" w:color="auto" w:fill="auto"/>
            <w:noWrap/>
            <w:vAlign w:val="bottom"/>
            <w:hideMark/>
          </w:tcPr>
          <w:p w:rsidR="00E4049A" w:rsidRPr="00A73582" w:rsidRDefault="00E4049A">
            <w:pPr>
              <w:jc w:val="center"/>
              <w:rPr>
                <w:color w:val="000000"/>
              </w:rPr>
            </w:pPr>
            <w:r w:rsidRPr="00A73582">
              <w:rPr>
                <w:color w:val="000000"/>
              </w:rPr>
              <w:t>12</w:t>
            </w:r>
          </w:p>
        </w:tc>
      </w:tr>
      <w:tr w:rsidR="00E4049A" w:rsidRPr="00A73582" w:rsidTr="00972604">
        <w:trPr>
          <w:trHeight w:val="255"/>
        </w:trPr>
        <w:tc>
          <w:tcPr>
            <w:tcW w:w="660" w:type="dxa"/>
            <w:tcBorders>
              <w:top w:val="nil"/>
              <w:left w:val="single" w:sz="4" w:space="0" w:color="auto"/>
              <w:bottom w:val="single" w:sz="4" w:space="0" w:color="auto"/>
              <w:right w:val="single" w:sz="4" w:space="0" w:color="auto"/>
            </w:tcBorders>
            <w:shd w:val="clear" w:color="auto" w:fill="auto"/>
            <w:hideMark/>
          </w:tcPr>
          <w:p w:rsidR="00E4049A" w:rsidRPr="00A73582" w:rsidRDefault="00E4049A">
            <w:pPr>
              <w:jc w:val="center"/>
            </w:pPr>
            <w:r w:rsidRPr="00A73582">
              <w:t>7</w:t>
            </w:r>
          </w:p>
        </w:tc>
        <w:tc>
          <w:tcPr>
            <w:tcW w:w="2100" w:type="dxa"/>
            <w:tcBorders>
              <w:top w:val="nil"/>
              <w:left w:val="nil"/>
              <w:bottom w:val="single" w:sz="4" w:space="0" w:color="auto"/>
              <w:right w:val="single" w:sz="4" w:space="0" w:color="auto"/>
            </w:tcBorders>
            <w:shd w:val="clear" w:color="auto" w:fill="auto"/>
            <w:vAlign w:val="center"/>
            <w:hideMark/>
          </w:tcPr>
          <w:p w:rsidR="00E4049A" w:rsidRPr="00A73582" w:rsidRDefault="00E4049A" w:rsidP="00972604">
            <w:r w:rsidRPr="00A73582">
              <w:t>Stalo tenisas</w:t>
            </w:r>
          </w:p>
        </w:tc>
        <w:tc>
          <w:tcPr>
            <w:tcW w:w="1020" w:type="dxa"/>
            <w:tcBorders>
              <w:top w:val="nil"/>
              <w:left w:val="nil"/>
              <w:bottom w:val="single" w:sz="4" w:space="0" w:color="auto"/>
              <w:right w:val="single" w:sz="4" w:space="0" w:color="auto"/>
            </w:tcBorders>
            <w:shd w:val="clear" w:color="auto" w:fill="auto"/>
            <w:noWrap/>
            <w:vAlign w:val="center"/>
            <w:hideMark/>
          </w:tcPr>
          <w:p w:rsidR="00E4049A" w:rsidRPr="00A73582" w:rsidRDefault="00E4049A">
            <w:pPr>
              <w:jc w:val="center"/>
            </w:pPr>
            <w:r w:rsidRPr="00A73582">
              <w:t>14</w:t>
            </w:r>
          </w:p>
        </w:tc>
        <w:tc>
          <w:tcPr>
            <w:tcW w:w="1020" w:type="dxa"/>
            <w:tcBorders>
              <w:top w:val="nil"/>
              <w:left w:val="nil"/>
              <w:bottom w:val="single" w:sz="4" w:space="0" w:color="auto"/>
              <w:right w:val="single" w:sz="4" w:space="0" w:color="auto"/>
            </w:tcBorders>
            <w:shd w:val="clear" w:color="auto" w:fill="auto"/>
            <w:vAlign w:val="center"/>
            <w:hideMark/>
          </w:tcPr>
          <w:p w:rsidR="00E4049A" w:rsidRPr="00A73582" w:rsidRDefault="00E4049A">
            <w:pPr>
              <w:jc w:val="center"/>
            </w:pPr>
            <w:r w:rsidRPr="00A73582">
              <w:t>14</w:t>
            </w:r>
          </w:p>
        </w:tc>
        <w:tc>
          <w:tcPr>
            <w:tcW w:w="1020" w:type="dxa"/>
            <w:tcBorders>
              <w:top w:val="nil"/>
              <w:left w:val="nil"/>
              <w:bottom w:val="single" w:sz="4" w:space="0" w:color="auto"/>
              <w:right w:val="single" w:sz="4" w:space="0" w:color="auto"/>
            </w:tcBorders>
            <w:shd w:val="clear" w:color="auto" w:fill="auto"/>
            <w:vAlign w:val="center"/>
            <w:hideMark/>
          </w:tcPr>
          <w:p w:rsidR="00E4049A" w:rsidRPr="00A73582" w:rsidRDefault="00E4049A">
            <w:pPr>
              <w:jc w:val="center"/>
            </w:pPr>
            <w:r w:rsidRPr="00A73582">
              <w:t>14</w:t>
            </w:r>
          </w:p>
        </w:tc>
        <w:tc>
          <w:tcPr>
            <w:tcW w:w="1020" w:type="dxa"/>
            <w:tcBorders>
              <w:top w:val="nil"/>
              <w:left w:val="nil"/>
              <w:bottom w:val="single" w:sz="4" w:space="0" w:color="auto"/>
              <w:right w:val="single" w:sz="4" w:space="0" w:color="auto"/>
            </w:tcBorders>
            <w:shd w:val="clear" w:color="auto" w:fill="auto"/>
            <w:vAlign w:val="center"/>
            <w:hideMark/>
          </w:tcPr>
          <w:p w:rsidR="00E4049A" w:rsidRPr="00A73582" w:rsidRDefault="00E4049A">
            <w:pPr>
              <w:jc w:val="center"/>
            </w:pPr>
            <w:r w:rsidRPr="00A73582">
              <w:t>14</w:t>
            </w:r>
          </w:p>
        </w:tc>
        <w:tc>
          <w:tcPr>
            <w:tcW w:w="1020" w:type="dxa"/>
            <w:tcBorders>
              <w:top w:val="nil"/>
              <w:left w:val="nil"/>
              <w:bottom w:val="single" w:sz="4" w:space="0" w:color="auto"/>
              <w:right w:val="single" w:sz="4" w:space="0" w:color="auto"/>
            </w:tcBorders>
            <w:shd w:val="clear" w:color="auto" w:fill="auto"/>
            <w:noWrap/>
            <w:vAlign w:val="bottom"/>
            <w:hideMark/>
          </w:tcPr>
          <w:p w:rsidR="00E4049A" w:rsidRPr="00A73582" w:rsidRDefault="00E4049A">
            <w:pPr>
              <w:jc w:val="center"/>
              <w:rPr>
                <w:color w:val="000000"/>
              </w:rPr>
            </w:pPr>
            <w:r w:rsidRPr="00A73582">
              <w:rPr>
                <w:color w:val="000000"/>
              </w:rPr>
              <w:t>27</w:t>
            </w:r>
          </w:p>
        </w:tc>
        <w:tc>
          <w:tcPr>
            <w:tcW w:w="1020" w:type="dxa"/>
            <w:tcBorders>
              <w:top w:val="nil"/>
              <w:left w:val="nil"/>
              <w:bottom w:val="single" w:sz="4" w:space="0" w:color="auto"/>
              <w:right w:val="single" w:sz="4" w:space="0" w:color="auto"/>
            </w:tcBorders>
            <w:shd w:val="clear" w:color="auto" w:fill="auto"/>
            <w:noWrap/>
            <w:vAlign w:val="bottom"/>
            <w:hideMark/>
          </w:tcPr>
          <w:p w:rsidR="00E4049A" w:rsidRPr="00A73582" w:rsidRDefault="00E4049A">
            <w:pPr>
              <w:jc w:val="center"/>
              <w:rPr>
                <w:color w:val="000000"/>
              </w:rPr>
            </w:pPr>
            <w:r w:rsidRPr="00A73582">
              <w:rPr>
                <w:color w:val="000000"/>
              </w:rPr>
              <w:t>29</w:t>
            </w:r>
          </w:p>
        </w:tc>
        <w:tc>
          <w:tcPr>
            <w:tcW w:w="1020" w:type="dxa"/>
            <w:tcBorders>
              <w:top w:val="nil"/>
              <w:left w:val="nil"/>
              <w:bottom w:val="single" w:sz="4" w:space="0" w:color="auto"/>
              <w:right w:val="single" w:sz="4" w:space="0" w:color="auto"/>
            </w:tcBorders>
            <w:shd w:val="clear" w:color="auto" w:fill="auto"/>
            <w:noWrap/>
            <w:vAlign w:val="bottom"/>
            <w:hideMark/>
          </w:tcPr>
          <w:p w:rsidR="00E4049A" w:rsidRPr="00A73582" w:rsidRDefault="00E4049A">
            <w:pPr>
              <w:jc w:val="center"/>
              <w:rPr>
                <w:color w:val="000000"/>
              </w:rPr>
            </w:pPr>
            <w:r w:rsidRPr="00A73582">
              <w:rPr>
                <w:color w:val="000000"/>
              </w:rPr>
              <w:t>28</w:t>
            </w:r>
          </w:p>
        </w:tc>
      </w:tr>
      <w:tr w:rsidR="00E4049A" w:rsidRPr="00A73582" w:rsidTr="00E4049A">
        <w:trPr>
          <w:trHeight w:val="255"/>
        </w:trPr>
        <w:tc>
          <w:tcPr>
            <w:tcW w:w="660" w:type="dxa"/>
            <w:tcBorders>
              <w:top w:val="nil"/>
              <w:left w:val="single" w:sz="4" w:space="0" w:color="auto"/>
              <w:bottom w:val="single" w:sz="4" w:space="0" w:color="auto"/>
              <w:right w:val="single" w:sz="4" w:space="0" w:color="auto"/>
            </w:tcBorders>
            <w:shd w:val="clear" w:color="auto" w:fill="auto"/>
            <w:hideMark/>
          </w:tcPr>
          <w:p w:rsidR="00E4049A" w:rsidRPr="00A73582" w:rsidRDefault="00E4049A">
            <w:pPr>
              <w:jc w:val="center"/>
            </w:pPr>
            <w:r w:rsidRPr="00A73582">
              <w:t>8</w:t>
            </w:r>
          </w:p>
        </w:tc>
        <w:tc>
          <w:tcPr>
            <w:tcW w:w="2100" w:type="dxa"/>
            <w:tcBorders>
              <w:top w:val="nil"/>
              <w:left w:val="nil"/>
              <w:bottom w:val="single" w:sz="4" w:space="0" w:color="auto"/>
              <w:right w:val="single" w:sz="4" w:space="0" w:color="auto"/>
            </w:tcBorders>
            <w:shd w:val="clear" w:color="auto" w:fill="auto"/>
            <w:noWrap/>
            <w:vAlign w:val="bottom"/>
            <w:hideMark/>
          </w:tcPr>
          <w:p w:rsidR="00E4049A" w:rsidRPr="00A73582" w:rsidRDefault="00E4049A">
            <w:pPr>
              <w:rPr>
                <w:color w:val="000000"/>
              </w:rPr>
            </w:pPr>
            <w:r w:rsidRPr="00A73582">
              <w:rPr>
                <w:color w:val="000000"/>
              </w:rPr>
              <w:t>Sunkioji atletika</w:t>
            </w:r>
          </w:p>
        </w:tc>
        <w:tc>
          <w:tcPr>
            <w:tcW w:w="1020" w:type="dxa"/>
            <w:tcBorders>
              <w:top w:val="nil"/>
              <w:left w:val="nil"/>
              <w:bottom w:val="single" w:sz="4" w:space="0" w:color="auto"/>
              <w:right w:val="single" w:sz="4" w:space="0" w:color="auto"/>
            </w:tcBorders>
            <w:shd w:val="clear" w:color="auto" w:fill="auto"/>
            <w:noWrap/>
            <w:vAlign w:val="center"/>
            <w:hideMark/>
          </w:tcPr>
          <w:p w:rsidR="00E4049A" w:rsidRPr="00A73582" w:rsidRDefault="00E4049A">
            <w:pPr>
              <w:jc w:val="center"/>
            </w:pPr>
            <w:r w:rsidRPr="00A73582">
              <w:t> </w:t>
            </w:r>
          </w:p>
        </w:tc>
        <w:tc>
          <w:tcPr>
            <w:tcW w:w="1020" w:type="dxa"/>
            <w:tcBorders>
              <w:top w:val="nil"/>
              <w:left w:val="nil"/>
              <w:bottom w:val="single" w:sz="4" w:space="0" w:color="auto"/>
              <w:right w:val="single" w:sz="4" w:space="0" w:color="auto"/>
            </w:tcBorders>
            <w:shd w:val="clear" w:color="auto" w:fill="auto"/>
            <w:noWrap/>
            <w:vAlign w:val="center"/>
            <w:hideMark/>
          </w:tcPr>
          <w:p w:rsidR="00E4049A" w:rsidRPr="00A73582" w:rsidRDefault="00E4049A">
            <w:pPr>
              <w:jc w:val="center"/>
            </w:pPr>
            <w:r w:rsidRPr="00A73582">
              <w:t> </w:t>
            </w:r>
          </w:p>
        </w:tc>
        <w:tc>
          <w:tcPr>
            <w:tcW w:w="1020" w:type="dxa"/>
            <w:tcBorders>
              <w:top w:val="nil"/>
              <w:left w:val="nil"/>
              <w:bottom w:val="single" w:sz="4" w:space="0" w:color="auto"/>
              <w:right w:val="single" w:sz="4" w:space="0" w:color="auto"/>
            </w:tcBorders>
            <w:shd w:val="clear" w:color="auto" w:fill="auto"/>
            <w:noWrap/>
            <w:vAlign w:val="center"/>
            <w:hideMark/>
          </w:tcPr>
          <w:p w:rsidR="00E4049A" w:rsidRPr="00A73582" w:rsidRDefault="00E4049A">
            <w:pPr>
              <w:jc w:val="center"/>
            </w:pPr>
            <w:r w:rsidRPr="00A73582">
              <w:t> </w:t>
            </w:r>
          </w:p>
        </w:tc>
        <w:tc>
          <w:tcPr>
            <w:tcW w:w="1020" w:type="dxa"/>
            <w:tcBorders>
              <w:top w:val="nil"/>
              <w:left w:val="nil"/>
              <w:bottom w:val="single" w:sz="4" w:space="0" w:color="auto"/>
              <w:right w:val="single" w:sz="4" w:space="0" w:color="auto"/>
            </w:tcBorders>
            <w:shd w:val="clear" w:color="auto" w:fill="auto"/>
            <w:noWrap/>
            <w:vAlign w:val="center"/>
            <w:hideMark/>
          </w:tcPr>
          <w:p w:rsidR="00E4049A" w:rsidRPr="00A73582" w:rsidRDefault="00E4049A">
            <w:pPr>
              <w:jc w:val="center"/>
            </w:pPr>
            <w:r w:rsidRPr="00A73582">
              <w:t> </w:t>
            </w:r>
          </w:p>
        </w:tc>
        <w:tc>
          <w:tcPr>
            <w:tcW w:w="1020" w:type="dxa"/>
            <w:tcBorders>
              <w:top w:val="nil"/>
              <w:left w:val="nil"/>
              <w:bottom w:val="single" w:sz="4" w:space="0" w:color="auto"/>
              <w:right w:val="single" w:sz="4" w:space="0" w:color="auto"/>
            </w:tcBorders>
            <w:shd w:val="clear" w:color="auto" w:fill="auto"/>
            <w:noWrap/>
            <w:vAlign w:val="bottom"/>
            <w:hideMark/>
          </w:tcPr>
          <w:p w:rsidR="00E4049A" w:rsidRPr="00A73582" w:rsidRDefault="00E4049A">
            <w:pPr>
              <w:jc w:val="center"/>
              <w:rPr>
                <w:color w:val="000000"/>
              </w:rPr>
            </w:pPr>
            <w:r w:rsidRPr="00A73582">
              <w:rPr>
                <w:color w:val="000000"/>
              </w:rPr>
              <w:t>-</w:t>
            </w:r>
          </w:p>
        </w:tc>
        <w:tc>
          <w:tcPr>
            <w:tcW w:w="1020" w:type="dxa"/>
            <w:tcBorders>
              <w:top w:val="nil"/>
              <w:left w:val="nil"/>
              <w:bottom w:val="single" w:sz="4" w:space="0" w:color="auto"/>
              <w:right w:val="single" w:sz="4" w:space="0" w:color="auto"/>
            </w:tcBorders>
            <w:shd w:val="clear" w:color="auto" w:fill="auto"/>
            <w:noWrap/>
            <w:vAlign w:val="bottom"/>
            <w:hideMark/>
          </w:tcPr>
          <w:p w:rsidR="00E4049A" w:rsidRPr="00A73582" w:rsidRDefault="00E4049A">
            <w:pPr>
              <w:jc w:val="center"/>
              <w:rPr>
                <w:color w:val="000000"/>
              </w:rPr>
            </w:pPr>
            <w:r w:rsidRPr="00A73582">
              <w:rPr>
                <w:color w:val="000000"/>
              </w:rPr>
              <w:t>7</w:t>
            </w:r>
          </w:p>
        </w:tc>
        <w:tc>
          <w:tcPr>
            <w:tcW w:w="1020" w:type="dxa"/>
            <w:tcBorders>
              <w:top w:val="nil"/>
              <w:left w:val="nil"/>
              <w:bottom w:val="single" w:sz="4" w:space="0" w:color="auto"/>
              <w:right w:val="single" w:sz="4" w:space="0" w:color="auto"/>
            </w:tcBorders>
            <w:shd w:val="clear" w:color="auto" w:fill="auto"/>
            <w:noWrap/>
            <w:vAlign w:val="bottom"/>
            <w:hideMark/>
          </w:tcPr>
          <w:p w:rsidR="00E4049A" w:rsidRPr="00A73582" w:rsidRDefault="00E4049A">
            <w:pPr>
              <w:jc w:val="center"/>
              <w:rPr>
                <w:color w:val="000000"/>
              </w:rPr>
            </w:pPr>
            <w:r w:rsidRPr="00A73582">
              <w:rPr>
                <w:color w:val="000000"/>
              </w:rPr>
              <w:t>16</w:t>
            </w:r>
          </w:p>
        </w:tc>
      </w:tr>
      <w:tr w:rsidR="00E4049A" w:rsidRPr="00A73582" w:rsidTr="00E4049A">
        <w:trPr>
          <w:trHeight w:val="255"/>
        </w:trPr>
        <w:tc>
          <w:tcPr>
            <w:tcW w:w="2760" w:type="dxa"/>
            <w:gridSpan w:val="2"/>
            <w:tcBorders>
              <w:top w:val="single" w:sz="4" w:space="0" w:color="auto"/>
              <w:left w:val="single" w:sz="4" w:space="0" w:color="auto"/>
              <w:bottom w:val="single" w:sz="4" w:space="0" w:color="auto"/>
              <w:right w:val="single" w:sz="4" w:space="0" w:color="000000"/>
            </w:tcBorders>
            <w:shd w:val="clear" w:color="auto" w:fill="auto"/>
            <w:hideMark/>
          </w:tcPr>
          <w:p w:rsidR="00E4049A" w:rsidRPr="00A73582" w:rsidRDefault="00A73582">
            <w:pPr>
              <w:jc w:val="right"/>
              <w:rPr>
                <w:b/>
                <w:bCs/>
              </w:rPr>
            </w:pPr>
            <w:r>
              <w:rPr>
                <w:b/>
                <w:bCs/>
              </w:rPr>
              <w:t>V</w:t>
            </w:r>
            <w:r w:rsidR="00E4049A" w:rsidRPr="00A73582">
              <w:rPr>
                <w:b/>
                <w:bCs/>
              </w:rPr>
              <w:t>iso</w:t>
            </w:r>
          </w:p>
        </w:tc>
        <w:tc>
          <w:tcPr>
            <w:tcW w:w="1020" w:type="dxa"/>
            <w:tcBorders>
              <w:top w:val="nil"/>
              <w:left w:val="nil"/>
              <w:bottom w:val="single" w:sz="4" w:space="0" w:color="auto"/>
              <w:right w:val="single" w:sz="4" w:space="0" w:color="auto"/>
            </w:tcBorders>
            <w:shd w:val="clear" w:color="auto" w:fill="auto"/>
            <w:noWrap/>
            <w:vAlign w:val="bottom"/>
            <w:hideMark/>
          </w:tcPr>
          <w:p w:rsidR="00E4049A" w:rsidRPr="00A73582" w:rsidRDefault="00E4049A">
            <w:pPr>
              <w:jc w:val="center"/>
              <w:rPr>
                <w:b/>
                <w:bCs/>
                <w:color w:val="000000"/>
              </w:rPr>
            </w:pPr>
            <w:r w:rsidRPr="00A73582">
              <w:rPr>
                <w:b/>
                <w:bCs/>
                <w:color w:val="000000"/>
              </w:rPr>
              <w:t>365</w:t>
            </w:r>
          </w:p>
        </w:tc>
        <w:tc>
          <w:tcPr>
            <w:tcW w:w="1020" w:type="dxa"/>
            <w:tcBorders>
              <w:top w:val="nil"/>
              <w:left w:val="nil"/>
              <w:bottom w:val="single" w:sz="4" w:space="0" w:color="auto"/>
              <w:right w:val="single" w:sz="4" w:space="0" w:color="auto"/>
            </w:tcBorders>
            <w:shd w:val="clear" w:color="auto" w:fill="auto"/>
            <w:noWrap/>
            <w:vAlign w:val="bottom"/>
            <w:hideMark/>
          </w:tcPr>
          <w:p w:rsidR="00E4049A" w:rsidRPr="00A73582" w:rsidRDefault="00E4049A">
            <w:pPr>
              <w:jc w:val="center"/>
              <w:rPr>
                <w:b/>
                <w:bCs/>
                <w:color w:val="000000"/>
              </w:rPr>
            </w:pPr>
            <w:r w:rsidRPr="00A73582">
              <w:rPr>
                <w:b/>
                <w:bCs/>
                <w:color w:val="000000"/>
              </w:rPr>
              <w:t>437</w:t>
            </w:r>
          </w:p>
        </w:tc>
        <w:tc>
          <w:tcPr>
            <w:tcW w:w="1020" w:type="dxa"/>
            <w:tcBorders>
              <w:top w:val="nil"/>
              <w:left w:val="nil"/>
              <w:bottom w:val="single" w:sz="4" w:space="0" w:color="auto"/>
              <w:right w:val="single" w:sz="4" w:space="0" w:color="auto"/>
            </w:tcBorders>
            <w:shd w:val="clear" w:color="auto" w:fill="auto"/>
            <w:noWrap/>
            <w:vAlign w:val="bottom"/>
            <w:hideMark/>
          </w:tcPr>
          <w:p w:rsidR="00E4049A" w:rsidRPr="00A73582" w:rsidRDefault="00E4049A">
            <w:pPr>
              <w:jc w:val="center"/>
              <w:rPr>
                <w:b/>
                <w:bCs/>
                <w:color w:val="000000"/>
              </w:rPr>
            </w:pPr>
            <w:r w:rsidRPr="00A73582">
              <w:rPr>
                <w:b/>
                <w:bCs/>
                <w:color w:val="000000"/>
              </w:rPr>
              <w:t>503</w:t>
            </w:r>
          </w:p>
        </w:tc>
        <w:tc>
          <w:tcPr>
            <w:tcW w:w="1020" w:type="dxa"/>
            <w:tcBorders>
              <w:top w:val="nil"/>
              <w:left w:val="nil"/>
              <w:bottom w:val="single" w:sz="4" w:space="0" w:color="auto"/>
              <w:right w:val="single" w:sz="4" w:space="0" w:color="auto"/>
            </w:tcBorders>
            <w:shd w:val="clear" w:color="auto" w:fill="auto"/>
            <w:noWrap/>
            <w:vAlign w:val="bottom"/>
            <w:hideMark/>
          </w:tcPr>
          <w:p w:rsidR="00E4049A" w:rsidRPr="00A73582" w:rsidRDefault="00E4049A">
            <w:pPr>
              <w:jc w:val="center"/>
              <w:rPr>
                <w:b/>
                <w:bCs/>
                <w:color w:val="000000"/>
              </w:rPr>
            </w:pPr>
            <w:r w:rsidRPr="00A73582">
              <w:rPr>
                <w:b/>
                <w:bCs/>
                <w:color w:val="000000"/>
              </w:rPr>
              <w:t>555</w:t>
            </w:r>
          </w:p>
        </w:tc>
        <w:tc>
          <w:tcPr>
            <w:tcW w:w="1020" w:type="dxa"/>
            <w:tcBorders>
              <w:top w:val="nil"/>
              <w:left w:val="nil"/>
              <w:bottom w:val="single" w:sz="4" w:space="0" w:color="auto"/>
              <w:right w:val="single" w:sz="4" w:space="0" w:color="auto"/>
            </w:tcBorders>
            <w:shd w:val="clear" w:color="auto" w:fill="auto"/>
            <w:noWrap/>
            <w:vAlign w:val="bottom"/>
            <w:hideMark/>
          </w:tcPr>
          <w:p w:rsidR="00E4049A" w:rsidRPr="00A73582" w:rsidRDefault="00E4049A">
            <w:pPr>
              <w:jc w:val="center"/>
              <w:rPr>
                <w:b/>
                <w:bCs/>
                <w:color w:val="000000"/>
              </w:rPr>
            </w:pPr>
            <w:r w:rsidRPr="00A73582">
              <w:rPr>
                <w:b/>
                <w:bCs/>
                <w:color w:val="000000"/>
              </w:rPr>
              <w:t>663</w:t>
            </w:r>
          </w:p>
        </w:tc>
        <w:tc>
          <w:tcPr>
            <w:tcW w:w="1020" w:type="dxa"/>
            <w:tcBorders>
              <w:top w:val="nil"/>
              <w:left w:val="nil"/>
              <w:bottom w:val="single" w:sz="4" w:space="0" w:color="auto"/>
              <w:right w:val="single" w:sz="4" w:space="0" w:color="auto"/>
            </w:tcBorders>
            <w:shd w:val="clear" w:color="auto" w:fill="auto"/>
            <w:noWrap/>
            <w:vAlign w:val="bottom"/>
            <w:hideMark/>
          </w:tcPr>
          <w:p w:rsidR="00E4049A" w:rsidRPr="00A73582" w:rsidRDefault="00E4049A">
            <w:pPr>
              <w:jc w:val="center"/>
              <w:rPr>
                <w:b/>
                <w:bCs/>
                <w:color w:val="000000"/>
              </w:rPr>
            </w:pPr>
            <w:r w:rsidRPr="00A73582">
              <w:rPr>
                <w:b/>
                <w:bCs/>
                <w:color w:val="000000"/>
              </w:rPr>
              <w:t>735</w:t>
            </w:r>
          </w:p>
        </w:tc>
        <w:tc>
          <w:tcPr>
            <w:tcW w:w="1020" w:type="dxa"/>
            <w:tcBorders>
              <w:top w:val="nil"/>
              <w:left w:val="nil"/>
              <w:bottom w:val="single" w:sz="4" w:space="0" w:color="auto"/>
              <w:right w:val="single" w:sz="4" w:space="0" w:color="auto"/>
            </w:tcBorders>
            <w:shd w:val="clear" w:color="auto" w:fill="auto"/>
            <w:noWrap/>
            <w:vAlign w:val="bottom"/>
            <w:hideMark/>
          </w:tcPr>
          <w:p w:rsidR="00E4049A" w:rsidRPr="00A73582" w:rsidRDefault="00E4049A">
            <w:pPr>
              <w:jc w:val="center"/>
              <w:rPr>
                <w:b/>
                <w:bCs/>
                <w:color w:val="000000"/>
              </w:rPr>
            </w:pPr>
            <w:r w:rsidRPr="00A73582">
              <w:rPr>
                <w:b/>
                <w:bCs/>
                <w:color w:val="000000"/>
              </w:rPr>
              <w:t>725</w:t>
            </w:r>
          </w:p>
        </w:tc>
      </w:tr>
    </w:tbl>
    <w:p w:rsidR="00216356" w:rsidRPr="00E4049A" w:rsidRDefault="00216356" w:rsidP="00216356">
      <w:pPr>
        <w:pStyle w:val="Style21"/>
        <w:tabs>
          <w:tab w:val="left" w:pos="878"/>
        </w:tabs>
        <w:spacing w:before="202" w:line="240" w:lineRule="auto"/>
        <w:ind w:left="950"/>
        <w:rPr>
          <w:rStyle w:val="FontStyle45"/>
          <w:rFonts w:eastAsia="Arial Unicode MS"/>
          <w:i w:val="0"/>
          <w:sz w:val="24"/>
          <w:szCs w:val="24"/>
        </w:rPr>
      </w:pPr>
    </w:p>
    <w:p w:rsidR="000B214A" w:rsidRPr="00FB2E87" w:rsidRDefault="00A83B17" w:rsidP="00A83B17">
      <w:pPr>
        <w:pStyle w:val="Style21"/>
        <w:tabs>
          <w:tab w:val="left" w:pos="878"/>
        </w:tabs>
        <w:spacing w:line="240" w:lineRule="auto"/>
        <w:rPr>
          <w:rStyle w:val="FontStyle45"/>
          <w:b/>
          <w:i w:val="0"/>
          <w:sz w:val="24"/>
          <w:szCs w:val="24"/>
        </w:rPr>
      </w:pPr>
      <w:r>
        <w:rPr>
          <w:rStyle w:val="FontStyle45"/>
          <w:b/>
          <w:i w:val="0"/>
          <w:sz w:val="24"/>
          <w:szCs w:val="24"/>
        </w:rPr>
        <w:t xml:space="preserve">         </w:t>
      </w:r>
      <w:r w:rsidR="00420EE0" w:rsidRPr="00FB2E87">
        <w:rPr>
          <w:rStyle w:val="FontStyle45"/>
          <w:b/>
          <w:i w:val="0"/>
          <w:sz w:val="24"/>
          <w:szCs w:val="24"/>
        </w:rPr>
        <w:t>Mokinių</w:t>
      </w:r>
      <w:r w:rsidR="000B214A" w:rsidRPr="00FB2E87">
        <w:rPr>
          <w:rStyle w:val="FontStyle45"/>
          <w:b/>
          <w:i w:val="0"/>
          <w:sz w:val="24"/>
          <w:szCs w:val="24"/>
        </w:rPr>
        <w:t xml:space="preserve"> pasiskirstymas pagal gyvenamąją vietą</w:t>
      </w:r>
    </w:p>
    <w:p w:rsidR="00FB2E87" w:rsidRPr="006C7807" w:rsidRDefault="00833E7B" w:rsidP="00FB2E87">
      <w:pPr>
        <w:pStyle w:val="Style21"/>
        <w:tabs>
          <w:tab w:val="left" w:pos="567"/>
          <w:tab w:val="left" w:pos="8230"/>
        </w:tabs>
        <w:spacing w:before="113" w:line="360" w:lineRule="auto"/>
        <w:jc w:val="both"/>
        <w:rPr>
          <w:iCs/>
          <w:color w:val="000000"/>
        </w:rPr>
      </w:pPr>
      <w:r>
        <w:rPr>
          <w:rStyle w:val="FontStyle45"/>
          <w:i w:val="0"/>
          <w:sz w:val="24"/>
          <w:szCs w:val="24"/>
        </w:rPr>
        <w:tab/>
        <w:t>2007-208 mokslo metais miesto vietovėje gyvenantys mokiniai sudarė 85,2 proc.</w:t>
      </w:r>
      <w:r w:rsidR="006D5FDC">
        <w:rPr>
          <w:rStyle w:val="FontStyle45"/>
          <w:i w:val="0"/>
          <w:sz w:val="24"/>
          <w:szCs w:val="24"/>
        </w:rPr>
        <w:t xml:space="preserve"> bendro mokinių skaičiaus</w:t>
      </w:r>
      <w:r>
        <w:rPr>
          <w:rStyle w:val="FontStyle45"/>
          <w:i w:val="0"/>
          <w:sz w:val="24"/>
          <w:szCs w:val="24"/>
        </w:rPr>
        <w:t xml:space="preserve">, kaimo vietovėje </w:t>
      </w:r>
      <w:r w:rsidR="006D5FDC">
        <w:rPr>
          <w:rStyle w:val="FontStyle45"/>
          <w:i w:val="0"/>
          <w:sz w:val="24"/>
          <w:szCs w:val="24"/>
        </w:rPr>
        <w:t xml:space="preserve">– </w:t>
      </w:r>
      <w:r>
        <w:rPr>
          <w:rStyle w:val="FontStyle45"/>
          <w:i w:val="0"/>
          <w:sz w:val="24"/>
          <w:szCs w:val="24"/>
        </w:rPr>
        <w:t>14,8 proc.</w:t>
      </w:r>
      <w:r w:rsidR="00FB2E87">
        <w:rPr>
          <w:rStyle w:val="FontStyle45"/>
          <w:i w:val="0"/>
          <w:sz w:val="24"/>
          <w:szCs w:val="24"/>
        </w:rPr>
        <w:t xml:space="preserve"> Per analizuojamą laikotarpį esminių pokyčių neįvyko</w:t>
      </w:r>
      <w:r w:rsidR="006D5FDC">
        <w:rPr>
          <w:rStyle w:val="FontStyle45"/>
          <w:i w:val="0"/>
          <w:sz w:val="24"/>
          <w:szCs w:val="24"/>
        </w:rPr>
        <w:t>.</w:t>
      </w:r>
      <w:r w:rsidR="00FB2E87">
        <w:rPr>
          <w:rStyle w:val="FontStyle45"/>
          <w:i w:val="0"/>
          <w:sz w:val="24"/>
          <w:szCs w:val="24"/>
        </w:rPr>
        <w:t xml:space="preserve"> 2013-2014 mokslo metais miesto vietovėje gyvenančių</w:t>
      </w:r>
      <w:r w:rsidR="006D5FDC">
        <w:rPr>
          <w:rStyle w:val="FontStyle45"/>
          <w:i w:val="0"/>
          <w:sz w:val="24"/>
          <w:szCs w:val="24"/>
        </w:rPr>
        <w:t xml:space="preserve"> mokinių skaičius sudarė </w:t>
      </w:r>
      <w:r w:rsidR="00FB2E87">
        <w:rPr>
          <w:rStyle w:val="FontStyle45"/>
          <w:i w:val="0"/>
          <w:sz w:val="24"/>
          <w:szCs w:val="24"/>
        </w:rPr>
        <w:t xml:space="preserve">82,7 proc., o kaimo vietovėje gyvenančių mokinių </w:t>
      </w:r>
      <w:r w:rsidR="006D5FDC">
        <w:rPr>
          <w:rStyle w:val="FontStyle45"/>
          <w:i w:val="0"/>
          <w:sz w:val="24"/>
          <w:szCs w:val="24"/>
        </w:rPr>
        <w:t xml:space="preserve">– </w:t>
      </w:r>
      <w:r w:rsidR="00FB2E87">
        <w:rPr>
          <w:rStyle w:val="FontStyle45"/>
          <w:i w:val="0"/>
          <w:sz w:val="24"/>
          <w:szCs w:val="24"/>
        </w:rPr>
        <w:t xml:space="preserve">17,3 proc. bendro </w:t>
      </w:r>
      <w:r w:rsidR="006D5FDC">
        <w:rPr>
          <w:rStyle w:val="FontStyle45"/>
          <w:i w:val="0"/>
          <w:sz w:val="24"/>
          <w:szCs w:val="24"/>
        </w:rPr>
        <w:t>M</w:t>
      </w:r>
      <w:r w:rsidR="00FB2E87">
        <w:rPr>
          <w:rStyle w:val="FontStyle45"/>
          <w:i w:val="0"/>
          <w:sz w:val="24"/>
          <w:szCs w:val="24"/>
        </w:rPr>
        <w:t xml:space="preserve">okyklos mokinių skaičiaus. Mokinių pasiskirstymas pagal gyvenamąją vietovę </w:t>
      </w:r>
      <w:r w:rsidR="00FB2E87" w:rsidRPr="006C7807">
        <w:rPr>
          <w:rStyle w:val="FontStyle45"/>
          <w:i w:val="0"/>
          <w:color w:val="000000"/>
          <w:sz w:val="24"/>
          <w:szCs w:val="24"/>
        </w:rPr>
        <w:t>matyti 3</w:t>
      </w:r>
      <w:r w:rsidR="006D5FDC" w:rsidRPr="006C7807">
        <w:rPr>
          <w:rStyle w:val="FontStyle45"/>
          <w:i w:val="0"/>
          <w:color w:val="000000"/>
          <w:sz w:val="24"/>
          <w:szCs w:val="24"/>
        </w:rPr>
        <w:t xml:space="preserve"> paveiksle.</w:t>
      </w:r>
    </w:p>
    <w:p w:rsidR="00E4049A" w:rsidRPr="00833E7B" w:rsidRDefault="00E4049A" w:rsidP="00E4049A">
      <w:pPr>
        <w:pStyle w:val="Style21"/>
        <w:tabs>
          <w:tab w:val="left" w:pos="878"/>
        </w:tabs>
        <w:spacing w:line="240" w:lineRule="auto"/>
        <w:ind w:left="950"/>
        <w:jc w:val="center"/>
        <w:rPr>
          <w:rStyle w:val="FontStyle45"/>
          <w:i w:val="0"/>
          <w:sz w:val="24"/>
          <w:szCs w:val="24"/>
        </w:rPr>
      </w:pPr>
    </w:p>
    <w:p w:rsidR="0045327F" w:rsidRDefault="00C461AD" w:rsidP="00833E7B">
      <w:pPr>
        <w:pStyle w:val="Style21"/>
        <w:tabs>
          <w:tab w:val="left" w:pos="878"/>
        </w:tabs>
        <w:spacing w:line="240" w:lineRule="auto"/>
        <w:ind w:left="950"/>
        <w:jc w:val="both"/>
        <w:rPr>
          <w:noProof/>
        </w:rPr>
      </w:pPr>
      <w:r>
        <w:rPr>
          <w:noProof/>
        </w:rPr>
        <w:drawing>
          <wp:inline distT="0" distB="0" distL="0" distR="0">
            <wp:extent cx="5229225" cy="2891790"/>
            <wp:effectExtent l="0" t="0" r="9525" b="22860"/>
            <wp:docPr id="3" name="Diagrama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45327F" w:rsidRPr="006C7807" w:rsidRDefault="00FB2E87" w:rsidP="00FB2E87">
      <w:pPr>
        <w:pStyle w:val="Style21"/>
        <w:tabs>
          <w:tab w:val="left" w:pos="8230"/>
        </w:tabs>
        <w:spacing w:before="113" w:line="240" w:lineRule="auto"/>
        <w:jc w:val="center"/>
        <w:rPr>
          <w:rStyle w:val="FontStyle45"/>
          <w:i w:val="0"/>
          <w:iCs w:val="0"/>
          <w:noProof/>
          <w:color w:val="000000"/>
          <w:sz w:val="24"/>
          <w:szCs w:val="24"/>
        </w:rPr>
      </w:pPr>
      <w:r w:rsidRPr="006C7807">
        <w:rPr>
          <w:rFonts w:ascii="TT41o00" w:hAnsi="TT41o00" w:cs="TT41o00"/>
          <w:color w:val="000000"/>
          <w:sz w:val="23"/>
          <w:szCs w:val="23"/>
        </w:rPr>
        <w:t xml:space="preserve">3. pav. </w:t>
      </w:r>
      <w:r w:rsidR="006D5FDC" w:rsidRPr="006C7807">
        <w:rPr>
          <w:rFonts w:ascii="TT41o00" w:hAnsi="TT41o00" w:cs="TT41o00"/>
          <w:color w:val="000000"/>
          <w:sz w:val="23"/>
          <w:szCs w:val="23"/>
        </w:rPr>
        <w:t xml:space="preserve">Mokinių skaičius </w:t>
      </w:r>
      <w:r w:rsidRPr="006C7807">
        <w:rPr>
          <w:rFonts w:ascii="TT41o00" w:hAnsi="TT41o00" w:cs="TT41o00"/>
          <w:color w:val="000000"/>
          <w:sz w:val="23"/>
          <w:szCs w:val="23"/>
        </w:rPr>
        <w:t>pagal vietovės tipą 2007-2013 metais</w:t>
      </w:r>
    </w:p>
    <w:p w:rsidR="0045327F" w:rsidRDefault="0045327F" w:rsidP="00F630B4">
      <w:pPr>
        <w:pStyle w:val="Style21"/>
        <w:tabs>
          <w:tab w:val="left" w:pos="878"/>
        </w:tabs>
        <w:spacing w:line="240" w:lineRule="auto"/>
        <w:ind w:left="950"/>
        <w:rPr>
          <w:rStyle w:val="FontStyle45"/>
          <w:rFonts w:eastAsia="Arial Unicode MS"/>
          <w:i w:val="0"/>
          <w:sz w:val="24"/>
          <w:szCs w:val="24"/>
        </w:rPr>
      </w:pPr>
    </w:p>
    <w:p w:rsidR="0045327F" w:rsidRDefault="0045327F" w:rsidP="00F630B4">
      <w:pPr>
        <w:pStyle w:val="Style21"/>
        <w:tabs>
          <w:tab w:val="left" w:pos="878"/>
        </w:tabs>
        <w:spacing w:line="240" w:lineRule="auto"/>
        <w:ind w:left="950"/>
        <w:rPr>
          <w:rStyle w:val="FontStyle45"/>
          <w:rFonts w:eastAsia="Arial Unicode MS"/>
          <w:i w:val="0"/>
          <w:sz w:val="24"/>
          <w:szCs w:val="24"/>
        </w:rPr>
      </w:pPr>
    </w:p>
    <w:p w:rsidR="000B214A" w:rsidRDefault="00420EE0" w:rsidP="00F630B4">
      <w:pPr>
        <w:pStyle w:val="Style21"/>
        <w:tabs>
          <w:tab w:val="left" w:pos="878"/>
        </w:tabs>
        <w:spacing w:line="240" w:lineRule="auto"/>
        <w:ind w:left="950"/>
        <w:rPr>
          <w:rStyle w:val="FontStyle45"/>
          <w:rFonts w:eastAsia="Arial Unicode MS"/>
          <w:b/>
          <w:i w:val="0"/>
          <w:sz w:val="24"/>
          <w:szCs w:val="24"/>
        </w:rPr>
      </w:pPr>
      <w:r w:rsidRPr="00FB2E87">
        <w:rPr>
          <w:rStyle w:val="FontStyle45"/>
          <w:rFonts w:eastAsia="Arial Unicode MS"/>
          <w:b/>
          <w:i w:val="0"/>
          <w:sz w:val="24"/>
          <w:szCs w:val="24"/>
        </w:rPr>
        <w:t>Mokinių</w:t>
      </w:r>
      <w:r w:rsidR="000B214A" w:rsidRPr="00FB2E87">
        <w:rPr>
          <w:rStyle w:val="FontStyle45"/>
          <w:rFonts w:eastAsia="Arial Unicode MS"/>
          <w:b/>
          <w:i w:val="0"/>
          <w:sz w:val="24"/>
          <w:szCs w:val="24"/>
        </w:rPr>
        <w:t xml:space="preserve"> pasiskirstymas pagal lytį</w:t>
      </w:r>
    </w:p>
    <w:p w:rsidR="00FB2E87" w:rsidRDefault="00FB2E87" w:rsidP="00F630B4">
      <w:pPr>
        <w:pStyle w:val="Style21"/>
        <w:tabs>
          <w:tab w:val="left" w:pos="878"/>
        </w:tabs>
        <w:spacing w:line="240" w:lineRule="auto"/>
        <w:ind w:left="950"/>
        <w:rPr>
          <w:rStyle w:val="FontStyle45"/>
          <w:rFonts w:eastAsia="Arial Unicode MS"/>
          <w:b/>
          <w:i w:val="0"/>
          <w:sz w:val="24"/>
          <w:szCs w:val="24"/>
        </w:rPr>
      </w:pPr>
    </w:p>
    <w:p w:rsidR="002D1992" w:rsidRPr="006C7807" w:rsidRDefault="002D1992" w:rsidP="002D1992">
      <w:pPr>
        <w:pStyle w:val="Style27"/>
        <w:tabs>
          <w:tab w:val="left" w:pos="821"/>
        </w:tabs>
        <w:spacing w:line="360" w:lineRule="auto"/>
        <w:jc w:val="both"/>
        <w:rPr>
          <w:rStyle w:val="FontStyle45"/>
          <w:i w:val="0"/>
          <w:color w:val="000000"/>
          <w:sz w:val="24"/>
          <w:szCs w:val="24"/>
        </w:rPr>
      </w:pPr>
      <w:r>
        <w:rPr>
          <w:rStyle w:val="FontStyle45"/>
          <w:rFonts w:eastAsia="Arial Unicode MS"/>
          <w:i w:val="0"/>
          <w:sz w:val="24"/>
          <w:szCs w:val="24"/>
        </w:rPr>
        <w:tab/>
      </w:r>
      <w:r w:rsidRPr="002D1992">
        <w:rPr>
          <w:rStyle w:val="FontStyle45"/>
          <w:rFonts w:eastAsia="Arial Unicode MS"/>
          <w:i w:val="0"/>
          <w:sz w:val="24"/>
          <w:szCs w:val="24"/>
        </w:rPr>
        <w:t>2007-2008 mokslo metais</w:t>
      </w:r>
      <w:r>
        <w:rPr>
          <w:rStyle w:val="FontStyle45"/>
          <w:rFonts w:eastAsia="Arial Unicode MS"/>
          <w:i w:val="0"/>
          <w:sz w:val="24"/>
          <w:szCs w:val="24"/>
        </w:rPr>
        <w:t xml:space="preserve"> sportuojančių </w:t>
      </w:r>
      <w:r w:rsidR="00D47749">
        <w:rPr>
          <w:rStyle w:val="FontStyle45"/>
          <w:rFonts w:eastAsia="Arial Unicode MS"/>
          <w:i w:val="0"/>
          <w:sz w:val="24"/>
          <w:szCs w:val="24"/>
        </w:rPr>
        <w:t>mergaičių</w:t>
      </w:r>
      <w:r>
        <w:rPr>
          <w:rStyle w:val="FontStyle45"/>
          <w:rFonts w:eastAsia="Arial Unicode MS"/>
          <w:i w:val="0"/>
          <w:sz w:val="24"/>
          <w:szCs w:val="24"/>
        </w:rPr>
        <w:t xml:space="preserve"> buvo 35,9 proc., </w:t>
      </w:r>
      <w:r w:rsidR="00D47749">
        <w:rPr>
          <w:rStyle w:val="FontStyle45"/>
          <w:rFonts w:eastAsia="Arial Unicode MS"/>
          <w:i w:val="0"/>
          <w:sz w:val="24"/>
          <w:szCs w:val="24"/>
        </w:rPr>
        <w:t>berniukų</w:t>
      </w:r>
      <w:r>
        <w:rPr>
          <w:rStyle w:val="FontStyle45"/>
          <w:rFonts w:eastAsia="Arial Unicode MS"/>
          <w:i w:val="0"/>
          <w:sz w:val="24"/>
          <w:szCs w:val="24"/>
        </w:rPr>
        <w:t xml:space="preserve"> atitinkamai 64,1 proc. 2013-2014 mokslo metais </w:t>
      </w:r>
      <w:r w:rsidR="00DA15D8" w:rsidRPr="006C7807">
        <w:rPr>
          <w:rStyle w:val="FontStyle45"/>
          <w:rFonts w:eastAsia="Arial Unicode MS"/>
          <w:i w:val="0"/>
          <w:color w:val="000000"/>
          <w:sz w:val="24"/>
          <w:szCs w:val="24"/>
        </w:rPr>
        <w:t>mergaičių</w:t>
      </w:r>
      <w:r w:rsidR="002E42BB" w:rsidRPr="006C7807">
        <w:rPr>
          <w:rStyle w:val="FontStyle45"/>
          <w:rFonts w:eastAsia="Arial Unicode MS"/>
          <w:i w:val="0"/>
          <w:color w:val="000000"/>
          <w:sz w:val="24"/>
          <w:szCs w:val="24"/>
        </w:rPr>
        <w:t xml:space="preserve"> skaičius</w:t>
      </w:r>
      <w:r w:rsidR="002E42BB">
        <w:rPr>
          <w:rStyle w:val="FontStyle45"/>
          <w:rFonts w:eastAsia="Arial Unicode MS"/>
          <w:i w:val="0"/>
          <w:sz w:val="24"/>
          <w:szCs w:val="24"/>
        </w:rPr>
        <w:t xml:space="preserve"> ženkliai sumažėjo ir</w:t>
      </w:r>
      <w:r>
        <w:rPr>
          <w:rStyle w:val="FontStyle45"/>
          <w:rFonts w:eastAsia="Arial Unicode MS"/>
          <w:i w:val="0"/>
          <w:sz w:val="24"/>
          <w:szCs w:val="24"/>
        </w:rPr>
        <w:t xml:space="preserve"> buvo mažiausias per visą analizuojamą laikotarpį</w:t>
      </w:r>
      <w:r w:rsidR="002E42BB">
        <w:rPr>
          <w:rStyle w:val="FontStyle45"/>
          <w:rFonts w:eastAsia="Arial Unicode MS"/>
          <w:i w:val="0"/>
          <w:sz w:val="24"/>
          <w:szCs w:val="24"/>
        </w:rPr>
        <w:t xml:space="preserve"> (</w:t>
      </w:r>
      <w:r w:rsidR="00D47749">
        <w:rPr>
          <w:rStyle w:val="FontStyle45"/>
          <w:rFonts w:eastAsia="Arial Unicode MS"/>
          <w:i w:val="0"/>
          <w:sz w:val="24"/>
          <w:szCs w:val="24"/>
        </w:rPr>
        <w:t xml:space="preserve">mergaičių </w:t>
      </w:r>
      <w:r>
        <w:rPr>
          <w:rStyle w:val="FontStyle45"/>
          <w:rFonts w:eastAsia="Arial Unicode MS"/>
          <w:i w:val="0"/>
          <w:sz w:val="24"/>
          <w:szCs w:val="24"/>
        </w:rPr>
        <w:t xml:space="preserve">23,4 proc., </w:t>
      </w:r>
      <w:r w:rsidR="00D47749">
        <w:rPr>
          <w:rStyle w:val="FontStyle45"/>
          <w:rFonts w:eastAsia="Arial Unicode MS"/>
          <w:i w:val="0"/>
          <w:sz w:val="24"/>
          <w:szCs w:val="24"/>
        </w:rPr>
        <w:t>berniukų</w:t>
      </w:r>
      <w:r>
        <w:rPr>
          <w:rStyle w:val="FontStyle45"/>
          <w:rFonts w:eastAsia="Arial Unicode MS"/>
          <w:i w:val="0"/>
          <w:sz w:val="24"/>
          <w:szCs w:val="24"/>
        </w:rPr>
        <w:t xml:space="preserve"> 76,6 proc. bendro </w:t>
      </w:r>
      <w:r w:rsidR="002F46BD">
        <w:rPr>
          <w:rStyle w:val="FontStyle45"/>
          <w:rFonts w:eastAsia="Arial Unicode MS"/>
          <w:i w:val="0"/>
          <w:sz w:val="24"/>
          <w:szCs w:val="24"/>
        </w:rPr>
        <w:t xml:space="preserve">Mokyklos </w:t>
      </w:r>
      <w:r>
        <w:rPr>
          <w:rStyle w:val="FontStyle45"/>
          <w:rFonts w:eastAsia="Arial Unicode MS"/>
          <w:i w:val="0"/>
          <w:sz w:val="24"/>
          <w:szCs w:val="24"/>
        </w:rPr>
        <w:t>mokinių skaičiaus</w:t>
      </w:r>
      <w:r w:rsidR="002E42BB">
        <w:rPr>
          <w:rStyle w:val="FontStyle45"/>
          <w:rFonts w:eastAsia="Arial Unicode MS"/>
          <w:i w:val="0"/>
          <w:sz w:val="24"/>
          <w:szCs w:val="24"/>
        </w:rPr>
        <w:t>)</w:t>
      </w:r>
      <w:r>
        <w:rPr>
          <w:rStyle w:val="FontStyle45"/>
          <w:rFonts w:eastAsia="Arial Unicode MS"/>
          <w:i w:val="0"/>
          <w:sz w:val="24"/>
          <w:szCs w:val="24"/>
        </w:rPr>
        <w:t xml:space="preserve">. </w:t>
      </w:r>
      <w:r w:rsidR="00972604">
        <w:rPr>
          <w:rStyle w:val="FontStyle45"/>
          <w:rFonts w:eastAsia="Arial Unicode MS"/>
          <w:i w:val="0"/>
          <w:sz w:val="24"/>
          <w:szCs w:val="24"/>
        </w:rPr>
        <w:t xml:space="preserve">Populiariausia </w:t>
      </w:r>
      <w:r w:rsidR="00F34DF1">
        <w:rPr>
          <w:rStyle w:val="FontStyle45"/>
          <w:rFonts w:eastAsia="Arial Unicode MS"/>
          <w:i w:val="0"/>
          <w:sz w:val="24"/>
          <w:szCs w:val="24"/>
        </w:rPr>
        <w:t xml:space="preserve">mergaičių </w:t>
      </w:r>
      <w:r w:rsidR="00972604">
        <w:rPr>
          <w:rStyle w:val="FontStyle45"/>
          <w:rFonts w:eastAsia="Arial Unicode MS"/>
          <w:i w:val="0"/>
          <w:sz w:val="24"/>
          <w:szCs w:val="24"/>
        </w:rPr>
        <w:t>sporto šaka</w:t>
      </w:r>
      <w:r w:rsidR="00F34DF1">
        <w:rPr>
          <w:rStyle w:val="FontStyle45"/>
          <w:rFonts w:eastAsia="Arial Unicode MS"/>
          <w:i w:val="0"/>
          <w:sz w:val="24"/>
          <w:szCs w:val="24"/>
        </w:rPr>
        <w:t xml:space="preserve"> </w:t>
      </w:r>
      <w:r w:rsidR="002E42BB">
        <w:rPr>
          <w:rStyle w:val="FontStyle45"/>
          <w:rFonts w:eastAsia="Arial Unicode MS"/>
          <w:i w:val="0"/>
          <w:sz w:val="24"/>
          <w:szCs w:val="24"/>
        </w:rPr>
        <w:t>–</w:t>
      </w:r>
      <w:r w:rsidR="00972604">
        <w:rPr>
          <w:rStyle w:val="FontStyle45"/>
          <w:rFonts w:eastAsia="Arial Unicode MS"/>
          <w:i w:val="0"/>
          <w:sz w:val="24"/>
          <w:szCs w:val="24"/>
        </w:rPr>
        <w:t xml:space="preserve"> aerobika</w:t>
      </w:r>
      <w:r w:rsidR="002E42BB">
        <w:rPr>
          <w:rStyle w:val="FontStyle45"/>
          <w:rFonts w:eastAsia="Arial Unicode MS"/>
          <w:i w:val="0"/>
          <w:sz w:val="24"/>
          <w:szCs w:val="24"/>
        </w:rPr>
        <w:t xml:space="preserve">, </w:t>
      </w:r>
      <w:r w:rsidR="00972604">
        <w:rPr>
          <w:rStyle w:val="FontStyle45"/>
          <w:rFonts w:eastAsia="Arial Unicode MS"/>
          <w:i w:val="0"/>
          <w:sz w:val="24"/>
          <w:szCs w:val="24"/>
        </w:rPr>
        <w:t xml:space="preserve"> ją</w:t>
      </w:r>
      <w:r w:rsidR="002E42BB">
        <w:rPr>
          <w:rStyle w:val="FontStyle45"/>
          <w:rFonts w:eastAsia="Arial Unicode MS"/>
          <w:i w:val="0"/>
          <w:sz w:val="24"/>
          <w:szCs w:val="24"/>
        </w:rPr>
        <w:t xml:space="preserve"> </w:t>
      </w:r>
      <w:r w:rsidR="00972604">
        <w:rPr>
          <w:rStyle w:val="FontStyle45"/>
          <w:rFonts w:eastAsia="Arial Unicode MS"/>
          <w:i w:val="0"/>
          <w:sz w:val="24"/>
          <w:szCs w:val="24"/>
        </w:rPr>
        <w:t xml:space="preserve">2013-2014 mokslo metais lankė 61,1 proc. bendro </w:t>
      </w:r>
      <w:r w:rsidR="00F34DF1">
        <w:rPr>
          <w:rStyle w:val="FontStyle45"/>
          <w:rFonts w:eastAsia="Arial Unicode MS"/>
          <w:i w:val="0"/>
          <w:sz w:val="24"/>
          <w:szCs w:val="24"/>
        </w:rPr>
        <w:t>mergaičių</w:t>
      </w:r>
      <w:r w:rsidR="00972604">
        <w:rPr>
          <w:rStyle w:val="FontStyle45"/>
          <w:rFonts w:eastAsia="Arial Unicode MS"/>
          <w:i w:val="0"/>
          <w:sz w:val="24"/>
          <w:szCs w:val="24"/>
        </w:rPr>
        <w:t xml:space="preserve"> skaič</w:t>
      </w:r>
      <w:r w:rsidR="002E42BB">
        <w:rPr>
          <w:rStyle w:val="FontStyle45"/>
          <w:rFonts w:eastAsia="Arial Unicode MS"/>
          <w:i w:val="0"/>
          <w:sz w:val="24"/>
          <w:szCs w:val="24"/>
        </w:rPr>
        <w:t>iaus M</w:t>
      </w:r>
      <w:r w:rsidR="009C3A1C">
        <w:rPr>
          <w:rStyle w:val="FontStyle45"/>
          <w:rFonts w:eastAsia="Arial Unicode MS"/>
          <w:i w:val="0"/>
          <w:sz w:val="24"/>
          <w:szCs w:val="24"/>
        </w:rPr>
        <w:t xml:space="preserve">okykloje, o </w:t>
      </w:r>
      <w:r w:rsidR="00F34DF1">
        <w:rPr>
          <w:rStyle w:val="FontStyle45"/>
          <w:rFonts w:eastAsia="Arial Unicode MS"/>
          <w:i w:val="0"/>
          <w:sz w:val="24"/>
          <w:szCs w:val="24"/>
        </w:rPr>
        <w:t>berniukų</w:t>
      </w:r>
      <w:r w:rsidR="002E42BB">
        <w:rPr>
          <w:rStyle w:val="FontStyle45"/>
          <w:rFonts w:eastAsia="Arial Unicode MS"/>
          <w:i w:val="0"/>
          <w:sz w:val="24"/>
          <w:szCs w:val="24"/>
        </w:rPr>
        <w:t xml:space="preserve"> – </w:t>
      </w:r>
      <w:r w:rsidR="009C3A1C">
        <w:rPr>
          <w:rStyle w:val="FontStyle45"/>
          <w:rFonts w:eastAsia="Arial Unicode MS"/>
          <w:i w:val="0"/>
          <w:sz w:val="24"/>
          <w:szCs w:val="24"/>
        </w:rPr>
        <w:t xml:space="preserve">krepšinis </w:t>
      </w:r>
      <w:r w:rsidR="00F34DF1">
        <w:rPr>
          <w:rStyle w:val="FontStyle45"/>
          <w:rFonts w:eastAsia="Arial Unicode MS"/>
          <w:i w:val="0"/>
          <w:sz w:val="24"/>
          <w:szCs w:val="24"/>
        </w:rPr>
        <w:t>(</w:t>
      </w:r>
      <w:r w:rsidR="009C3A1C">
        <w:rPr>
          <w:rStyle w:val="FontStyle45"/>
          <w:rFonts w:eastAsia="Arial Unicode MS"/>
          <w:i w:val="0"/>
          <w:sz w:val="24"/>
          <w:szCs w:val="24"/>
        </w:rPr>
        <w:t>41,8 proc.</w:t>
      </w:r>
      <w:r w:rsidR="00F34DF1">
        <w:rPr>
          <w:rStyle w:val="FontStyle45"/>
          <w:rFonts w:eastAsia="Arial Unicode MS"/>
          <w:i w:val="0"/>
          <w:sz w:val="24"/>
          <w:szCs w:val="24"/>
        </w:rPr>
        <w:t>).</w:t>
      </w:r>
      <w:r w:rsidR="009C3A1C">
        <w:rPr>
          <w:rStyle w:val="FontStyle45"/>
          <w:rFonts w:eastAsia="Arial Unicode MS"/>
          <w:i w:val="0"/>
          <w:sz w:val="24"/>
          <w:szCs w:val="24"/>
        </w:rPr>
        <w:t xml:space="preserve"> </w:t>
      </w:r>
      <w:r>
        <w:rPr>
          <w:rStyle w:val="FontStyle45"/>
          <w:rFonts w:eastAsia="Arial Unicode MS"/>
          <w:i w:val="0"/>
          <w:sz w:val="24"/>
          <w:szCs w:val="24"/>
        </w:rPr>
        <w:t xml:space="preserve">Mokinių kitimas pagal lytį </w:t>
      </w:r>
      <w:r w:rsidR="00F34DF1">
        <w:rPr>
          <w:rStyle w:val="FontStyle45"/>
          <w:rFonts w:eastAsia="Arial Unicode MS"/>
          <w:i w:val="0"/>
          <w:sz w:val="24"/>
          <w:szCs w:val="24"/>
        </w:rPr>
        <w:t xml:space="preserve">matomas </w:t>
      </w:r>
      <w:r w:rsidR="00F34DF1" w:rsidRPr="006C7807">
        <w:rPr>
          <w:rStyle w:val="FontStyle45"/>
          <w:rFonts w:eastAsia="Arial Unicode MS"/>
          <w:i w:val="0"/>
          <w:color w:val="000000"/>
          <w:sz w:val="24"/>
          <w:szCs w:val="24"/>
        </w:rPr>
        <w:t xml:space="preserve">5 </w:t>
      </w:r>
      <w:r w:rsidR="00F34DF1" w:rsidRPr="006C7807">
        <w:rPr>
          <w:rStyle w:val="FontStyle45"/>
          <w:i w:val="0"/>
          <w:color w:val="000000"/>
          <w:sz w:val="24"/>
          <w:szCs w:val="24"/>
        </w:rPr>
        <w:t>lentelėje.</w:t>
      </w:r>
    </w:p>
    <w:p w:rsidR="00FB2E87" w:rsidRDefault="00FB2E87" w:rsidP="00216356">
      <w:pPr>
        <w:pStyle w:val="Style21"/>
        <w:tabs>
          <w:tab w:val="left" w:pos="878"/>
        </w:tabs>
        <w:spacing w:line="240" w:lineRule="auto"/>
        <w:ind w:left="950"/>
        <w:rPr>
          <w:rStyle w:val="FontStyle45"/>
          <w:rFonts w:eastAsia="Arial Unicode MS"/>
          <w:i w:val="0"/>
          <w:sz w:val="24"/>
          <w:szCs w:val="24"/>
        </w:rPr>
      </w:pPr>
    </w:p>
    <w:p w:rsidR="00F34DF1" w:rsidRDefault="00F34DF1" w:rsidP="00F34DF1">
      <w:pPr>
        <w:pStyle w:val="Style27"/>
        <w:tabs>
          <w:tab w:val="left" w:pos="821"/>
        </w:tabs>
        <w:spacing w:line="240" w:lineRule="auto"/>
        <w:jc w:val="right"/>
        <w:rPr>
          <w:rStyle w:val="FontStyle45"/>
          <w:rFonts w:eastAsia="Arial Unicode MS"/>
          <w:i w:val="0"/>
          <w:sz w:val="24"/>
          <w:szCs w:val="24"/>
        </w:rPr>
      </w:pPr>
      <w:r>
        <w:rPr>
          <w:rStyle w:val="FontStyle45"/>
          <w:rFonts w:eastAsia="Arial Unicode MS"/>
          <w:i w:val="0"/>
          <w:sz w:val="24"/>
          <w:szCs w:val="24"/>
        </w:rPr>
        <w:t>5 l</w:t>
      </w:r>
      <w:r w:rsidR="002D1992">
        <w:rPr>
          <w:rStyle w:val="FontStyle45"/>
          <w:rFonts w:eastAsia="Arial Unicode MS"/>
          <w:i w:val="0"/>
          <w:sz w:val="24"/>
          <w:szCs w:val="24"/>
        </w:rPr>
        <w:t>entelė</w:t>
      </w:r>
    </w:p>
    <w:p w:rsidR="00FB2E87" w:rsidRDefault="002D1992" w:rsidP="00F34DF1">
      <w:pPr>
        <w:pStyle w:val="Style27"/>
        <w:tabs>
          <w:tab w:val="left" w:pos="821"/>
        </w:tabs>
        <w:spacing w:line="240" w:lineRule="auto"/>
        <w:jc w:val="center"/>
        <w:rPr>
          <w:rStyle w:val="FontStyle45"/>
          <w:rFonts w:eastAsia="Arial Unicode MS"/>
          <w:b/>
          <w:i w:val="0"/>
          <w:sz w:val="24"/>
          <w:szCs w:val="24"/>
        </w:rPr>
      </w:pPr>
      <w:r w:rsidRPr="00F34DF1">
        <w:rPr>
          <w:rStyle w:val="FontStyle45"/>
          <w:rFonts w:eastAsia="Arial Unicode MS"/>
          <w:b/>
          <w:i w:val="0"/>
          <w:sz w:val="24"/>
          <w:szCs w:val="24"/>
        </w:rPr>
        <w:t>Mokinių kitimas pagal lytį</w:t>
      </w:r>
    </w:p>
    <w:p w:rsidR="00F34DF1" w:rsidRPr="00F34DF1" w:rsidRDefault="00F34DF1" w:rsidP="00F34DF1">
      <w:pPr>
        <w:pStyle w:val="Style27"/>
        <w:tabs>
          <w:tab w:val="left" w:pos="821"/>
        </w:tabs>
        <w:spacing w:line="240" w:lineRule="auto"/>
        <w:jc w:val="center"/>
        <w:rPr>
          <w:rStyle w:val="FontStyle45"/>
          <w:b/>
          <w:i w:val="0"/>
          <w:color w:val="FF0000"/>
          <w:sz w:val="24"/>
          <w:szCs w:val="24"/>
        </w:rPr>
      </w:pPr>
    </w:p>
    <w:tbl>
      <w:tblPr>
        <w:tblW w:w="10631" w:type="dxa"/>
        <w:tblInd w:w="-318" w:type="dxa"/>
        <w:tblLook w:val="04A0" w:firstRow="1" w:lastRow="0" w:firstColumn="1" w:lastColumn="0" w:noHBand="0" w:noVBand="1"/>
      </w:tblPr>
      <w:tblGrid>
        <w:gridCol w:w="556"/>
        <w:gridCol w:w="1283"/>
        <w:gridCol w:w="628"/>
        <w:gridCol w:w="628"/>
        <w:gridCol w:w="628"/>
        <w:gridCol w:w="628"/>
        <w:gridCol w:w="628"/>
        <w:gridCol w:w="628"/>
        <w:gridCol w:w="628"/>
        <w:gridCol w:w="628"/>
        <w:gridCol w:w="628"/>
        <w:gridCol w:w="628"/>
        <w:gridCol w:w="628"/>
        <w:gridCol w:w="628"/>
        <w:gridCol w:w="628"/>
        <w:gridCol w:w="628"/>
      </w:tblGrid>
      <w:tr w:rsidR="00FB2E87" w:rsidRPr="008150D2" w:rsidTr="0031105D">
        <w:trPr>
          <w:trHeight w:val="255"/>
        </w:trPr>
        <w:tc>
          <w:tcPr>
            <w:tcW w:w="556"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FB2E87" w:rsidRPr="008150D2" w:rsidRDefault="008150D2">
            <w:pPr>
              <w:jc w:val="center"/>
            </w:pPr>
            <w:r w:rsidRPr="008150D2">
              <w:t>Eil. nr.</w:t>
            </w:r>
          </w:p>
        </w:tc>
        <w:tc>
          <w:tcPr>
            <w:tcW w:w="128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B2E87" w:rsidRPr="008150D2" w:rsidRDefault="00FB2E87">
            <w:pPr>
              <w:jc w:val="center"/>
            </w:pPr>
            <w:r w:rsidRPr="008150D2">
              <w:t>Sporto šaka</w:t>
            </w:r>
          </w:p>
        </w:tc>
        <w:tc>
          <w:tcPr>
            <w:tcW w:w="0" w:type="auto"/>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FB2E87" w:rsidRPr="008150D2" w:rsidRDefault="00FB2E87">
            <w:r w:rsidRPr="008150D2">
              <w:t>2007-2008</w:t>
            </w:r>
          </w:p>
        </w:tc>
        <w:tc>
          <w:tcPr>
            <w:tcW w:w="0" w:type="auto"/>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FB2E87" w:rsidRPr="008150D2" w:rsidRDefault="00FB2E87">
            <w:r w:rsidRPr="008150D2">
              <w:t>2008-2009</w:t>
            </w:r>
          </w:p>
        </w:tc>
        <w:tc>
          <w:tcPr>
            <w:tcW w:w="0" w:type="auto"/>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FB2E87" w:rsidRPr="008150D2" w:rsidRDefault="00FB2E87">
            <w:r w:rsidRPr="008150D2">
              <w:t>2009-2010</w:t>
            </w:r>
          </w:p>
        </w:tc>
        <w:tc>
          <w:tcPr>
            <w:tcW w:w="0" w:type="auto"/>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FB2E87" w:rsidRPr="008150D2" w:rsidRDefault="00FB2E87">
            <w:r w:rsidRPr="008150D2">
              <w:t>2010-2011</w:t>
            </w:r>
          </w:p>
        </w:tc>
        <w:tc>
          <w:tcPr>
            <w:tcW w:w="0" w:type="auto"/>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FB2E87" w:rsidRPr="008150D2" w:rsidRDefault="00FB2E87">
            <w:pPr>
              <w:rPr>
                <w:color w:val="000000"/>
              </w:rPr>
            </w:pPr>
            <w:r w:rsidRPr="008150D2">
              <w:rPr>
                <w:color w:val="000000"/>
              </w:rPr>
              <w:t>2011-2012</w:t>
            </w:r>
          </w:p>
        </w:tc>
        <w:tc>
          <w:tcPr>
            <w:tcW w:w="0" w:type="auto"/>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FB2E87" w:rsidRPr="008150D2" w:rsidRDefault="00FB2E87">
            <w:pPr>
              <w:rPr>
                <w:color w:val="000000"/>
              </w:rPr>
            </w:pPr>
            <w:r w:rsidRPr="008150D2">
              <w:rPr>
                <w:color w:val="000000"/>
              </w:rPr>
              <w:t>2012-2013</w:t>
            </w:r>
          </w:p>
        </w:tc>
        <w:tc>
          <w:tcPr>
            <w:tcW w:w="0" w:type="auto"/>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FB2E87" w:rsidRPr="008150D2" w:rsidRDefault="00FB2E87">
            <w:pPr>
              <w:rPr>
                <w:color w:val="000000"/>
              </w:rPr>
            </w:pPr>
            <w:r w:rsidRPr="008150D2">
              <w:rPr>
                <w:color w:val="000000"/>
              </w:rPr>
              <w:t>2013-2014</w:t>
            </w:r>
          </w:p>
        </w:tc>
      </w:tr>
      <w:tr w:rsidR="0031105D" w:rsidRPr="008150D2" w:rsidTr="0031105D">
        <w:trPr>
          <w:trHeight w:val="276"/>
        </w:trPr>
        <w:tc>
          <w:tcPr>
            <w:tcW w:w="556" w:type="dxa"/>
            <w:vMerge/>
            <w:tcBorders>
              <w:top w:val="single" w:sz="4" w:space="0" w:color="auto"/>
              <w:left w:val="single" w:sz="4" w:space="0" w:color="auto"/>
              <w:bottom w:val="single" w:sz="4" w:space="0" w:color="000000"/>
              <w:right w:val="single" w:sz="4" w:space="0" w:color="auto"/>
            </w:tcBorders>
            <w:vAlign w:val="center"/>
            <w:hideMark/>
          </w:tcPr>
          <w:p w:rsidR="0031105D" w:rsidRPr="008150D2" w:rsidRDefault="0031105D"/>
        </w:tc>
        <w:tc>
          <w:tcPr>
            <w:tcW w:w="1283" w:type="dxa"/>
            <w:vMerge/>
            <w:tcBorders>
              <w:top w:val="single" w:sz="4" w:space="0" w:color="auto"/>
              <w:left w:val="single" w:sz="4" w:space="0" w:color="auto"/>
              <w:bottom w:val="single" w:sz="4" w:space="0" w:color="000000"/>
              <w:right w:val="single" w:sz="4" w:space="0" w:color="auto"/>
            </w:tcBorders>
            <w:vAlign w:val="center"/>
            <w:hideMark/>
          </w:tcPr>
          <w:p w:rsidR="0031105D" w:rsidRPr="008150D2" w:rsidRDefault="0031105D"/>
        </w:tc>
        <w:tc>
          <w:tcPr>
            <w:tcW w:w="0" w:type="auto"/>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31105D" w:rsidRPr="008150D2" w:rsidRDefault="0031105D" w:rsidP="0031105D">
            <w:pPr>
              <w:jc w:val="center"/>
            </w:pPr>
            <w:r>
              <w:t>Mergaitės</w:t>
            </w:r>
          </w:p>
        </w:tc>
        <w:tc>
          <w:tcPr>
            <w:tcW w:w="0" w:type="auto"/>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31105D" w:rsidRPr="008150D2" w:rsidRDefault="0031105D" w:rsidP="0031105D">
            <w:pPr>
              <w:jc w:val="center"/>
            </w:pPr>
            <w:r>
              <w:t>Berniukai</w:t>
            </w:r>
          </w:p>
        </w:tc>
        <w:tc>
          <w:tcPr>
            <w:tcW w:w="0" w:type="auto"/>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31105D" w:rsidRPr="008150D2" w:rsidRDefault="0031105D" w:rsidP="006C7807">
            <w:pPr>
              <w:jc w:val="center"/>
            </w:pPr>
            <w:r>
              <w:t>Mergaitės</w:t>
            </w:r>
          </w:p>
        </w:tc>
        <w:tc>
          <w:tcPr>
            <w:tcW w:w="0" w:type="auto"/>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31105D" w:rsidRPr="008150D2" w:rsidRDefault="0031105D" w:rsidP="006C7807">
            <w:pPr>
              <w:jc w:val="center"/>
            </w:pPr>
            <w:r>
              <w:t>Berniukai</w:t>
            </w:r>
          </w:p>
        </w:tc>
        <w:tc>
          <w:tcPr>
            <w:tcW w:w="0" w:type="auto"/>
            <w:vMerge w:val="restart"/>
            <w:tcBorders>
              <w:top w:val="nil"/>
              <w:left w:val="single" w:sz="4" w:space="0" w:color="auto"/>
              <w:bottom w:val="single" w:sz="4" w:space="0" w:color="auto"/>
              <w:right w:val="single" w:sz="4" w:space="0" w:color="auto"/>
            </w:tcBorders>
            <w:shd w:val="clear" w:color="auto" w:fill="auto"/>
            <w:textDirection w:val="btLr"/>
            <w:vAlign w:val="center"/>
          </w:tcPr>
          <w:p w:rsidR="0031105D" w:rsidRPr="008150D2" w:rsidRDefault="0031105D" w:rsidP="006C7807">
            <w:pPr>
              <w:jc w:val="center"/>
            </w:pPr>
            <w:r>
              <w:t>Mergaitės</w:t>
            </w:r>
          </w:p>
        </w:tc>
        <w:tc>
          <w:tcPr>
            <w:tcW w:w="0" w:type="auto"/>
            <w:vMerge w:val="restart"/>
            <w:tcBorders>
              <w:top w:val="nil"/>
              <w:left w:val="single" w:sz="4" w:space="0" w:color="auto"/>
              <w:bottom w:val="single" w:sz="4" w:space="0" w:color="auto"/>
              <w:right w:val="single" w:sz="4" w:space="0" w:color="auto"/>
            </w:tcBorders>
            <w:shd w:val="clear" w:color="auto" w:fill="auto"/>
            <w:textDirection w:val="btLr"/>
            <w:vAlign w:val="center"/>
          </w:tcPr>
          <w:p w:rsidR="0031105D" w:rsidRPr="008150D2" w:rsidRDefault="0031105D" w:rsidP="006C7807">
            <w:pPr>
              <w:jc w:val="center"/>
            </w:pPr>
            <w:r>
              <w:t>Berniukai</w:t>
            </w:r>
          </w:p>
        </w:tc>
        <w:tc>
          <w:tcPr>
            <w:tcW w:w="0" w:type="auto"/>
            <w:vMerge w:val="restart"/>
            <w:tcBorders>
              <w:top w:val="nil"/>
              <w:left w:val="single" w:sz="4" w:space="0" w:color="auto"/>
              <w:bottom w:val="single" w:sz="4" w:space="0" w:color="auto"/>
              <w:right w:val="single" w:sz="4" w:space="0" w:color="auto"/>
            </w:tcBorders>
            <w:shd w:val="clear" w:color="auto" w:fill="auto"/>
            <w:textDirection w:val="btLr"/>
            <w:vAlign w:val="center"/>
          </w:tcPr>
          <w:p w:rsidR="0031105D" w:rsidRPr="008150D2" w:rsidRDefault="0031105D" w:rsidP="006C7807">
            <w:pPr>
              <w:jc w:val="center"/>
            </w:pPr>
            <w:r>
              <w:t>Mergaitės</w:t>
            </w:r>
          </w:p>
        </w:tc>
        <w:tc>
          <w:tcPr>
            <w:tcW w:w="0" w:type="auto"/>
            <w:vMerge w:val="restart"/>
            <w:tcBorders>
              <w:top w:val="nil"/>
              <w:left w:val="single" w:sz="4" w:space="0" w:color="auto"/>
              <w:bottom w:val="single" w:sz="4" w:space="0" w:color="auto"/>
              <w:right w:val="single" w:sz="4" w:space="0" w:color="auto"/>
            </w:tcBorders>
            <w:shd w:val="clear" w:color="auto" w:fill="auto"/>
            <w:textDirection w:val="btLr"/>
            <w:vAlign w:val="center"/>
          </w:tcPr>
          <w:p w:rsidR="0031105D" w:rsidRPr="008150D2" w:rsidRDefault="0031105D" w:rsidP="006C7807">
            <w:pPr>
              <w:jc w:val="center"/>
            </w:pPr>
            <w:r>
              <w:t>Berniukai</w:t>
            </w:r>
          </w:p>
        </w:tc>
        <w:tc>
          <w:tcPr>
            <w:tcW w:w="0" w:type="auto"/>
            <w:vMerge w:val="restart"/>
            <w:tcBorders>
              <w:top w:val="nil"/>
              <w:left w:val="single" w:sz="4" w:space="0" w:color="auto"/>
              <w:bottom w:val="single" w:sz="4" w:space="0" w:color="auto"/>
              <w:right w:val="single" w:sz="4" w:space="0" w:color="auto"/>
            </w:tcBorders>
            <w:shd w:val="clear" w:color="auto" w:fill="auto"/>
            <w:textDirection w:val="btLr"/>
            <w:vAlign w:val="center"/>
          </w:tcPr>
          <w:p w:rsidR="0031105D" w:rsidRPr="008150D2" w:rsidRDefault="0031105D" w:rsidP="006C7807">
            <w:pPr>
              <w:jc w:val="center"/>
            </w:pPr>
            <w:r>
              <w:t>Mergaitės</w:t>
            </w:r>
          </w:p>
        </w:tc>
        <w:tc>
          <w:tcPr>
            <w:tcW w:w="0" w:type="auto"/>
            <w:vMerge w:val="restart"/>
            <w:tcBorders>
              <w:top w:val="nil"/>
              <w:left w:val="single" w:sz="4" w:space="0" w:color="auto"/>
              <w:bottom w:val="single" w:sz="4" w:space="0" w:color="auto"/>
              <w:right w:val="single" w:sz="4" w:space="0" w:color="auto"/>
            </w:tcBorders>
            <w:shd w:val="clear" w:color="auto" w:fill="auto"/>
            <w:textDirection w:val="btLr"/>
            <w:vAlign w:val="center"/>
          </w:tcPr>
          <w:p w:rsidR="0031105D" w:rsidRPr="008150D2" w:rsidRDefault="0031105D" w:rsidP="006C7807">
            <w:pPr>
              <w:jc w:val="center"/>
            </w:pPr>
            <w:r>
              <w:t>Berniukai</w:t>
            </w:r>
          </w:p>
        </w:tc>
        <w:tc>
          <w:tcPr>
            <w:tcW w:w="0" w:type="auto"/>
            <w:vMerge w:val="restart"/>
            <w:tcBorders>
              <w:top w:val="nil"/>
              <w:left w:val="single" w:sz="4" w:space="0" w:color="auto"/>
              <w:bottom w:val="single" w:sz="4" w:space="0" w:color="auto"/>
              <w:right w:val="single" w:sz="4" w:space="0" w:color="auto"/>
            </w:tcBorders>
            <w:shd w:val="clear" w:color="auto" w:fill="auto"/>
            <w:textDirection w:val="btLr"/>
            <w:vAlign w:val="center"/>
          </w:tcPr>
          <w:p w:rsidR="0031105D" w:rsidRPr="008150D2" w:rsidRDefault="0031105D" w:rsidP="006C7807">
            <w:pPr>
              <w:jc w:val="center"/>
            </w:pPr>
            <w:r>
              <w:t>Mergaitės</w:t>
            </w:r>
          </w:p>
        </w:tc>
        <w:tc>
          <w:tcPr>
            <w:tcW w:w="0" w:type="auto"/>
            <w:vMerge w:val="restart"/>
            <w:tcBorders>
              <w:top w:val="nil"/>
              <w:left w:val="single" w:sz="4" w:space="0" w:color="auto"/>
              <w:bottom w:val="single" w:sz="4" w:space="0" w:color="auto"/>
              <w:right w:val="single" w:sz="4" w:space="0" w:color="auto"/>
            </w:tcBorders>
            <w:shd w:val="clear" w:color="auto" w:fill="auto"/>
            <w:textDirection w:val="btLr"/>
            <w:vAlign w:val="center"/>
          </w:tcPr>
          <w:p w:rsidR="0031105D" w:rsidRPr="008150D2" w:rsidRDefault="0031105D" w:rsidP="006C7807">
            <w:pPr>
              <w:jc w:val="center"/>
            </w:pPr>
            <w:r>
              <w:t>Berniukai</w:t>
            </w:r>
          </w:p>
        </w:tc>
        <w:tc>
          <w:tcPr>
            <w:tcW w:w="0" w:type="auto"/>
            <w:vMerge w:val="restart"/>
            <w:tcBorders>
              <w:top w:val="nil"/>
              <w:left w:val="single" w:sz="4" w:space="0" w:color="auto"/>
              <w:bottom w:val="single" w:sz="4" w:space="0" w:color="auto"/>
              <w:right w:val="single" w:sz="4" w:space="0" w:color="auto"/>
            </w:tcBorders>
            <w:shd w:val="clear" w:color="auto" w:fill="auto"/>
            <w:textDirection w:val="btLr"/>
            <w:vAlign w:val="center"/>
          </w:tcPr>
          <w:p w:rsidR="0031105D" w:rsidRPr="008150D2" w:rsidRDefault="0031105D" w:rsidP="006C7807">
            <w:pPr>
              <w:jc w:val="center"/>
            </w:pPr>
            <w:r>
              <w:t>Mergaitės</w:t>
            </w:r>
          </w:p>
        </w:tc>
        <w:tc>
          <w:tcPr>
            <w:tcW w:w="0" w:type="auto"/>
            <w:vMerge w:val="restart"/>
            <w:tcBorders>
              <w:top w:val="nil"/>
              <w:left w:val="single" w:sz="4" w:space="0" w:color="auto"/>
              <w:bottom w:val="single" w:sz="4" w:space="0" w:color="auto"/>
              <w:right w:val="single" w:sz="4" w:space="0" w:color="auto"/>
            </w:tcBorders>
            <w:shd w:val="clear" w:color="auto" w:fill="auto"/>
            <w:textDirection w:val="btLr"/>
            <w:vAlign w:val="center"/>
          </w:tcPr>
          <w:p w:rsidR="0031105D" w:rsidRPr="008150D2" w:rsidRDefault="0031105D" w:rsidP="006C7807">
            <w:pPr>
              <w:jc w:val="center"/>
            </w:pPr>
            <w:r>
              <w:t>Berniukai</w:t>
            </w:r>
          </w:p>
        </w:tc>
      </w:tr>
      <w:tr w:rsidR="0031105D" w:rsidRPr="008150D2" w:rsidTr="0031105D">
        <w:trPr>
          <w:trHeight w:val="690"/>
        </w:trPr>
        <w:tc>
          <w:tcPr>
            <w:tcW w:w="556" w:type="dxa"/>
            <w:vMerge/>
            <w:tcBorders>
              <w:top w:val="single" w:sz="4" w:space="0" w:color="auto"/>
              <w:left w:val="single" w:sz="4" w:space="0" w:color="auto"/>
              <w:bottom w:val="single" w:sz="4" w:space="0" w:color="000000"/>
              <w:right w:val="single" w:sz="4" w:space="0" w:color="auto"/>
            </w:tcBorders>
            <w:vAlign w:val="center"/>
            <w:hideMark/>
          </w:tcPr>
          <w:p w:rsidR="0031105D" w:rsidRPr="008150D2" w:rsidRDefault="0031105D"/>
        </w:tc>
        <w:tc>
          <w:tcPr>
            <w:tcW w:w="1283" w:type="dxa"/>
            <w:vMerge/>
            <w:tcBorders>
              <w:top w:val="single" w:sz="4" w:space="0" w:color="auto"/>
              <w:left w:val="single" w:sz="4" w:space="0" w:color="auto"/>
              <w:bottom w:val="single" w:sz="4" w:space="0" w:color="000000"/>
              <w:right w:val="single" w:sz="4" w:space="0" w:color="auto"/>
            </w:tcBorders>
            <w:vAlign w:val="center"/>
            <w:hideMark/>
          </w:tcPr>
          <w:p w:rsidR="0031105D" w:rsidRPr="008150D2" w:rsidRDefault="0031105D"/>
        </w:tc>
        <w:tc>
          <w:tcPr>
            <w:tcW w:w="0" w:type="auto"/>
            <w:vMerge/>
            <w:tcBorders>
              <w:top w:val="nil"/>
              <w:left w:val="single" w:sz="4" w:space="0" w:color="auto"/>
              <w:bottom w:val="single" w:sz="4" w:space="0" w:color="auto"/>
              <w:right w:val="single" w:sz="4" w:space="0" w:color="auto"/>
            </w:tcBorders>
            <w:vAlign w:val="center"/>
            <w:hideMark/>
          </w:tcPr>
          <w:p w:rsidR="0031105D" w:rsidRPr="008150D2" w:rsidRDefault="0031105D"/>
        </w:tc>
        <w:tc>
          <w:tcPr>
            <w:tcW w:w="0" w:type="auto"/>
            <w:vMerge/>
            <w:tcBorders>
              <w:top w:val="nil"/>
              <w:left w:val="single" w:sz="4" w:space="0" w:color="auto"/>
              <w:bottom w:val="single" w:sz="4" w:space="0" w:color="auto"/>
              <w:right w:val="single" w:sz="4" w:space="0" w:color="auto"/>
            </w:tcBorders>
            <w:vAlign w:val="center"/>
            <w:hideMark/>
          </w:tcPr>
          <w:p w:rsidR="0031105D" w:rsidRPr="008150D2" w:rsidRDefault="0031105D"/>
        </w:tc>
        <w:tc>
          <w:tcPr>
            <w:tcW w:w="0" w:type="auto"/>
            <w:vMerge/>
            <w:tcBorders>
              <w:top w:val="nil"/>
              <w:left w:val="single" w:sz="4" w:space="0" w:color="auto"/>
              <w:bottom w:val="single" w:sz="4" w:space="0" w:color="auto"/>
              <w:right w:val="single" w:sz="4" w:space="0" w:color="auto"/>
            </w:tcBorders>
            <w:vAlign w:val="center"/>
            <w:hideMark/>
          </w:tcPr>
          <w:p w:rsidR="0031105D" w:rsidRPr="008150D2" w:rsidRDefault="0031105D"/>
        </w:tc>
        <w:tc>
          <w:tcPr>
            <w:tcW w:w="0" w:type="auto"/>
            <w:vMerge/>
            <w:tcBorders>
              <w:top w:val="nil"/>
              <w:left w:val="single" w:sz="4" w:space="0" w:color="auto"/>
              <w:bottom w:val="single" w:sz="4" w:space="0" w:color="auto"/>
              <w:right w:val="single" w:sz="4" w:space="0" w:color="auto"/>
            </w:tcBorders>
            <w:vAlign w:val="center"/>
            <w:hideMark/>
          </w:tcPr>
          <w:p w:rsidR="0031105D" w:rsidRPr="008150D2" w:rsidRDefault="0031105D"/>
        </w:tc>
        <w:tc>
          <w:tcPr>
            <w:tcW w:w="0" w:type="auto"/>
            <w:vMerge/>
            <w:tcBorders>
              <w:top w:val="nil"/>
              <w:left w:val="single" w:sz="4" w:space="0" w:color="auto"/>
              <w:bottom w:val="single" w:sz="4" w:space="0" w:color="auto"/>
              <w:right w:val="single" w:sz="4" w:space="0" w:color="auto"/>
            </w:tcBorders>
            <w:vAlign w:val="center"/>
          </w:tcPr>
          <w:p w:rsidR="0031105D" w:rsidRPr="008150D2" w:rsidRDefault="0031105D"/>
        </w:tc>
        <w:tc>
          <w:tcPr>
            <w:tcW w:w="0" w:type="auto"/>
            <w:vMerge/>
            <w:tcBorders>
              <w:top w:val="nil"/>
              <w:left w:val="single" w:sz="4" w:space="0" w:color="auto"/>
              <w:bottom w:val="single" w:sz="4" w:space="0" w:color="auto"/>
              <w:right w:val="single" w:sz="4" w:space="0" w:color="auto"/>
            </w:tcBorders>
            <w:vAlign w:val="center"/>
          </w:tcPr>
          <w:p w:rsidR="0031105D" w:rsidRPr="008150D2" w:rsidRDefault="0031105D"/>
        </w:tc>
        <w:tc>
          <w:tcPr>
            <w:tcW w:w="0" w:type="auto"/>
            <w:vMerge/>
            <w:tcBorders>
              <w:top w:val="nil"/>
              <w:left w:val="single" w:sz="4" w:space="0" w:color="auto"/>
              <w:bottom w:val="single" w:sz="4" w:space="0" w:color="auto"/>
              <w:right w:val="single" w:sz="4" w:space="0" w:color="auto"/>
            </w:tcBorders>
            <w:vAlign w:val="center"/>
          </w:tcPr>
          <w:p w:rsidR="0031105D" w:rsidRPr="008150D2" w:rsidRDefault="0031105D"/>
        </w:tc>
        <w:tc>
          <w:tcPr>
            <w:tcW w:w="0" w:type="auto"/>
            <w:vMerge/>
            <w:tcBorders>
              <w:top w:val="nil"/>
              <w:left w:val="single" w:sz="4" w:space="0" w:color="auto"/>
              <w:bottom w:val="single" w:sz="4" w:space="0" w:color="auto"/>
              <w:right w:val="single" w:sz="4" w:space="0" w:color="auto"/>
            </w:tcBorders>
            <w:vAlign w:val="center"/>
          </w:tcPr>
          <w:p w:rsidR="0031105D" w:rsidRPr="008150D2" w:rsidRDefault="0031105D"/>
        </w:tc>
        <w:tc>
          <w:tcPr>
            <w:tcW w:w="0" w:type="auto"/>
            <w:vMerge/>
            <w:tcBorders>
              <w:top w:val="nil"/>
              <w:left w:val="single" w:sz="4" w:space="0" w:color="auto"/>
              <w:bottom w:val="single" w:sz="4" w:space="0" w:color="auto"/>
              <w:right w:val="single" w:sz="4" w:space="0" w:color="auto"/>
            </w:tcBorders>
            <w:vAlign w:val="center"/>
          </w:tcPr>
          <w:p w:rsidR="0031105D" w:rsidRPr="008150D2" w:rsidRDefault="0031105D"/>
        </w:tc>
        <w:tc>
          <w:tcPr>
            <w:tcW w:w="0" w:type="auto"/>
            <w:vMerge/>
            <w:tcBorders>
              <w:top w:val="nil"/>
              <w:left w:val="single" w:sz="4" w:space="0" w:color="auto"/>
              <w:bottom w:val="single" w:sz="4" w:space="0" w:color="auto"/>
              <w:right w:val="single" w:sz="4" w:space="0" w:color="auto"/>
            </w:tcBorders>
            <w:vAlign w:val="center"/>
          </w:tcPr>
          <w:p w:rsidR="0031105D" w:rsidRPr="008150D2" w:rsidRDefault="0031105D"/>
        </w:tc>
        <w:tc>
          <w:tcPr>
            <w:tcW w:w="0" w:type="auto"/>
            <w:vMerge/>
            <w:tcBorders>
              <w:top w:val="nil"/>
              <w:left w:val="single" w:sz="4" w:space="0" w:color="auto"/>
              <w:bottom w:val="single" w:sz="4" w:space="0" w:color="auto"/>
              <w:right w:val="single" w:sz="4" w:space="0" w:color="auto"/>
            </w:tcBorders>
            <w:vAlign w:val="center"/>
          </w:tcPr>
          <w:p w:rsidR="0031105D" w:rsidRPr="008150D2" w:rsidRDefault="0031105D"/>
        </w:tc>
        <w:tc>
          <w:tcPr>
            <w:tcW w:w="0" w:type="auto"/>
            <w:vMerge/>
            <w:tcBorders>
              <w:top w:val="nil"/>
              <w:left w:val="single" w:sz="4" w:space="0" w:color="auto"/>
              <w:bottom w:val="single" w:sz="4" w:space="0" w:color="auto"/>
              <w:right w:val="single" w:sz="4" w:space="0" w:color="auto"/>
            </w:tcBorders>
            <w:vAlign w:val="center"/>
          </w:tcPr>
          <w:p w:rsidR="0031105D" w:rsidRPr="008150D2" w:rsidRDefault="0031105D"/>
        </w:tc>
        <w:tc>
          <w:tcPr>
            <w:tcW w:w="0" w:type="auto"/>
            <w:vMerge/>
            <w:tcBorders>
              <w:top w:val="nil"/>
              <w:left w:val="single" w:sz="4" w:space="0" w:color="auto"/>
              <w:bottom w:val="single" w:sz="4" w:space="0" w:color="auto"/>
              <w:right w:val="single" w:sz="4" w:space="0" w:color="auto"/>
            </w:tcBorders>
            <w:vAlign w:val="center"/>
          </w:tcPr>
          <w:p w:rsidR="0031105D" w:rsidRPr="008150D2" w:rsidRDefault="0031105D"/>
        </w:tc>
        <w:tc>
          <w:tcPr>
            <w:tcW w:w="0" w:type="auto"/>
            <w:vMerge/>
            <w:tcBorders>
              <w:top w:val="nil"/>
              <w:left w:val="single" w:sz="4" w:space="0" w:color="auto"/>
              <w:bottom w:val="single" w:sz="4" w:space="0" w:color="auto"/>
              <w:right w:val="single" w:sz="4" w:space="0" w:color="auto"/>
            </w:tcBorders>
            <w:vAlign w:val="center"/>
          </w:tcPr>
          <w:p w:rsidR="0031105D" w:rsidRPr="008150D2" w:rsidRDefault="0031105D"/>
        </w:tc>
      </w:tr>
      <w:tr w:rsidR="0031105D" w:rsidRPr="008150D2" w:rsidTr="0031105D">
        <w:trPr>
          <w:trHeight w:val="255"/>
        </w:trPr>
        <w:tc>
          <w:tcPr>
            <w:tcW w:w="556" w:type="dxa"/>
            <w:tcBorders>
              <w:top w:val="nil"/>
              <w:left w:val="single" w:sz="4" w:space="0" w:color="auto"/>
              <w:bottom w:val="single" w:sz="4" w:space="0" w:color="auto"/>
              <w:right w:val="single" w:sz="4" w:space="0" w:color="auto"/>
            </w:tcBorders>
            <w:shd w:val="clear" w:color="auto" w:fill="auto"/>
            <w:hideMark/>
          </w:tcPr>
          <w:p w:rsidR="0031105D" w:rsidRPr="008150D2" w:rsidRDefault="0031105D">
            <w:pPr>
              <w:jc w:val="center"/>
            </w:pPr>
            <w:r w:rsidRPr="008150D2">
              <w:t>1</w:t>
            </w:r>
          </w:p>
        </w:tc>
        <w:tc>
          <w:tcPr>
            <w:tcW w:w="1283" w:type="dxa"/>
            <w:tcBorders>
              <w:top w:val="nil"/>
              <w:left w:val="nil"/>
              <w:bottom w:val="single" w:sz="4" w:space="0" w:color="auto"/>
              <w:right w:val="single" w:sz="4" w:space="0" w:color="auto"/>
            </w:tcBorders>
            <w:shd w:val="clear" w:color="auto" w:fill="auto"/>
            <w:hideMark/>
          </w:tcPr>
          <w:p w:rsidR="0031105D" w:rsidRPr="008150D2" w:rsidRDefault="0031105D">
            <w:pPr>
              <w:jc w:val="both"/>
            </w:pPr>
            <w:r w:rsidRPr="008150D2">
              <w:t>Aerobika</w:t>
            </w:r>
          </w:p>
        </w:tc>
        <w:tc>
          <w:tcPr>
            <w:tcW w:w="0" w:type="auto"/>
            <w:tcBorders>
              <w:top w:val="nil"/>
              <w:left w:val="nil"/>
              <w:bottom w:val="single" w:sz="4" w:space="0" w:color="auto"/>
              <w:right w:val="single" w:sz="4" w:space="0" w:color="auto"/>
            </w:tcBorders>
            <w:shd w:val="clear" w:color="auto" w:fill="auto"/>
            <w:hideMark/>
          </w:tcPr>
          <w:p w:rsidR="0031105D" w:rsidRPr="008150D2" w:rsidRDefault="0031105D">
            <w:pPr>
              <w:jc w:val="center"/>
            </w:pPr>
            <w:r w:rsidRPr="008150D2">
              <w:t>38</w:t>
            </w:r>
          </w:p>
        </w:tc>
        <w:tc>
          <w:tcPr>
            <w:tcW w:w="0" w:type="auto"/>
            <w:tcBorders>
              <w:top w:val="nil"/>
              <w:left w:val="nil"/>
              <w:bottom w:val="single" w:sz="4" w:space="0" w:color="auto"/>
              <w:right w:val="single" w:sz="4" w:space="0" w:color="auto"/>
            </w:tcBorders>
            <w:shd w:val="clear" w:color="auto" w:fill="auto"/>
            <w:hideMark/>
          </w:tcPr>
          <w:p w:rsidR="0031105D" w:rsidRPr="008150D2" w:rsidRDefault="0031105D">
            <w:pPr>
              <w:jc w:val="center"/>
            </w:pPr>
            <w:r w:rsidRPr="008150D2">
              <w:t> </w:t>
            </w:r>
          </w:p>
        </w:tc>
        <w:tc>
          <w:tcPr>
            <w:tcW w:w="0" w:type="auto"/>
            <w:tcBorders>
              <w:top w:val="nil"/>
              <w:left w:val="nil"/>
              <w:bottom w:val="single" w:sz="4" w:space="0" w:color="auto"/>
              <w:right w:val="single" w:sz="4" w:space="0" w:color="auto"/>
            </w:tcBorders>
            <w:shd w:val="clear" w:color="auto" w:fill="auto"/>
            <w:vAlign w:val="center"/>
            <w:hideMark/>
          </w:tcPr>
          <w:p w:rsidR="0031105D" w:rsidRPr="008150D2" w:rsidRDefault="0031105D">
            <w:pPr>
              <w:jc w:val="center"/>
            </w:pPr>
            <w:r w:rsidRPr="008150D2">
              <w:t>64</w:t>
            </w:r>
          </w:p>
        </w:tc>
        <w:tc>
          <w:tcPr>
            <w:tcW w:w="0" w:type="auto"/>
            <w:tcBorders>
              <w:top w:val="nil"/>
              <w:left w:val="nil"/>
              <w:bottom w:val="single" w:sz="4" w:space="0" w:color="auto"/>
              <w:right w:val="single" w:sz="4" w:space="0" w:color="auto"/>
            </w:tcBorders>
            <w:shd w:val="clear" w:color="auto" w:fill="auto"/>
            <w:vAlign w:val="center"/>
            <w:hideMark/>
          </w:tcPr>
          <w:p w:rsidR="0031105D" w:rsidRPr="008150D2" w:rsidRDefault="0031105D">
            <w:pPr>
              <w:jc w:val="center"/>
            </w:pPr>
            <w:r w:rsidRPr="008150D2">
              <w:t> </w:t>
            </w:r>
          </w:p>
        </w:tc>
        <w:tc>
          <w:tcPr>
            <w:tcW w:w="0" w:type="auto"/>
            <w:tcBorders>
              <w:top w:val="nil"/>
              <w:left w:val="nil"/>
              <w:bottom w:val="single" w:sz="4" w:space="0" w:color="auto"/>
              <w:right w:val="single" w:sz="4" w:space="0" w:color="auto"/>
            </w:tcBorders>
            <w:shd w:val="clear" w:color="auto" w:fill="auto"/>
            <w:hideMark/>
          </w:tcPr>
          <w:p w:rsidR="0031105D" w:rsidRPr="008150D2" w:rsidRDefault="0031105D">
            <w:pPr>
              <w:jc w:val="center"/>
            </w:pPr>
            <w:r w:rsidRPr="008150D2">
              <w:t>69</w:t>
            </w:r>
          </w:p>
        </w:tc>
        <w:tc>
          <w:tcPr>
            <w:tcW w:w="0" w:type="auto"/>
            <w:tcBorders>
              <w:top w:val="nil"/>
              <w:left w:val="nil"/>
              <w:bottom w:val="single" w:sz="4" w:space="0" w:color="auto"/>
              <w:right w:val="single" w:sz="4" w:space="0" w:color="auto"/>
            </w:tcBorders>
            <w:shd w:val="clear" w:color="auto" w:fill="auto"/>
            <w:hideMark/>
          </w:tcPr>
          <w:p w:rsidR="0031105D" w:rsidRPr="008150D2" w:rsidRDefault="0031105D">
            <w:pPr>
              <w:jc w:val="center"/>
            </w:pPr>
            <w:r w:rsidRPr="008150D2">
              <w:t> </w:t>
            </w:r>
          </w:p>
        </w:tc>
        <w:tc>
          <w:tcPr>
            <w:tcW w:w="0" w:type="auto"/>
            <w:tcBorders>
              <w:top w:val="nil"/>
              <w:left w:val="nil"/>
              <w:bottom w:val="single" w:sz="4" w:space="0" w:color="auto"/>
              <w:right w:val="single" w:sz="4" w:space="0" w:color="auto"/>
            </w:tcBorders>
            <w:shd w:val="clear" w:color="auto" w:fill="auto"/>
            <w:hideMark/>
          </w:tcPr>
          <w:p w:rsidR="0031105D" w:rsidRPr="008150D2" w:rsidRDefault="0031105D">
            <w:pPr>
              <w:jc w:val="center"/>
            </w:pPr>
            <w:r w:rsidRPr="008150D2">
              <w:t>75</w:t>
            </w:r>
          </w:p>
        </w:tc>
        <w:tc>
          <w:tcPr>
            <w:tcW w:w="0" w:type="auto"/>
            <w:tcBorders>
              <w:top w:val="nil"/>
              <w:left w:val="nil"/>
              <w:bottom w:val="single" w:sz="4" w:space="0" w:color="auto"/>
              <w:right w:val="single" w:sz="4" w:space="0" w:color="auto"/>
            </w:tcBorders>
            <w:shd w:val="clear" w:color="auto" w:fill="auto"/>
            <w:hideMark/>
          </w:tcPr>
          <w:p w:rsidR="0031105D" w:rsidRPr="008150D2" w:rsidRDefault="0031105D">
            <w:pPr>
              <w:jc w:val="center"/>
            </w:pPr>
            <w:r w:rsidRPr="008150D2">
              <w:t> </w:t>
            </w:r>
          </w:p>
        </w:tc>
        <w:tc>
          <w:tcPr>
            <w:tcW w:w="0" w:type="auto"/>
            <w:tcBorders>
              <w:top w:val="nil"/>
              <w:left w:val="nil"/>
              <w:bottom w:val="single" w:sz="4" w:space="0" w:color="auto"/>
              <w:right w:val="single" w:sz="4" w:space="0" w:color="auto"/>
            </w:tcBorders>
            <w:shd w:val="clear" w:color="auto" w:fill="auto"/>
            <w:noWrap/>
            <w:vAlign w:val="center"/>
            <w:hideMark/>
          </w:tcPr>
          <w:p w:rsidR="0031105D" w:rsidRPr="008150D2" w:rsidRDefault="0031105D">
            <w:pPr>
              <w:jc w:val="center"/>
            </w:pPr>
            <w:r w:rsidRPr="008150D2">
              <w:t>74</w:t>
            </w:r>
          </w:p>
        </w:tc>
        <w:tc>
          <w:tcPr>
            <w:tcW w:w="0" w:type="auto"/>
            <w:tcBorders>
              <w:top w:val="nil"/>
              <w:left w:val="nil"/>
              <w:bottom w:val="single" w:sz="4" w:space="0" w:color="auto"/>
              <w:right w:val="single" w:sz="4" w:space="0" w:color="auto"/>
            </w:tcBorders>
            <w:shd w:val="clear" w:color="auto" w:fill="auto"/>
            <w:noWrap/>
            <w:vAlign w:val="center"/>
            <w:hideMark/>
          </w:tcPr>
          <w:p w:rsidR="0031105D" w:rsidRPr="008150D2" w:rsidRDefault="0031105D">
            <w:pPr>
              <w:jc w:val="center"/>
            </w:pPr>
            <w:r w:rsidRPr="008150D2">
              <w:t> </w:t>
            </w:r>
          </w:p>
        </w:tc>
        <w:tc>
          <w:tcPr>
            <w:tcW w:w="0" w:type="auto"/>
            <w:tcBorders>
              <w:top w:val="nil"/>
              <w:left w:val="nil"/>
              <w:bottom w:val="single" w:sz="4" w:space="0" w:color="auto"/>
              <w:right w:val="single" w:sz="4" w:space="0" w:color="auto"/>
            </w:tcBorders>
            <w:shd w:val="clear" w:color="auto" w:fill="auto"/>
            <w:noWrap/>
            <w:vAlign w:val="center"/>
            <w:hideMark/>
          </w:tcPr>
          <w:p w:rsidR="0031105D" w:rsidRPr="008150D2" w:rsidRDefault="0031105D">
            <w:pPr>
              <w:jc w:val="center"/>
            </w:pPr>
            <w:r w:rsidRPr="008150D2">
              <w:t>109</w:t>
            </w:r>
          </w:p>
        </w:tc>
        <w:tc>
          <w:tcPr>
            <w:tcW w:w="0" w:type="auto"/>
            <w:tcBorders>
              <w:top w:val="nil"/>
              <w:left w:val="nil"/>
              <w:bottom w:val="single" w:sz="4" w:space="0" w:color="auto"/>
              <w:right w:val="single" w:sz="4" w:space="0" w:color="auto"/>
            </w:tcBorders>
            <w:shd w:val="clear" w:color="auto" w:fill="auto"/>
            <w:noWrap/>
            <w:vAlign w:val="center"/>
            <w:hideMark/>
          </w:tcPr>
          <w:p w:rsidR="0031105D" w:rsidRPr="008150D2" w:rsidRDefault="0031105D">
            <w:pPr>
              <w:jc w:val="center"/>
            </w:pPr>
            <w:r w:rsidRPr="008150D2">
              <w:t> </w:t>
            </w:r>
          </w:p>
        </w:tc>
        <w:tc>
          <w:tcPr>
            <w:tcW w:w="0" w:type="auto"/>
            <w:tcBorders>
              <w:top w:val="nil"/>
              <w:left w:val="nil"/>
              <w:bottom w:val="single" w:sz="4" w:space="0" w:color="auto"/>
              <w:right w:val="single" w:sz="4" w:space="0" w:color="auto"/>
            </w:tcBorders>
            <w:shd w:val="clear" w:color="auto" w:fill="auto"/>
            <w:noWrap/>
            <w:vAlign w:val="center"/>
            <w:hideMark/>
          </w:tcPr>
          <w:p w:rsidR="0031105D" w:rsidRPr="008150D2" w:rsidRDefault="0031105D">
            <w:pPr>
              <w:jc w:val="center"/>
            </w:pPr>
            <w:r w:rsidRPr="008150D2">
              <w:t>104</w:t>
            </w:r>
          </w:p>
        </w:tc>
        <w:tc>
          <w:tcPr>
            <w:tcW w:w="0" w:type="auto"/>
            <w:tcBorders>
              <w:top w:val="nil"/>
              <w:left w:val="nil"/>
              <w:bottom w:val="single" w:sz="4" w:space="0" w:color="auto"/>
              <w:right w:val="single" w:sz="4" w:space="0" w:color="auto"/>
            </w:tcBorders>
            <w:shd w:val="clear" w:color="auto" w:fill="auto"/>
            <w:noWrap/>
            <w:vAlign w:val="center"/>
            <w:hideMark/>
          </w:tcPr>
          <w:p w:rsidR="0031105D" w:rsidRPr="008150D2" w:rsidRDefault="0031105D">
            <w:pPr>
              <w:jc w:val="center"/>
            </w:pPr>
            <w:r w:rsidRPr="008150D2">
              <w:t> </w:t>
            </w:r>
          </w:p>
        </w:tc>
      </w:tr>
      <w:tr w:rsidR="0031105D" w:rsidRPr="008150D2" w:rsidTr="0031105D">
        <w:trPr>
          <w:trHeight w:val="255"/>
        </w:trPr>
        <w:tc>
          <w:tcPr>
            <w:tcW w:w="556" w:type="dxa"/>
            <w:tcBorders>
              <w:top w:val="nil"/>
              <w:left w:val="single" w:sz="4" w:space="0" w:color="auto"/>
              <w:bottom w:val="single" w:sz="4" w:space="0" w:color="auto"/>
              <w:right w:val="single" w:sz="4" w:space="0" w:color="auto"/>
            </w:tcBorders>
            <w:shd w:val="clear" w:color="auto" w:fill="auto"/>
            <w:hideMark/>
          </w:tcPr>
          <w:p w:rsidR="0031105D" w:rsidRPr="008150D2" w:rsidRDefault="0031105D">
            <w:pPr>
              <w:jc w:val="center"/>
            </w:pPr>
            <w:r w:rsidRPr="008150D2">
              <w:t>2</w:t>
            </w:r>
          </w:p>
        </w:tc>
        <w:tc>
          <w:tcPr>
            <w:tcW w:w="1283" w:type="dxa"/>
            <w:tcBorders>
              <w:top w:val="nil"/>
              <w:left w:val="nil"/>
              <w:bottom w:val="single" w:sz="4" w:space="0" w:color="auto"/>
              <w:right w:val="single" w:sz="4" w:space="0" w:color="auto"/>
            </w:tcBorders>
            <w:shd w:val="clear" w:color="auto" w:fill="auto"/>
            <w:hideMark/>
          </w:tcPr>
          <w:p w:rsidR="0031105D" w:rsidRPr="008150D2" w:rsidRDefault="0031105D">
            <w:pPr>
              <w:jc w:val="both"/>
            </w:pPr>
            <w:r w:rsidRPr="008150D2">
              <w:t>Boksas</w:t>
            </w:r>
          </w:p>
        </w:tc>
        <w:tc>
          <w:tcPr>
            <w:tcW w:w="0" w:type="auto"/>
            <w:tcBorders>
              <w:top w:val="nil"/>
              <w:left w:val="nil"/>
              <w:bottom w:val="single" w:sz="4" w:space="0" w:color="auto"/>
              <w:right w:val="single" w:sz="4" w:space="0" w:color="auto"/>
            </w:tcBorders>
            <w:shd w:val="clear" w:color="auto" w:fill="auto"/>
            <w:hideMark/>
          </w:tcPr>
          <w:p w:rsidR="0031105D" w:rsidRPr="008150D2" w:rsidRDefault="0031105D">
            <w:pPr>
              <w:jc w:val="center"/>
            </w:pPr>
            <w:r w:rsidRPr="008150D2">
              <w:t> </w:t>
            </w:r>
          </w:p>
        </w:tc>
        <w:tc>
          <w:tcPr>
            <w:tcW w:w="0" w:type="auto"/>
            <w:tcBorders>
              <w:top w:val="nil"/>
              <w:left w:val="nil"/>
              <w:bottom w:val="single" w:sz="4" w:space="0" w:color="auto"/>
              <w:right w:val="single" w:sz="4" w:space="0" w:color="auto"/>
            </w:tcBorders>
            <w:shd w:val="clear" w:color="auto" w:fill="auto"/>
            <w:hideMark/>
          </w:tcPr>
          <w:p w:rsidR="0031105D" w:rsidRPr="008150D2" w:rsidRDefault="0031105D">
            <w:pPr>
              <w:jc w:val="center"/>
            </w:pPr>
            <w:r w:rsidRPr="008150D2">
              <w:t>5</w:t>
            </w:r>
          </w:p>
        </w:tc>
        <w:tc>
          <w:tcPr>
            <w:tcW w:w="0" w:type="auto"/>
            <w:tcBorders>
              <w:top w:val="nil"/>
              <w:left w:val="nil"/>
              <w:bottom w:val="single" w:sz="4" w:space="0" w:color="auto"/>
              <w:right w:val="single" w:sz="4" w:space="0" w:color="auto"/>
            </w:tcBorders>
            <w:shd w:val="clear" w:color="auto" w:fill="auto"/>
            <w:vAlign w:val="center"/>
            <w:hideMark/>
          </w:tcPr>
          <w:p w:rsidR="0031105D" w:rsidRPr="008150D2" w:rsidRDefault="0031105D">
            <w:pPr>
              <w:jc w:val="center"/>
            </w:pPr>
            <w:r w:rsidRPr="008150D2">
              <w:t> </w:t>
            </w:r>
          </w:p>
        </w:tc>
        <w:tc>
          <w:tcPr>
            <w:tcW w:w="0" w:type="auto"/>
            <w:tcBorders>
              <w:top w:val="nil"/>
              <w:left w:val="nil"/>
              <w:bottom w:val="single" w:sz="4" w:space="0" w:color="auto"/>
              <w:right w:val="single" w:sz="4" w:space="0" w:color="auto"/>
            </w:tcBorders>
            <w:shd w:val="clear" w:color="auto" w:fill="auto"/>
            <w:vAlign w:val="center"/>
            <w:hideMark/>
          </w:tcPr>
          <w:p w:rsidR="0031105D" w:rsidRPr="008150D2" w:rsidRDefault="0031105D">
            <w:pPr>
              <w:jc w:val="center"/>
            </w:pPr>
            <w:r w:rsidRPr="008150D2">
              <w:t>27</w:t>
            </w:r>
          </w:p>
        </w:tc>
        <w:tc>
          <w:tcPr>
            <w:tcW w:w="0" w:type="auto"/>
            <w:tcBorders>
              <w:top w:val="nil"/>
              <w:left w:val="nil"/>
              <w:bottom w:val="single" w:sz="4" w:space="0" w:color="auto"/>
              <w:right w:val="single" w:sz="4" w:space="0" w:color="auto"/>
            </w:tcBorders>
            <w:shd w:val="clear" w:color="auto" w:fill="auto"/>
            <w:hideMark/>
          </w:tcPr>
          <w:p w:rsidR="0031105D" w:rsidRPr="008150D2" w:rsidRDefault="0031105D">
            <w:pPr>
              <w:jc w:val="center"/>
            </w:pPr>
            <w:r w:rsidRPr="008150D2">
              <w:t> </w:t>
            </w:r>
          </w:p>
        </w:tc>
        <w:tc>
          <w:tcPr>
            <w:tcW w:w="0" w:type="auto"/>
            <w:tcBorders>
              <w:top w:val="nil"/>
              <w:left w:val="nil"/>
              <w:bottom w:val="single" w:sz="4" w:space="0" w:color="auto"/>
              <w:right w:val="single" w:sz="4" w:space="0" w:color="auto"/>
            </w:tcBorders>
            <w:shd w:val="clear" w:color="auto" w:fill="auto"/>
            <w:hideMark/>
          </w:tcPr>
          <w:p w:rsidR="0031105D" w:rsidRPr="008150D2" w:rsidRDefault="0031105D">
            <w:pPr>
              <w:jc w:val="center"/>
            </w:pPr>
            <w:r w:rsidRPr="008150D2">
              <w:t>42</w:t>
            </w:r>
          </w:p>
        </w:tc>
        <w:tc>
          <w:tcPr>
            <w:tcW w:w="0" w:type="auto"/>
            <w:tcBorders>
              <w:top w:val="nil"/>
              <w:left w:val="nil"/>
              <w:bottom w:val="single" w:sz="4" w:space="0" w:color="auto"/>
              <w:right w:val="single" w:sz="4" w:space="0" w:color="auto"/>
            </w:tcBorders>
            <w:shd w:val="clear" w:color="auto" w:fill="auto"/>
            <w:hideMark/>
          </w:tcPr>
          <w:p w:rsidR="0031105D" w:rsidRPr="008150D2" w:rsidRDefault="0031105D">
            <w:pPr>
              <w:jc w:val="center"/>
            </w:pPr>
            <w:r w:rsidRPr="008150D2">
              <w:t> </w:t>
            </w:r>
          </w:p>
        </w:tc>
        <w:tc>
          <w:tcPr>
            <w:tcW w:w="0" w:type="auto"/>
            <w:tcBorders>
              <w:top w:val="nil"/>
              <w:left w:val="nil"/>
              <w:bottom w:val="single" w:sz="4" w:space="0" w:color="auto"/>
              <w:right w:val="single" w:sz="4" w:space="0" w:color="auto"/>
            </w:tcBorders>
            <w:shd w:val="clear" w:color="auto" w:fill="auto"/>
            <w:hideMark/>
          </w:tcPr>
          <w:p w:rsidR="0031105D" w:rsidRPr="008150D2" w:rsidRDefault="0031105D">
            <w:pPr>
              <w:jc w:val="center"/>
            </w:pPr>
            <w:r w:rsidRPr="008150D2">
              <w:t>45</w:t>
            </w:r>
          </w:p>
        </w:tc>
        <w:tc>
          <w:tcPr>
            <w:tcW w:w="0" w:type="auto"/>
            <w:tcBorders>
              <w:top w:val="nil"/>
              <w:left w:val="nil"/>
              <w:bottom w:val="single" w:sz="4" w:space="0" w:color="auto"/>
              <w:right w:val="single" w:sz="4" w:space="0" w:color="auto"/>
            </w:tcBorders>
            <w:shd w:val="clear" w:color="auto" w:fill="auto"/>
            <w:noWrap/>
            <w:vAlign w:val="center"/>
            <w:hideMark/>
          </w:tcPr>
          <w:p w:rsidR="0031105D" w:rsidRPr="008150D2" w:rsidRDefault="0031105D">
            <w:pPr>
              <w:jc w:val="center"/>
            </w:pPr>
            <w:r w:rsidRPr="008150D2">
              <w:t> </w:t>
            </w:r>
          </w:p>
        </w:tc>
        <w:tc>
          <w:tcPr>
            <w:tcW w:w="0" w:type="auto"/>
            <w:tcBorders>
              <w:top w:val="nil"/>
              <w:left w:val="nil"/>
              <w:bottom w:val="single" w:sz="4" w:space="0" w:color="auto"/>
              <w:right w:val="single" w:sz="4" w:space="0" w:color="auto"/>
            </w:tcBorders>
            <w:shd w:val="clear" w:color="auto" w:fill="auto"/>
            <w:noWrap/>
            <w:vAlign w:val="center"/>
            <w:hideMark/>
          </w:tcPr>
          <w:p w:rsidR="0031105D" w:rsidRPr="008150D2" w:rsidRDefault="0031105D">
            <w:pPr>
              <w:jc w:val="center"/>
            </w:pPr>
            <w:r w:rsidRPr="008150D2">
              <w:t>45</w:t>
            </w:r>
          </w:p>
        </w:tc>
        <w:tc>
          <w:tcPr>
            <w:tcW w:w="0" w:type="auto"/>
            <w:tcBorders>
              <w:top w:val="nil"/>
              <w:left w:val="nil"/>
              <w:bottom w:val="single" w:sz="4" w:space="0" w:color="auto"/>
              <w:right w:val="single" w:sz="4" w:space="0" w:color="auto"/>
            </w:tcBorders>
            <w:shd w:val="clear" w:color="auto" w:fill="auto"/>
            <w:noWrap/>
            <w:vAlign w:val="center"/>
            <w:hideMark/>
          </w:tcPr>
          <w:p w:rsidR="0031105D" w:rsidRPr="008150D2" w:rsidRDefault="0031105D">
            <w:pPr>
              <w:jc w:val="center"/>
            </w:pPr>
            <w:r w:rsidRPr="008150D2">
              <w:t> </w:t>
            </w:r>
          </w:p>
        </w:tc>
        <w:tc>
          <w:tcPr>
            <w:tcW w:w="0" w:type="auto"/>
            <w:tcBorders>
              <w:top w:val="nil"/>
              <w:left w:val="nil"/>
              <w:bottom w:val="single" w:sz="4" w:space="0" w:color="auto"/>
              <w:right w:val="single" w:sz="4" w:space="0" w:color="auto"/>
            </w:tcBorders>
            <w:shd w:val="clear" w:color="auto" w:fill="auto"/>
            <w:noWrap/>
            <w:vAlign w:val="center"/>
            <w:hideMark/>
          </w:tcPr>
          <w:p w:rsidR="0031105D" w:rsidRPr="008150D2" w:rsidRDefault="0031105D">
            <w:pPr>
              <w:jc w:val="center"/>
            </w:pPr>
            <w:r w:rsidRPr="008150D2">
              <w:t>67</w:t>
            </w:r>
          </w:p>
        </w:tc>
        <w:tc>
          <w:tcPr>
            <w:tcW w:w="0" w:type="auto"/>
            <w:tcBorders>
              <w:top w:val="nil"/>
              <w:left w:val="nil"/>
              <w:bottom w:val="single" w:sz="4" w:space="0" w:color="auto"/>
              <w:right w:val="single" w:sz="4" w:space="0" w:color="auto"/>
            </w:tcBorders>
            <w:shd w:val="clear" w:color="auto" w:fill="auto"/>
            <w:noWrap/>
            <w:vAlign w:val="center"/>
            <w:hideMark/>
          </w:tcPr>
          <w:p w:rsidR="0031105D" w:rsidRPr="008150D2" w:rsidRDefault="0031105D">
            <w:pPr>
              <w:jc w:val="center"/>
            </w:pPr>
            <w:r w:rsidRPr="008150D2">
              <w:t> </w:t>
            </w:r>
          </w:p>
        </w:tc>
        <w:tc>
          <w:tcPr>
            <w:tcW w:w="0" w:type="auto"/>
            <w:tcBorders>
              <w:top w:val="nil"/>
              <w:left w:val="nil"/>
              <w:bottom w:val="single" w:sz="4" w:space="0" w:color="auto"/>
              <w:right w:val="single" w:sz="4" w:space="0" w:color="auto"/>
            </w:tcBorders>
            <w:shd w:val="clear" w:color="auto" w:fill="auto"/>
            <w:noWrap/>
            <w:vAlign w:val="center"/>
            <w:hideMark/>
          </w:tcPr>
          <w:p w:rsidR="0031105D" w:rsidRPr="008150D2" w:rsidRDefault="0031105D">
            <w:pPr>
              <w:jc w:val="center"/>
            </w:pPr>
            <w:r w:rsidRPr="008150D2">
              <w:t>60</w:t>
            </w:r>
          </w:p>
        </w:tc>
      </w:tr>
      <w:tr w:rsidR="0031105D" w:rsidRPr="008150D2" w:rsidTr="0031105D">
        <w:trPr>
          <w:trHeight w:val="255"/>
        </w:trPr>
        <w:tc>
          <w:tcPr>
            <w:tcW w:w="556" w:type="dxa"/>
            <w:tcBorders>
              <w:top w:val="nil"/>
              <w:left w:val="single" w:sz="4" w:space="0" w:color="auto"/>
              <w:bottom w:val="single" w:sz="4" w:space="0" w:color="auto"/>
              <w:right w:val="single" w:sz="4" w:space="0" w:color="auto"/>
            </w:tcBorders>
            <w:shd w:val="clear" w:color="auto" w:fill="auto"/>
            <w:hideMark/>
          </w:tcPr>
          <w:p w:rsidR="0031105D" w:rsidRPr="008150D2" w:rsidRDefault="0031105D">
            <w:pPr>
              <w:jc w:val="center"/>
            </w:pPr>
            <w:r w:rsidRPr="008150D2">
              <w:t>3</w:t>
            </w:r>
          </w:p>
        </w:tc>
        <w:tc>
          <w:tcPr>
            <w:tcW w:w="1283" w:type="dxa"/>
            <w:tcBorders>
              <w:top w:val="nil"/>
              <w:left w:val="nil"/>
              <w:bottom w:val="single" w:sz="4" w:space="0" w:color="auto"/>
              <w:right w:val="single" w:sz="4" w:space="0" w:color="auto"/>
            </w:tcBorders>
            <w:shd w:val="clear" w:color="auto" w:fill="auto"/>
            <w:hideMark/>
          </w:tcPr>
          <w:p w:rsidR="0031105D" w:rsidRPr="008150D2" w:rsidRDefault="0031105D">
            <w:pPr>
              <w:jc w:val="both"/>
            </w:pPr>
            <w:r w:rsidRPr="008150D2">
              <w:t>Futbolas</w:t>
            </w:r>
          </w:p>
        </w:tc>
        <w:tc>
          <w:tcPr>
            <w:tcW w:w="0" w:type="auto"/>
            <w:tcBorders>
              <w:top w:val="nil"/>
              <w:left w:val="nil"/>
              <w:bottom w:val="single" w:sz="4" w:space="0" w:color="auto"/>
              <w:right w:val="single" w:sz="4" w:space="0" w:color="auto"/>
            </w:tcBorders>
            <w:shd w:val="clear" w:color="auto" w:fill="auto"/>
            <w:hideMark/>
          </w:tcPr>
          <w:p w:rsidR="0031105D" w:rsidRPr="008150D2" w:rsidRDefault="0031105D">
            <w:pPr>
              <w:jc w:val="center"/>
            </w:pPr>
            <w:r w:rsidRPr="008150D2">
              <w:t> </w:t>
            </w:r>
          </w:p>
        </w:tc>
        <w:tc>
          <w:tcPr>
            <w:tcW w:w="0" w:type="auto"/>
            <w:tcBorders>
              <w:top w:val="nil"/>
              <w:left w:val="nil"/>
              <w:bottom w:val="single" w:sz="4" w:space="0" w:color="auto"/>
              <w:right w:val="single" w:sz="4" w:space="0" w:color="auto"/>
            </w:tcBorders>
            <w:shd w:val="clear" w:color="auto" w:fill="auto"/>
            <w:hideMark/>
          </w:tcPr>
          <w:p w:rsidR="0031105D" w:rsidRPr="008150D2" w:rsidRDefault="0031105D">
            <w:pPr>
              <w:jc w:val="center"/>
            </w:pPr>
            <w:r w:rsidRPr="008150D2">
              <w:t>72</w:t>
            </w:r>
          </w:p>
        </w:tc>
        <w:tc>
          <w:tcPr>
            <w:tcW w:w="0" w:type="auto"/>
            <w:tcBorders>
              <w:top w:val="nil"/>
              <w:left w:val="nil"/>
              <w:bottom w:val="single" w:sz="4" w:space="0" w:color="auto"/>
              <w:right w:val="single" w:sz="4" w:space="0" w:color="auto"/>
            </w:tcBorders>
            <w:shd w:val="clear" w:color="auto" w:fill="auto"/>
            <w:vAlign w:val="center"/>
            <w:hideMark/>
          </w:tcPr>
          <w:p w:rsidR="0031105D" w:rsidRPr="008150D2" w:rsidRDefault="0031105D">
            <w:pPr>
              <w:jc w:val="center"/>
            </w:pPr>
            <w:r w:rsidRPr="008150D2">
              <w:t> </w:t>
            </w:r>
          </w:p>
        </w:tc>
        <w:tc>
          <w:tcPr>
            <w:tcW w:w="0" w:type="auto"/>
            <w:tcBorders>
              <w:top w:val="nil"/>
              <w:left w:val="nil"/>
              <w:bottom w:val="single" w:sz="4" w:space="0" w:color="auto"/>
              <w:right w:val="single" w:sz="4" w:space="0" w:color="auto"/>
            </w:tcBorders>
            <w:shd w:val="clear" w:color="auto" w:fill="auto"/>
            <w:vAlign w:val="center"/>
            <w:hideMark/>
          </w:tcPr>
          <w:p w:rsidR="0031105D" w:rsidRPr="008150D2" w:rsidRDefault="0031105D">
            <w:pPr>
              <w:jc w:val="center"/>
            </w:pPr>
            <w:r w:rsidRPr="008150D2">
              <w:t>104</w:t>
            </w:r>
          </w:p>
        </w:tc>
        <w:tc>
          <w:tcPr>
            <w:tcW w:w="0" w:type="auto"/>
            <w:tcBorders>
              <w:top w:val="nil"/>
              <w:left w:val="nil"/>
              <w:bottom w:val="single" w:sz="4" w:space="0" w:color="auto"/>
              <w:right w:val="single" w:sz="4" w:space="0" w:color="auto"/>
            </w:tcBorders>
            <w:shd w:val="clear" w:color="auto" w:fill="auto"/>
            <w:hideMark/>
          </w:tcPr>
          <w:p w:rsidR="0031105D" w:rsidRPr="008150D2" w:rsidRDefault="0031105D">
            <w:pPr>
              <w:jc w:val="center"/>
            </w:pPr>
            <w:r w:rsidRPr="008150D2">
              <w:t> </w:t>
            </w:r>
          </w:p>
        </w:tc>
        <w:tc>
          <w:tcPr>
            <w:tcW w:w="0" w:type="auto"/>
            <w:tcBorders>
              <w:top w:val="nil"/>
              <w:left w:val="nil"/>
              <w:bottom w:val="single" w:sz="4" w:space="0" w:color="auto"/>
              <w:right w:val="single" w:sz="4" w:space="0" w:color="auto"/>
            </w:tcBorders>
            <w:shd w:val="clear" w:color="auto" w:fill="auto"/>
            <w:hideMark/>
          </w:tcPr>
          <w:p w:rsidR="0031105D" w:rsidRPr="008150D2" w:rsidRDefault="0031105D">
            <w:pPr>
              <w:jc w:val="center"/>
            </w:pPr>
            <w:r w:rsidRPr="008150D2">
              <w:t>113</w:t>
            </w:r>
          </w:p>
        </w:tc>
        <w:tc>
          <w:tcPr>
            <w:tcW w:w="0" w:type="auto"/>
            <w:tcBorders>
              <w:top w:val="nil"/>
              <w:left w:val="nil"/>
              <w:bottom w:val="single" w:sz="4" w:space="0" w:color="auto"/>
              <w:right w:val="single" w:sz="4" w:space="0" w:color="auto"/>
            </w:tcBorders>
            <w:shd w:val="clear" w:color="auto" w:fill="auto"/>
            <w:hideMark/>
          </w:tcPr>
          <w:p w:rsidR="0031105D" w:rsidRPr="008150D2" w:rsidRDefault="0031105D">
            <w:pPr>
              <w:jc w:val="center"/>
            </w:pPr>
            <w:r w:rsidRPr="008150D2">
              <w:t> </w:t>
            </w:r>
          </w:p>
        </w:tc>
        <w:tc>
          <w:tcPr>
            <w:tcW w:w="0" w:type="auto"/>
            <w:tcBorders>
              <w:top w:val="nil"/>
              <w:left w:val="nil"/>
              <w:bottom w:val="single" w:sz="4" w:space="0" w:color="auto"/>
              <w:right w:val="single" w:sz="4" w:space="0" w:color="auto"/>
            </w:tcBorders>
            <w:shd w:val="clear" w:color="auto" w:fill="auto"/>
            <w:hideMark/>
          </w:tcPr>
          <w:p w:rsidR="0031105D" w:rsidRPr="008150D2" w:rsidRDefault="0031105D">
            <w:pPr>
              <w:jc w:val="center"/>
            </w:pPr>
            <w:r w:rsidRPr="008150D2">
              <w:t>112</w:t>
            </w:r>
          </w:p>
        </w:tc>
        <w:tc>
          <w:tcPr>
            <w:tcW w:w="0" w:type="auto"/>
            <w:tcBorders>
              <w:top w:val="nil"/>
              <w:left w:val="nil"/>
              <w:bottom w:val="single" w:sz="4" w:space="0" w:color="auto"/>
              <w:right w:val="single" w:sz="4" w:space="0" w:color="auto"/>
            </w:tcBorders>
            <w:shd w:val="clear" w:color="auto" w:fill="auto"/>
            <w:noWrap/>
            <w:vAlign w:val="center"/>
            <w:hideMark/>
          </w:tcPr>
          <w:p w:rsidR="0031105D" w:rsidRPr="008150D2" w:rsidRDefault="0031105D">
            <w:pPr>
              <w:jc w:val="center"/>
            </w:pPr>
            <w:r w:rsidRPr="008150D2">
              <w:t> </w:t>
            </w:r>
          </w:p>
        </w:tc>
        <w:tc>
          <w:tcPr>
            <w:tcW w:w="0" w:type="auto"/>
            <w:tcBorders>
              <w:top w:val="nil"/>
              <w:left w:val="nil"/>
              <w:bottom w:val="single" w:sz="4" w:space="0" w:color="auto"/>
              <w:right w:val="single" w:sz="4" w:space="0" w:color="auto"/>
            </w:tcBorders>
            <w:shd w:val="clear" w:color="auto" w:fill="auto"/>
            <w:noWrap/>
            <w:vAlign w:val="center"/>
            <w:hideMark/>
          </w:tcPr>
          <w:p w:rsidR="0031105D" w:rsidRPr="008150D2" w:rsidRDefault="0031105D">
            <w:pPr>
              <w:jc w:val="center"/>
            </w:pPr>
            <w:r w:rsidRPr="008150D2">
              <w:t>126</w:t>
            </w:r>
          </w:p>
        </w:tc>
        <w:tc>
          <w:tcPr>
            <w:tcW w:w="0" w:type="auto"/>
            <w:tcBorders>
              <w:top w:val="nil"/>
              <w:left w:val="nil"/>
              <w:bottom w:val="single" w:sz="4" w:space="0" w:color="auto"/>
              <w:right w:val="single" w:sz="4" w:space="0" w:color="auto"/>
            </w:tcBorders>
            <w:shd w:val="clear" w:color="auto" w:fill="auto"/>
            <w:noWrap/>
            <w:vAlign w:val="center"/>
            <w:hideMark/>
          </w:tcPr>
          <w:p w:rsidR="0031105D" w:rsidRPr="008150D2" w:rsidRDefault="0031105D">
            <w:pPr>
              <w:jc w:val="center"/>
            </w:pPr>
            <w:r w:rsidRPr="008150D2">
              <w:t>7</w:t>
            </w:r>
          </w:p>
        </w:tc>
        <w:tc>
          <w:tcPr>
            <w:tcW w:w="0" w:type="auto"/>
            <w:tcBorders>
              <w:top w:val="nil"/>
              <w:left w:val="nil"/>
              <w:bottom w:val="single" w:sz="4" w:space="0" w:color="auto"/>
              <w:right w:val="single" w:sz="4" w:space="0" w:color="auto"/>
            </w:tcBorders>
            <w:shd w:val="clear" w:color="auto" w:fill="auto"/>
            <w:noWrap/>
            <w:vAlign w:val="center"/>
            <w:hideMark/>
          </w:tcPr>
          <w:p w:rsidR="0031105D" w:rsidRPr="008150D2" w:rsidRDefault="0031105D">
            <w:pPr>
              <w:jc w:val="center"/>
            </w:pPr>
            <w:r w:rsidRPr="008150D2">
              <w:t>155</w:t>
            </w:r>
          </w:p>
        </w:tc>
        <w:tc>
          <w:tcPr>
            <w:tcW w:w="0" w:type="auto"/>
            <w:tcBorders>
              <w:top w:val="nil"/>
              <w:left w:val="nil"/>
              <w:bottom w:val="single" w:sz="4" w:space="0" w:color="auto"/>
              <w:right w:val="single" w:sz="4" w:space="0" w:color="auto"/>
            </w:tcBorders>
            <w:shd w:val="clear" w:color="auto" w:fill="auto"/>
            <w:noWrap/>
            <w:vAlign w:val="center"/>
            <w:hideMark/>
          </w:tcPr>
          <w:p w:rsidR="0031105D" w:rsidRPr="008150D2" w:rsidRDefault="0031105D">
            <w:pPr>
              <w:jc w:val="center"/>
            </w:pPr>
            <w:r w:rsidRPr="008150D2">
              <w:t> </w:t>
            </w:r>
          </w:p>
        </w:tc>
        <w:tc>
          <w:tcPr>
            <w:tcW w:w="0" w:type="auto"/>
            <w:tcBorders>
              <w:top w:val="nil"/>
              <w:left w:val="nil"/>
              <w:bottom w:val="single" w:sz="4" w:space="0" w:color="auto"/>
              <w:right w:val="single" w:sz="4" w:space="0" w:color="auto"/>
            </w:tcBorders>
            <w:shd w:val="clear" w:color="auto" w:fill="auto"/>
            <w:noWrap/>
            <w:vAlign w:val="center"/>
            <w:hideMark/>
          </w:tcPr>
          <w:p w:rsidR="0031105D" w:rsidRPr="008150D2" w:rsidRDefault="0031105D">
            <w:pPr>
              <w:jc w:val="center"/>
            </w:pPr>
            <w:r w:rsidRPr="008150D2">
              <w:t>219</w:t>
            </w:r>
          </w:p>
        </w:tc>
      </w:tr>
      <w:tr w:rsidR="0031105D" w:rsidRPr="008150D2" w:rsidTr="0031105D">
        <w:trPr>
          <w:trHeight w:val="255"/>
        </w:trPr>
        <w:tc>
          <w:tcPr>
            <w:tcW w:w="556" w:type="dxa"/>
            <w:tcBorders>
              <w:top w:val="nil"/>
              <w:left w:val="single" w:sz="4" w:space="0" w:color="auto"/>
              <w:bottom w:val="single" w:sz="4" w:space="0" w:color="auto"/>
              <w:right w:val="single" w:sz="4" w:space="0" w:color="auto"/>
            </w:tcBorders>
            <w:shd w:val="clear" w:color="auto" w:fill="auto"/>
            <w:hideMark/>
          </w:tcPr>
          <w:p w:rsidR="0031105D" w:rsidRPr="008150D2" w:rsidRDefault="0031105D">
            <w:pPr>
              <w:jc w:val="center"/>
            </w:pPr>
            <w:r w:rsidRPr="008150D2">
              <w:t>4</w:t>
            </w:r>
          </w:p>
        </w:tc>
        <w:tc>
          <w:tcPr>
            <w:tcW w:w="1283" w:type="dxa"/>
            <w:tcBorders>
              <w:top w:val="nil"/>
              <w:left w:val="nil"/>
              <w:bottom w:val="single" w:sz="4" w:space="0" w:color="auto"/>
              <w:right w:val="single" w:sz="4" w:space="0" w:color="auto"/>
            </w:tcBorders>
            <w:shd w:val="clear" w:color="auto" w:fill="auto"/>
            <w:hideMark/>
          </w:tcPr>
          <w:p w:rsidR="0031105D" w:rsidRPr="008150D2" w:rsidRDefault="0031105D">
            <w:pPr>
              <w:jc w:val="both"/>
            </w:pPr>
            <w:r w:rsidRPr="008150D2">
              <w:t>Rankinis</w:t>
            </w:r>
          </w:p>
        </w:tc>
        <w:tc>
          <w:tcPr>
            <w:tcW w:w="0" w:type="auto"/>
            <w:tcBorders>
              <w:top w:val="nil"/>
              <w:left w:val="nil"/>
              <w:bottom w:val="single" w:sz="4" w:space="0" w:color="auto"/>
              <w:right w:val="single" w:sz="4" w:space="0" w:color="auto"/>
            </w:tcBorders>
            <w:shd w:val="clear" w:color="auto" w:fill="auto"/>
            <w:hideMark/>
          </w:tcPr>
          <w:p w:rsidR="0031105D" w:rsidRPr="008150D2" w:rsidRDefault="0031105D">
            <w:pPr>
              <w:jc w:val="center"/>
            </w:pPr>
            <w:r w:rsidRPr="008150D2">
              <w:t>36</w:t>
            </w:r>
          </w:p>
        </w:tc>
        <w:tc>
          <w:tcPr>
            <w:tcW w:w="0" w:type="auto"/>
            <w:tcBorders>
              <w:top w:val="nil"/>
              <w:left w:val="nil"/>
              <w:bottom w:val="single" w:sz="4" w:space="0" w:color="auto"/>
              <w:right w:val="single" w:sz="4" w:space="0" w:color="auto"/>
            </w:tcBorders>
            <w:shd w:val="clear" w:color="auto" w:fill="auto"/>
            <w:hideMark/>
          </w:tcPr>
          <w:p w:rsidR="0031105D" w:rsidRPr="008150D2" w:rsidRDefault="0031105D">
            <w:pPr>
              <w:jc w:val="center"/>
            </w:pPr>
            <w:r w:rsidRPr="008150D2">
              <w:t> </w:t>
            </w:r>
          </w:p>
        </w:tc>
        <w:tc>
          <w:tcPr>
            <w:tcW w:w="0" w:type="auto"/>
            <w:tcBorders>
              <w:top w:val="nil"/>
              <w:left w:val="nil"/>
              <w:bottom w:val="single" w:sz="4" w:space="0" w:color="auto"/>
              <w:right w:val="single" w:sz="4" w:space="0" w:color="auto"/>
            </w:tcBorders>
            <w:shd w:val="clear" w:color="auto" w:fill="auto"/>
            <w:vAlign w:val="center"/>
            <w:hideMark/>
          </w:tcPr>
          <w:p w:rsidR="0031105D" w:rsidRPr="008150D2" w:rsidRDefault="0031105D">
            <w:pPr>
              <w:jc w:val="center"/>
            </w:pPr>
            <w:r w:rsidRPr="008150D2">
              <w:t>48</w:t>
            </w:r>
          </w:p>
        </w:tc>
        <w:tc>
          <w:tcPr>
            <w:tcW w:w="0" w:type="auto"/>
            <w:tcBorders>
              <w:top w:val="nil"/>
              <w:left w:val="nil"/>
              <w:bottom w:val="single" w:sz="4" w:space="0" w:color="auto"/>
              <w:right w:val="single" w:sz="4" w:space="0" w:color="auto"/>
            </w:tcBorders>
            <w:shd w:val="clear" w:color="auto" w:fill="auto"/>
            <w:vAlign w:val="center"/>
            <w:hideMark/>
          </w:tcPr>
          <w:p w:rsidR="0031105D" w:rsidRPr="008150D2" w:rsidRDefault="0031105D">
            <w:pPr>
              <w:jc w:val="center"/>
            </w:pPr>
            <w:r w:rsidRPr="008150D2">
              <w:t> </w:t>
            </w:r>
          </w:p>
        </w:tc>
        <w:tc>
          <w:tcPr>
            <w:tcW w:w="0" w:type="auto"/>
            <w:tcBorders>
              <w:top w:val="nil"/>
              <w:left w:val="nil"/>
              <w:bottom w:val="single" w:sz="4" w:space="0" w:color="auto"/>
              <w:right w:val="single" w:sz="4" w:space="0" w:color="auto"/>
            </w:tcBorders>
            <w:shd w:val="clear" w:color="auto" w:fill="auto"/>
            <w:hideMark/>
          </w:tcPr>
          <w:p w:rsidR="0031105D" w:rsidRPr="008150D2" w:rsidRDefault="0031105D">
            <w:pPr>
              <w:jc w:val="center"/>
            </w:pPr>
            <w:r w:rsidRPr="008150D2">
              <w:t>49</w:t>
            </w:r>
          </w:p>
        </w:tc>
        <w:tc>
          <w:tcPr>
            <w:tcW w:w="0" w:type="auto"/>
            <w:tcBorders>
              <w:top w:val="nil"/>
              <w:left w:val="nil"/>
              <w:bottom w:val="single" w:sz="4" w:space="0" w:color="auto"/>
              <w:right w:val="single" w:sz="4" w:space="0" w:color="auto"/>
            </w:tcBorders>
            <w:shd w:val="clear" w:color="auto" w:fill="auto"/>
            <w:hideMark/>
          </w:tcPr>
          <w:p w:rsidR="0031105D" w:rsidRPr="008150D2" w:rsidRDefault="0031105D">
            <w:pPr>
              <w:jc w:val="center"/>
            </w:pPr>
            <w:r w:rsidRPr="008150D2">
              <w:t> </w:t>
            </w:r>
          </w:p>
        </w:tc>
        <w:tc>
          <w:tcPr>
            <w:tcW w:w="0" w:type="auto"/>
            <w:tcBorders>
              <w:top w:val="nil"/>
              <w:left w:val="nil"/>
              <w:bottom w:val="single" w:sz="4" w:space="0" w:color="auto"/>
              <w:right w:val="single" w:sz="4" w:space="0" w:color="auto"/>
            </w:tcBorders>
            <w:shd w:val="clear" w:color="auto" w:fill="auto"/>
            <w:hideMark/>
          </w:tcPr>
          <w:p w:rsidR="0031105D" w:rsidRPr="008150D2" w:rsidRDefault="0031105D">
            <w:pPr>
              <w:jc w:val="center"/>
            </w:pPr>
            <w:r w:rsidRPr="008150D2">
              <w:t>53</w:t>
            </w:r>
          </w:p>
        </w:tc>
        <w:tc>
          <w:tcPr>
            <w:tcW w:w="0" w:type="auto"/>
            <w:tcBorders>
              <w:top w:val="nil"/>
              <w:left w:val="nil"/>
              <w:bottom w:val="single" w:sz="4" w:space="0" w:color="auto"/>
              <w:right w:val="single" w:sz="4" w:space="0" w:color="auto"/>
            </w:tcBorders>
            <w:shd w:val="clear" w:color="auto" w:fill="auto"/>
            <w:hideMark/>
          </w:tcPr>
          <w:p w:rsidR="0031105D" w:rsidRPr="008150D2" w:rsidRDefault="0031105D">
            <w:pPr>
              <w:jc w:val="center"/>
            </w:pPr>
            <w:r w:rsidRPr="008150D2">
              <w:t> </w:t>
            </w:r>
          </w:p>
        </w:tc>
        <w:tc>
          <w:tcPr>
            <w:tcW w:w="0" w:type="auto"/>
            <w:tcBorders>
              <w:top w:val="nil"/>
              <w:left w:val="nil"/>
              <w:bottom w:val="single" w:sz="4" w:space="0" w:color="auto"/>
              <w:right w:val="single" w:sz="4" w:space="0" w:color="auto"/>
            </w:tcBorders>
            <w:shd w:val="clear" w:color="auto" w:fill="auto"/>
            <w:noWrap/>
            <w:vAlign w:val="center"/>
            <w:hideMark/>
          </w:tcPr>
          <w:p w:rsidR="0031105D" w:rsidRPr="008150D2" w:rsidRDefault="0031105D">
            <w:pPr>
              <w:jc w:val="center"/>
            </w:pPr>
            <w:r w:rsidRPr="008150D2">
              <w:t>53</w:t>
            </w:r>
          </w:p>
        </w:tc>
        <w:tc>
          <w:tcPr>
            <w:tcW w:w="0" w:type="auto"/>
            <w:tcBorders>
              <w:top w:val="nil"/>
              <w:left w:val="nil"/>
              <w:bottom w:val="single" w:sz="4" w:space="0" w:color="auto"/>
              <w:right w:val="single" w:sz="4" w:space="0" w:color="auto"/>
            </w:tcBorders>
            <w:shd w:val="clear" w:color="auto" w:fill="auto"/>
            <w:noWrap/>
            <w:vAlign w:val="center"/>
            <w:hideMark/>
          </w:tcPr>
          <w:p w:rsidR="0031105D" w:rsidRPr="008150D2" w:rsidRDefault="0031105D">
            <w:pPr>
              <w:jc w:val="center"/>
            </w:pPr>
            <w:r w:rsidRPr="008150D2">
              <w:t> </w:t>
            </w:r>
          </w:p>
        </w:tc>
        <w:tc>
          <w:tcPr>
            <w:tcW w:w="0" w:type="auto"/>
            <w:tcBorders>
              <w:top w:val="nil"/>
              <w:left w:val="nil"/>
              <w:bottom w:val="single" w:sz="4" w:space="0" w:color="auto"/>
              <w:right w:val="single" w:sz="4" w:space="0" w:color="auto"/>
            </w:tcBorders>
            <w:shd w:val="clear" w:color="auto" w:fill="auto"/>
            <w:noWrap/>
            <w:vAlign w:val="center"/>
            <w:hideMark/>
          </w:tcPr>
          <w:p w:rsidR="0031105D" w:rsidRPr="008150D2" w:rsidRDefault="0031105D">
            <w:pPr>
              <w:jc w:val="center"/>
            </w:pPr>
            <w:r w:rsidRPr="008150D2">
              <w:t>49</w:t>
            </w:r>
          </w:p>
        </w:tc>
        <w:tc>
          <w:tcPr>
            <w:tcW w:w="0" w:type="auto"/>
            <w:tcBorders>
              <w:top w:val="nil"/>
              <w:left w:val="nil"/>
              <w:bottom w:val="single" w:sz="4" w:space="0" w:color="auto"/>
              <w:right w:val="single" w:sz="4" w:space="0" w:color="auto"/>
            </w:tcBorders>
            <w:shd w:val="clear" w:color="auto" w:fill="auto"/>
            <w:noWrap/>
            <w:vAlign w:val="center"/>
            <w:hideMark/>
          </w:tcPr>
          <w:p w:rsidR="0031105D" w:rsidRPr="008150D2" w:rsidRDefault="0031105D">
            <w:pPr>
              <w:jc w:val="center"/>
            </w:pPr>
            <w:r w:rsidRPr="008150D2">
              <w:t> </w:t>
            </w:r>
          </w:p>
        </w:tc>
        <w:tc>
          <w:tcPr>
            <w:tcW w:w="0" w:type="auto"/>
            <w:tcBorders>
              <w:top w:val="nil"/>
              <w:left w:val="nil"/>
              <w:bottom w:val="single" w:sz="4" w:space="0" w:color="auto"/>
              <w:right w:val="single" w:sz="4" w:space="0" w:color="auto"/>
            </w:tcBorders>
            <w:shd w:val="clear" w:color="auto" w:fill="auto"/>
            <w:noWrap/>
            <w:vAlign w:val="center"/>
            <w:hideMark/>
          </w:tcPr>
          <w:p w:rsidR="0031105D" w:rsidRPr="008150D2" w:rsidRDefault="0031105D">
            <w:pPr>
              <w:jc w:val="center"/>
            </w:pPr>
            <w:r w:rsidRPr="008150D2">
              <w:t>54</w:t>
            </w:r>
          </w:p>
        </w:tc>
        <w:tc>
          <w:tcPr>
            <w:tcW w:w="0" w:type="auto"/>
            <w:tcBorders>
              <w:top w:val="nil"/>
              <w:left w:val="nil"/>
              <w:bottom w:val="single" w:sz="4" w:space="0" w:color="auto"/>
              <w:right w:val="single" w:sz="4" w:space="0" w:color="auto"/>
            </w:tcBorders>
            <w:shd w:val="clear" w:color="auto" w:fill="auto"/>
            <w:noWrap/>
            <w:vAlign w:val="center"/>
            <w:hideMark/>
          </w:tcPr>
          <w:p w:rsidR="0031105D" w:rsidRPr="008150D2" w:rsidRDefault="0031105D">
            <w:pPr>
              <w:jc w:val="center"/>
            </w:pPr>
            <w:r w:rsidRPr="008150D2">
              <w:t> </w:t>
            </w:r>
          </w:p>
        </w:tc>
      </w:tr>
      <w:tr w:rsidR="0031105D" w:rsidRPr="008150D2" w:rsidTr="0031105D">
        <w:trPr>
          <w:trHeight w:val="255"/>
        </w:trPr>
        <w:tc>
          <w:tcPr>
            <w:tcW w:w="556" w:type="dxa"/>
            <w:tcBorders>
              <w:top w:val="nil"/>
              <w:left w:val="single" w:sz="4" w:space="0" w:color="auto"/>
              <w:bottom w:val="single" w:sz="4" w:space="0" w:color="auto"/>
              <w:right w:val="single" w:sz="4" w:space="0" w:color="auto"/>
            </w:tcBorders>
            <w:shd w:val="clear" w:color="auto" w:fill="auto"/>
            <w:hideMark/>
          </w:tcPr>
          <w:p w:rsidR="0031105D" w:rsidRPr="008150D2" w:rsidRDefault="0031105D">
            <w:pPr>
              <w:jc w:val="center"/>
            </w:pPr>
            <w:r w:rsidRPr="008150D2">
              <w:t>5</w:t>
            </w:r>
          </w:p>
        </w:tc>
        <w:tc>
          <w:tcPr>
            <w:tcW w:w="1283" w:type="dxa"/>
            <w:tcBorders>
              <w:top w:val="nil"/>
              <w:left w:val="nil"/>
              <w:bottom w:val="single" w:sz="4" w:space="0" w:color="auto"/>
              <w:right w:val="single" w:sz="4" w:space="0" w:color="auto"/>
            </w:tcBorders>
            <w:shd w:val="clear" w:color="auto" w:fill="auto"/>
            <w:hideMark/>
          </w:tcPr>
          <w:p w:rsidR="0031105D" w:rsidRPr="008150D2" w:rsidRDefault="0031105D">
            <w:pPr>
              <w:jc w:val="both"/>
            </w:pPr>
            <w:r w:rsidRPr="008150D2">
              <w:t>Krepšinis</w:t>
            </w:r>
          </w:p>
        </w:tc>
        <w:tc>
          <w:tcPr>
            <w:tcW w:w="0" w:type="auto"/>
            <w:tcBorders>
              <w:top w:val="nil"/>
              <w:left w:val="nil"/>
              <w:bottom w:val="single" w:sz="4" w:space="0" w:color="auto"/>
              <w:right w:val="single" w:sz="4" w:space="0" w:color="auto"/>
            </w:tcBorders>
            <w:shd w:val="clear" w:color="auto" w:fill="auto"/>
            <w:hideMark/>
          </w:tcPr>
          <w:p w:rsidR="0031105D" w:rsidRPr="008150D2" w:rsidRDefault="0031105D">
            <w:pPr>
              <w:jc w:val="center"/>
            </w:pPr>
            <w:r w:rsidRPr="008150D2">
              <w:t>49</w:t>
            </w:r>
          </w:p>
        </w:tc>
        <w:tc>
          <w:tcPr>
            <w:tcW w:w="0" w:type="auto"/>
            <w:tcBorders>
              <w:top w:val="nil"/>
              <w:left w:val="nil"/>
              <w:bottom w:val="single" w:sz="4" w:space="0" w:color="auto"/>
              <w:right w:val="single" w:sz="4" w:space="0" w:color="auto"/>
            </w:tcBorders>
            <w:shd w:val="clear" w:color="auto" w:fill="auto"/>
            <w:hideMark/>
          </w:tcPr>
          <w:p w:rsidR="0031105D" w:rsidRPr="008150D2" w:rsidRDefault="0031105D">
            <w:pPr>
              <w:jc w:val="center"/>
            </w:pPr>
            <w:r w:rsidRPr="008150D2">
              <w:t>132</w:t>
            </w:r>
          </w:p>
        </w:tc>
        <w:tc>
          <w:tcPr>
            <w:tcW w:w="0" w:type="auto"/>
            <w:tcBorders>
              <w:top w:val="nil"/>
              <w:left w:val="nil"/>
              <w:bottom w:val="single" w:sz="4" w:space="0" w:color="auto"/>
              <w:right w:val="single" w:sz="4" w:space="0" w:color="auto"/>
            </w:tcBorders>
            <w:shd w:val="clear" w:color="auto" w:fill="auto"/>
            <w:vAlign w:val="center"/>
            <w:hideMark/>
          </w:tcPr>
          <w:p w:rsidR="0031105D" w:rsidRPr="008150D2" w:rsidRDefault="0031105D">
            <w:pPr>
              <w:jc w:val="center"/>
            </w:pPr>
            <w:r w:rsidRPr="008150D2">
              <w:t>40</w:t>
            </w:r>
          </w:p>
        </w:tc>
        <w:tc>
          <w:tcPr>
            <w:tcW w:w="0" w:type="auto"/>
            <w:tcBorders>
              <w:top w:val="nil"/>
              <w:left w:val="nil"/>
              <w:bottom w:val="single" w:sz="4" w:space="0" w:color="auto"/>
              <w:right w:val="single" w:sz="4" w:space="0" w:color="auto"/>
            </w:tcBorders>
            <w:shd w:val="clear" w:color="auto" w:fill="auto"/>
            <w:vAlign w:val="center"/>
            <w:hideMark/>
          </w:tcPr>
          <w:p w:rsidR="0031105D" w:rsidRPr="008150D2" w:rsidRDefault="0031105D">
            <w:pPr>
              <w:jc w:val="center"/>
            </w:pPr>
            <w:r w:rsidRPr="008150D2">
              <w:t>132</w:t>
            </w:r>
          </w:p>
        </w:tc>
        <w:tc>
          <w:tcPr>
            <w:tcW w:w="0" w:type="auto"/>
            <w:tcBorders>
              <w:top w:val="nil"/>
              <w:left w:val="nil"/>
              <w:bottom w:val="single" w:sz="4" w:space="0" w:color="auto"/>
              <w:right w:val="single" w:sz="4" w:space="0" w:color="auto"/>
            </w:tcBorders>
            <w:shd w:val="clear" w:color="auto" w:fill="auto"/>
            <w:hideMark/>
          </w:tcPr>
          <w:p w:rsidR="0031105D" w:rsidRPr="008150D2" w:rsidRDefault="0031105D">
            <w:pPr>
              <w:jc w:val="center"/>
            </w:pPr>
            <w:r w:rsidRPr="008150D2">
              <w:t>33</w:t>
            </w:r>
          </w:p>
        </w:tc>
        <w:tc>
          <w:tcPr>
            <w:tcW w:w="0" w:type="auto"/>
            <w:tcBorders>
              <w:top w:val="nil"/>
              <w:left w:val="nil"/>
              <w:bottom w:val="single" w:sz="4" w:space="0" w:color="auto"/>
              <w:right w:val="single" w:sz="4" w:space="0" w:color="auto"/>
            </w:tcBorders>
            <w:shd w:val="clear" w:color="auto" w:fill="auto"/>
            <w:hideMark/>
          </w:tcPr>
          <w:p w:rsidR="0031105D" w:rsidRPr="008150D2" w:rsidRDefault="0031105D">
            <w:pPr>
              <w:jc w:val="center"/>
            </w:pPr>
            <w:r w:rsidRPr="008150D2">
              <w:t>159</w:t>
            </w:r>
          </w:p>
        </w:tc>
        <w:tc>
          <w:tcPr>
            <w:tcW w:w="0" w:type="auto"/>
            <w:tcBorders>
              <w:top w:val="nil"/>
              <w:left w:val="nil"/>
              <w:bottom w:val="single" w:sz="4" w:space="0" w:color="auto"/>
              <w:right w:val="single" w:sz="4" w:space="0" w:color="auto"/>
            </w:tcBorders>
            <w:shd w:val="clear" w:color="auto" w:fill="auto"/>
            <w:hideMark/>
          </w:tcPr>
          <w:p w:rsidR="0031105D" w:rsidRPr="008150D2" w:rsidRDefault="0031105D">
            <w:pPr>
              <w:jc w:val="center"/>
            </w:pPr>
            <w:r w:rsidRPr="008150D2">
              <w:t>32</w:t>
            </w:r>
          </w:p>
        </w:tc>
        <w:tc>
          <w:tcPr>
            <w:tcW w:w="0" w:type="auto"/>
            <w:tcBorders>
              <w:top w:val="nil"/>
              <w:left w:val="nil"/>
              <w:bottom w:val="single" w:sz="4" w:space="0" w:color="auto"/>
              <w:right w:val="single" w:sz="4" w:space="0" w:color="auto"/>
            </w:tcBorders>
            <w:shd w:val="clear" w:color="auto" w:fill="auto"/>
            <w:hideMark/>
          </w:tcPr>
          <w:p w:rsidR="0031105D" w:rsidRPr="008150D2" w:rsidRDefault="0031105D">
            <w:pPr>
              <w:jc w:val="center"/>
            </w:pPr>
            <w:r w:rsidRPr="008150D2">
              <w:t>185</w:t>
            </w:r>
          </w:p>
        </w:tc>
        <w:tc>
          <w:tcPr>
            <w:tcW w:w="0" w:type="auto"/>
            <w:tcBorders>
              <w:top w:val="nil"/>
              <w:left w:val="nil"/>
              <w:bottom w:val="single" w:sz="4" w:space="0" w:color="auto"/>
              <w:right w:val="single" w:sz="4" w:space="0" w:color="auto"/>
            </w:tcBorders>
            <w:shd w:val="clear" w:color="auto" w:fill="auto"/>
            <w:noWrap/>
            <w:vAlign w:val="center"/>
            <w:hideMark/>
          </w:tcPr>
          <w:p w:rsidR="0031105D" w:rsidRPr="008150D2" w:rsidRDefault="0031105D">
            <w:pPr>
              <w:jc w:val="center"/>
            </w:pPr>
            <w:r w:rsidRPr="008150D2">
              <w:t>20</w:t>
            </w:r>
          </w:p>
        </w:tc>
        <w:tc>
          <w:tcPr>
            <w:tcW w:w="0" w:type="auto"/>
            <w:tcBorders>
              <w:top w:val="nil"/>
              <w:left w:val="nil"/>
              <w:bottom w:val="single" w:sz="4" w:space="0" w:color="auto"/>
              <w:right w:val="single" w:sz="4" w:space="0" w:color="auto"/>
            </w:tcBorders>
            <w:shd w:val="clear" w:color="auto" w:fill="auto"/>
            <w:noWrap/>
            <w:vAlign w:val="center"/>
            <w:hideMark/>
          </w:tcPr>
          <w:p w:rsidR="0031105D" w:rsidRPr="008150D2" w:rsidRDefault="0031105D">
            <w:pPr>
              <w:jc w:val="center"/>
            </w:pPr>
            <w:r w:rsidRPr="008150D2">
              <w:t>279</w:t>
            </w:r>
          </w:p>
        </w:tc>
        <w:tc>
          <w:tcPr>
            <w:tcW w:w="0" w:type="auto"/>
            <w:tcBorders>
              <w:top w:val="nil"/>
              <w:left w:val="nil"/>
              <w:bottom w:val="single" w:sz="4" w:space="0" w:color="auto"/>
              <w:right w:val="single" w:sz="4" w:space="0" w:color="auto"/>
            </w:tcBorders>
            <w:shd w:val="clear" w:color="auto" w:fill="auto"/>
            <w:noWrap/>
            <w:vAlign w:val="center"/>
            <w:hideMark/>
          </w:tcPr>
          <w:p w:rsidR="0031105D" w:rsidRPr="008150D2" w:rsidRDefault="0031105D">
            <w:pPr>
              <w:jc w:val="center"/>
            </w:pPr>
            <w:r w:rsidRPr="008150D2">
              <w:t>18</w:t>
            </w:r>
          </w:p>
        </w:tc>
        <w:tc>
          <w:tcPr>
            <w:tcW w:w="0" w:type="auto"/>
            <w:tcBorders>
              <w:top w:val="nil"/>
              <w:left w:val="nil"/>
              <w:bottom w:val="single" w:sz="4" w:space="0" w:color="auto"/>
              <w:right w:val="single" w:sz="4" w:space="0" w:color="auto"/>
            </w:tcBorders>
            <w:shd w:val="clear" w:color="auto" w:fill="auto"/>
            <w:noWrap/>
            <w:vAlign w:val="center"/>
            <w:hideMark/>
          </w:tcPr>
          <w:p w:rsidR="0031105D" w:rsidRPr="008150D2" w:rsidRDefault="0031105D">
            <w:pPr>
              <w:jc w:val="center"/>
            </w:pPr>
            <w:r w:rsidRPr="008150D2">
              <w:t>279</w:t>
            </w:r>
          </w:p>
        </w:tc>
        <w:tc>
          <w:tcPr>
            <w:tcW w:w="0" w:type="auto"/>
            <w:tcBorders>
              <w:top w:val="nil"/>
              <w:left w:val="nil"/>
              <w:bottom w:val="single" w:sz="4" w:space="0" w:color="auto"/>
              <w:right w:val="single" w:sz="4" w:space="0" w:color="auto"/>
            </w:tcBorders>
            <w:shd w:val="clear" w:color="auto" w:fill="auto"/>
            <w:noWrap/>
            <w:vAlign w:val="center"/>
            <w:hideMark/>
          </w:tcPr>
          <w:p w:rsidR="0031105D" w:rsidRPr="008150D2" w:rsidRDefault="0031105D">
            <w:pPr>
              <w:jc w:val="center"/>
            </w:pPr>
            <w:r w:rsidRPr="008150D2">
              <w:t>1</w:t>
            </w:r>
          </w:p>
        </w:tc>
        <w:tc>
          <w:tcPr>
            <w:tcW w:w="0" w:type="auto"/>
            <w:tcBorders>
              <w:top w:val="nil"/>
              <w:left w:val="nil"/>
              <w:bottom w:val="single" w:sz="4" w:space="0" w:color="auto"/>
              <w:right w:val="single" w:sz="4" w:space="0" w:color="auto"/>
            </w:tcBorders>
            <w:shd w:val="clear" w:color="auto" w:fill="auto"/>
            <w:noWrap/>
            <w:vAlign w:val="center"/>
            <w:hideMark/>
          </w:tcPr>
          <w:p w:rsidR="0031105D" w:rsidRPr="008150D2" w:rsidRDefault="0031105D">
            <w:pPr>
              <w:jc w:val="center"/>
            </w:pPr>
            <w:r w:rsidRPr="008150D2">
              <w:t>231</w:t>
            </w:r>
          </w:p>
        </w:tc>
      </w:tr>
      <w:tr w:rsidR="0031105D" w:rsidRPr="008150D2" w:rsidTr="0031105D">
        <w:trPr>
          <w:trHeight w:val="255"/>
        </w:trPr>
        <w:tc>
          <w:tcPr>
            <w:tcW w:w="556" w:type="dxa"/>
            <w:tcBorders>
              <w:top w:val="nil"/>
              <w:left w:val="single" w:sz="4" w:space="0" w:color="auto"/>
              <w:bottom w:val="single" w:sz="4" w:space="0" w:color="auto"/>
              <w:right w:val="single" w:sz="4" w:space="0" w:color="auto"/>
            </w:tcBorders>
            <w:shd w:val="clear" w:color="auto" w:fill="auto"/>
            <w:hideMark/>
          </w:tcPr>
          <w:p w:rsidR="0031105D" w:rsidRPr="008150D2" w:rsidRDefault="0031105D">
            <w:pPr>
              <w:jc w:val="center"/>
            </w:pPr>
            <w:r w:rsidRPr="008150D2">
              <w:t>6</w:t>
            </w:r>
          </w:p>
        </w:tc>
        <w:tc>
          <w:tcPr>
            <w:tcW w:w="1283" w:type="dxa"/>
            <w:tcBorders>
              <w:top w:val="nil"/>
              <w:left w:val="nil"/>
              <w:bottom w:val="single" w:sz="4" w:space="0" w:color="auto"/>
              <w:right w:val="single" w:sz="4" w:space="0" w:color="auto"/>
            </w:tcBorders>
            <w:shd w:val="clear" w:color="auto" w:fill="auto"/>
            <w:noWrap/>
            <w:vAlign w:val="bottom"/>
            <w:hideMark/>
          </w:tcPr>
          <w:p w:rsidR="0031105D" w:rsidRPr="008150D2" w:rsidRDefault="0031105D">
            <w:pPr>
              <w:rPr>
                <w:color w:val="000000"/>
              </w:rPr>
            </w:pPr>
            <w:r w:rsidRPr="008150D2">
              <w:rPr>
                <w:color w:val="000000"/>
              </w:rPr>
              <w:t>Lengvoji atletika</w:t>
            </w:r>
          </w:p>
        </w:tc>
        <w:tc>
          <w:tcPr>
            <w:tcW w:w="0" w:type="auto"/>
            <w:tcBorders>
              <w:top w:val="nil"/>
              <w:left w:val="nil"/>
              <w:bottom w:val="single" w:sz="4" w:space="0" w:color="auto"/>
              <w:right w:val="single" w:sz="4" w:space="0" w:color="auto"/>
            </w:tcBorders>
            <w:shd w:val="clear" w:color="auto" w:fill="auto"/>
            <w:noWrap/>
            <w:vAlign w:val="bottom"/>
            <w:hideMark/>
          </w:tcPr>
          <w:p w:rsidR="0031105D" w:rsidRPr="008150D2" w:rsidRDefault="0031105D">
            <w:pPr>
              <w:jc w:val="center"/>
            </w:pPr>
            <w:r w:rsidRPr="008150D2">
              <w:t>8</w:t>
            </w:r>
          </w:p>
        </w:tc>
        <w:tc>
          <w:tcPr>
            <w:tcW w:w="0" w:type="auto"/>
            <w:tcBorders>
              <w:top w:val="nil"/>
              <w:left w:val="nil"/>
              <w:bottom w:val="single" w:sz="4" w:space="0" w:color="auto"/>
              <w:right w:val="single" w:sz="4" w:space="0" w:color="auto"/>
            </w:tcBorders>
            <w:shd w:val="clear" w:color="auto" w:fill="auto"/>
            <w:noWrap/>
            <w:vAlign w:val="bottom"/>
            <w:hideMark/>
          </w:tcPr>
          <w:p w:rsidR="0031105D" w:rsidRPr="008150D2" w:rsidRDefault="0031105D">
            <w:pPr>
              <w:jc w:val="center"/>
            </w:pPr>
            <w:r w:rsidRPr="008150D2">
              <w:t>11</w:t>
            </w:r>
          </w:p>
        </w:tc>
        <w:tc>
          <w:tcPr>
            <w:tcW w:w="0" w:type="auto"/>
            <w:tcBorders>
              <w:top w:val="nil"/>
              <w:left w:val="nil"/>
              <w:bottom w:val="single" w:sz="4" w:space="0" w:color="auto"/>
              <w:right w:val="single" w:sz="4" w:space="0" w:color="auto"/>
            </w:tcBorders>
            <w:shd w:val="clear" w:color="auto" w:fill="auto"/>
            <w:noWrap/>
            <w:vAlign w:val="center"/>
            <w:hideMark/>
          </w:tcPr>
          <w:p w:rsidR="0031105D" w:rsidRPr="008150D2" w:rsidRDefault="0031105D">
            <w:pPr>
              <w:jc w:val="center"/>
            </w:pPr>
            <w:r w:rsidRPr="008150D2">
              <w:t>2</w:t>
            </w:r>
          </w:p>
        </w:tc>
        <w:tc>
          <w:tcPr>
            <w:tcW w:w="0" w:type="auto"/>
            <w:tcBorders>
              <w:top w:val="nil"/>
              <w:left w:val="nil"/>
              <w:bottom w:val="single" w:sz="4" w:space="0" w:color="auto"/>
              <w:right w:val="single" w:sz="4" w:space="0" w:color="auto"/>
            </w:tcBorders>
            <w:shd w:val="clear" w:color="auto" w:fill="auto"/>
            <w:noWrap/>
            <w:vAlign w:val="center"/>
            <w:hideMark/>
          </w:tcPr>
          <w:p w:rsidR="0031105D" w:rsidRPr="008150D2" w:rsidRDefault="0031105D">
            <w:pPr>
              <w:jc w:val="center"/>
            </w:pPr>
            <w:r w:rsidRPr="008150D2">
              <w:t>6</w:t>
            </w:r>
          </w:p>
        </w:tc>
        <w:tc>
          <w:tcPr>
            <w:tcW w:w="0" w:type="auto"/>
            <w:tcBorders>
              <w:top w:val="nil"/>
              <w:left w:val="nil"/>
              <w:bottom w:val="single" w:sz="4" w:space="0" w:color="auto"/>
              <w:right w:val="single" w:sz="4" w:space="0" w:color="auto"/>
            </w:tcBorders>
            <w:shd w:val="clear" w:color="auto" w:fill="auto"/>
            <w:noWrap/>
            <w:vAlign w:val="bottom"/>
            <w:hideMark/>
          </w:tcPr>
          <w:p w:rsidR="0031105D" w:rsidRPr="008150D2" w:rsidRDefault="0031105D">
            <w:pPr>
              <w:jc w:val="center"/>
            </w:pPr>
            <w:r w:rsidRPr="008150D2">
              <w:t>12</w:t>
            </w:r>
          </w:p>
        </w:tc>
        <w:tc>
          <w:tcPr>
            <w:tcW w:w="0" w:type="auto"/>
            <w:tcBorders>
              <w:top w:val="nil"/>
              <w:left w:val="nil"/>
              <w:bottom w:val="single" w:sz="4" w:space="0" w:color="auto"/>
              <w:right w:val="single" w:sz="4" w:space="0" w:color="auto"/>
            </w:tcBorders>
            <w:shd w:val="clear" w:color="auto" w:fill="auto"/>
            <w:noWrap/>
            <w:vAlign w:val="bottom"/>
            <w:hideMark/>
          </w:tcPr>
          <w:p w:rsidR="0031105D" w:rsidRPr="008150D2" w:rsidRDefault="0031105D">
            <w:pPr>
              <w:jc w:val="center"/>
            </w:pPr>
            <w:r w:rsidRPr="008150D2">
              <w:t>12</w:t>
            </w:r>
          </w:p>
        </w:tc>
        <w:tc>
          <w:tcPr>
            <w:tcW w:w="0" w:type="auto"/>
            <w:tcBorders>
              <w:top w:val="nil"/>
              <w:left w:val="nil"/>
              <w:bottom w:val="single" w:sz="4" w:space="0" w:color="auto"/>
              <w:right w:val="single" w:sz="4" w:space="0" w:color="auto"/>
            </w:tcBorders>
            <w:shd w:val="clear" w:color="auto" w:fill="auto"/>
            <w:noWrap/>
            <w:vAlign w:val="bottom"/>
            <w:hideMark/>
          </w:tcPr>
          <w:p w:rsidR="0031105D" w:rsidRPr="008150D2" w:rsidRDefault="0031105D">
            <w:pPr>
              <w:jc w:val="center"/>
            </w:pPr>
            <w:r w:rsidRPr="008150D2">
              <w:t>27</w:t>
            </w:r>
          </w:p>
        </w:tc>
        <w:tc>
          <w:tcPr>
            <w:tcW w:w="0" w:type="auto"/>
            <w:tcBorders>
              <w:top w:val="nil"/>
              <w:left w:val="nil"/>
              <w:bottom w:val="single" w:sz="4" w:space="0" w:color="auto"/>
              <w:right w:val="single" w:sz="4" w:space="0" w:color="auto"/>
            </w:tcBorders>
            <w:shd w:val="clear" w:color="auto" w:fill="auto"/>
            <w:noWrap/>
            <w:vAlign w:val="bottom"/>
            <w:hideMark/>
          </w:tcPr>
          <w:p w:rsidR="0031105D" w:rsidRPr="008150D2" w:rsidRDefault="0031105D">
            <w:pPr>
              <w:jc w:val="center"/>
            </w:pPr>
            <w:r w:rsidRPr="008150D2">
              <w:t>12</w:t>
            </w:r>
          </w:p>
        </w:tc>
        <w:tc>
          <w:tcPr>
            <w:tcW w:w="0" w:type="auto"/>
            <w:tcBorders>
              <w:top w:val="nil"/>
              <w:left w:val="nil"/>
              <w:bottom w:val="single" w:sz="4" w:space="0" w:color="auto"/>
              <w:right w:val="single" w:sz="4" w:space="0" w:color="auto"/>
            </w:tcBorders>
            <w:shd w:val="clear" w:color="auto" w:fill="auto"/>
            <w:noWrap/>
            <w:vAlign w:val="center"/>
            <w:hideMark/>
          </w:tcPr>
          <w:p w:rsidR="0031105D" w:rsidRPr="008150D2" w:rsidRDefault="0031105D">
            <w:pPr>
              <w:jc w:val="center"/>
            </w:pPr>
            <w:r w:rsidRPr="008150D2">
              <w:t>22</w:t>
            </w:r>
          </w:p>
        </w:tc>
        <w:tc>
          <w:tcPr>
            <w:tcW w:w="0" w:type="auto"/>
            <w:tcBorders>
              <w:top w:val="nil"/>
              <w:left w:val="nil"/>
              <w:bottom w:val="single" w:sz="4" w:space="0" w:color="auto"/>
              <w:right w:val="single" w:sz="4" w:space="0" w:color="auto"/>
            </w:tcBorders>
            <w:shd w:val="clear" w:color="auto" w:fill="auto"/>
            <w:noWrap/>
            <w:vAlign w:val="center"/>
            <w:hideMark/>
          </w:tcPr>
          <w:p w:rsidR="0031105D" w:rsidRPr="008150D2" w:rsidRDefault="0031105D">
            <w:pPr>
              <w:jc w:val="center"/>
            </w:pPr>
            <w:r w:rsidRPr="008150D2">
              <w:t>17</w:t>
            </w:r>
          </w:p>
        </w:tc>
        <w:tc>
          <w:tcPr>
            <w:tcW w:w="0" w:type="auto"/>
            <w:tcBorders>
              <w:top w:val="nil"/>
              <w:left w:val="nil"/>
              <w:bottom w:val="single" w:sz="4" w:space="0" w:color="auto"/>
              <w:right w:val="single" w:sz="4" w:space="0" w:color="auto"/>
            </w:tcBorders>
            <w:shd w:val="clear" w:color="auto" w:fill="auto"/>
            <w:noWrap/>
            <w:vAlign w:val="center"/>
            <w:hideMark/>
          </w:tcPr>
          <w:p w:rsidR="0031105D" w:rsidRPr="008150D2" w:rsidRDefault="0031105D">
            <w:pPr>
              <w:jc w:val="center"/>
            </w:pPr>
            <w:r w:rsidRPr="008150D2">
              <w:t>7</w:t>
            </w:r>
          </w:p>
        </w:tc>
        <w:tc>
          <w:tcPr>
            <w:tcW w:w="0" w:type="auto"/>
            <w:tcBorders>
              <w:top w:val="nil"/>
              <w:left w:val="nil"/>
              <w:bottom w:val="single" w:sz="4" w:space="0" w:color="auto"/>
              <w:right w:val="single" w:sz="4" w:space="0" w:color="auto"/>
            </w:tcBorders>
            <w:shd w:val="clear" w:color="auto" w:fill="auto"/>
            <w:noWrap/>
            <w:vAlign w:val="center"/>
            <w:hideMark/>
          </w:tcPr>
          <w:p w:rsidR="0031105D" w:rsidRPr="008150D2" w:rsidRDefault="0031105D">
            <w:pPr>
              <w:jc w:val="center"/>
            </w:pPr>
            <w:r w:rsidRPr="008150D2">
              <w:t>8</w:t>
            </w:r>
          </w:p>
        </w:tc>
        <w:tc>
          <w:tcPr>
            <w:tcW w:w="0" w:type="auto"/>
            <w:tcBorders>
              <w:top w:val="nil"/>
              <w:left w:val="nil"/>
              <w:bottom w:val="single" w:sz="4" w:space="0" w:color="auto"/>
              <w:right w:val="single" w:sz="4" w:space="0" w:color="auto"/>
            </w:tcBorders>
            <w:shd w:val="clear" w:color="auto" w:fill="auto"/>
            <w:noWrap/>
            <w:vAlign w:val="center"/>
            <w:hideMark/>
          </w:tcPr>
          <w:p w:rsidR="0031105D" w:rsidRPr="008150D2" w:rsidRDefault="0031105D">
            <w:pPr>
              <w:jc w:val="center"/>
            </w:pPr>
            <w:r w:rsidRPr="008150D2">
              <w:t>3</w:t>
            </w:r>
          </w:p>
        </w:tc>
        <w:tc>
          <w:tcPr>
            <w:tcW w:w="0" w:type="auto"/>
            <w:tcBorders>
              <w:top w:val="nil"/>
              <w:left w:val="nil"/>
              <w:bottom w:val="single" w:sz="4" w:space="0" w:color="auto"/>
              <w:right w:val="single" w:sz="4" w:space="0" w:color="auto"/>
            </w:tcBorders>
            <w:shd w:val="clear" w:color="auto" w:fill="auto"/>
            <w:noWrap/>
            <w:vAlign w:val="center"/>
            <w:hideMark/>
          </w:tcPr>
          <w:p w:rsidR="0031105D" w:rsidRPr="008150D2" w:rsidRDefault="0031105D">
            <w:pPr>
              <w:jc w:val="center"/>
            </w:pPr>
            <w:r w:rsidRPr="008150D2">
              <w:t>9</w:t>
            </w:r>
          </w:p>
        </w:tc>
      </w:tr>
      <w:tr w:rsidR="0031105D" w:rsidRPr="008150D2" w:rsidTr="0031105D">
        <w:trPr>
          <w:trHeight w:val="255"/>
        </w:trPr>
        <w:tc>
          <w:tcPr>
            <w:tcW w:w="556" w:type="dxa"/>
            <w:tcBorders>
              <w:top w:val="nil"/>
              <w:left w:val="single" w:sz="4" w:space="0" w:color="auto"/>
              <w:bottom w:val="single" w:sz="4" w:space="0" w:color="auto"/>
              <w:right w:val="single" w:sz="4" w:space="0" w:color="auto"/>
            </w:tcBorders>
            <w:shd w:val="clear" w:color="auto" w:fill="auto"/>
            <w:hideMark/>
          </w:tcPr>
          <w:p w:rsidR="0031105D" w:rsidRPr="008150D2" w:rsidRDefault="0031105D">
            <w:pPr>
              <w:jc w:val="center"/>
            </w:pPr>
            <w:r w:rsidRPr="008150D2">
              <w:t>7</w:t>
            </w:r>
          </w:p>
        </w:tc>
        <w:tc>
          <w:tcPr>
            <w:tcW w:w="1283" w:type="dxa"/>
            <w:tcBorders>
              <w:top w:val="nil"/>
              <w:left w:val="nil"/>
              <w:bottom w:val="single" w:sz="4" w:space="0" w:color="auto"/>
              <w:right w:val="single" w:sz="4" w:space="0" w:color="auto"/>
            </w:tcBorders>
            <w:shd w:val="clear" w:color="auto" w:fill="auto"/>
            <w:hideMark/>
          </w:tcPr>
          <w:p w:rsidR="0031105D" w:rsidRPr="008150D2" w:rsidRDefault="0031105D">
            <w:pPr>
              <w:jc w:val="both"/>
            </w:pPr>
            <w:r w:rsidRPr="008150D2">
              <w:t>Stalo tenisas</w:t>
            </w:r>
          </w:p>
        </w:tc>
        <w:tc>
          <w:tcPr>
            <w:tcW w:w="0" w:type="auto"/>
            <w:tcBorders>
              <w:top w:val="nil"/>
              <w:left w:val="nil"/>
              <w:bottom w:val="single" w:sz="4" w:space="0" w:color="auto"/>
              <w:right w:val="single" w:sz="4" w:space="0" w:color="auto"/>
            </w:tcBorders>
            <w:shd w:val="clear" w:color="auto" w:fill="auto"/>
            <w:hideMark/>
          </w:tcPr>
          <w:p w:rsidR="0031105D" w:rsidRPr="008150D2" w:rsidRDefault="0031105D">
            <w:pPr>
              <w:jc w:val="center"/>
            </w:pPr>
            <w:r w:rsidRPr="008150D2">
              <w:t> </w:t>
            </w:r>
          </w:p>
        </w:tc>
        <w:tc>
          <w:tcPr>
            <w:tcW w:w="0" w:type="auto"/>
            <w:tcBorders>
              <w:top w:val="nil"/>
              <w:left w:val="nil"/>
              <w:bottom w:val="single" w:sz="4" w:space="0" w:color="auto"/>
              <w:right w:val="single" w:sz="4" w:space="0" w:color="auto"/>
            </w:tcBorders>
            <w:shd w:val="clear" w:color="auto" w:fill="auto"/>
            <w:hideMark/>
          </w:tcPr>
          <w:p w:rsidR="0031105D" w:rsidRPr="008150D2" w:rsidRDefault="0031105D">
            <w:pPr>
              <w:jc w:val="center"/>
            </w:pPr>
            <w:r w:rsidRPr="008150D2">
              <w:t>14</w:t>
            </w:r>
          </w:p>
        </w:tc>
        <w:tc>
          <w:tcPr>
            <w:tcW w:w="0" w:type="auto"/>
            <w:tcBorders>
              <w:top w:val="nil"/>
              <w:left w:val="nil"/>
              <w:bottom w:val="single" w:sz="4" w:space="0" w:color="auto"/>
              <w:right w:val="single" w:sz="4" w:space="0" w:color="auto"/>
            </w:tcBorders>
            <w:shd w:val="clear" w:color="auto" w:fill="auto"/>
            <w:vAlign w:val="center"/>
            <w:hideMark/>
          </w:tcPr>
          <w:p w:rsidR="0031105D" w:rsidRPr="008150D2" w:rsidRDefault="0031105D">
            <w:pPr>
              <w:jc w:val="center"/>
            </w:pPr>
            <w:r w:rsidRPr="008150D2">
              <w:t> </w:t>
            </w:r>
          </w:p>
        </w:tc>
        <w:tc>
          <w:tcPr>
            <w:tcW w:w="0" w:type="auto"/>
            <w:tcBorders>
              <w:top w:val="nil"/>
              <w:left w:val="nil"/>
              <w:bottom w:val="single" w:sz="4" w:space="0" w:color="auto"/>
              <w:right w:val="single" w:sz="4" w:space="0" w:color="auto"/>
            </w:tcBorders>
            <w:shd w:val="clear" w:color="auto" w:fill="auto"/>
            <w:vAlign w:val="center"/>
            <w:hideMark/>
          </w:tcPr>
          <w:p w:rsidR="0031105D" w:rsidRPr="008150D2" w:rsidRDefault="0031105D">
            <w:pPr>
              <w:jc w:val="center"/>
            </w:pPr>
            <w:r w:rsidRPr="008150D2">
              <w:t>14</w:t>
            </w:r>
          </w:p>
        </w:tc>
        <w:tc>
          <w:tcPr>
            <w:tcW w:w="0" w:type="auto"/>
            <w:tcBorders>
              <w:top w:val="nil"/>
              <w:left w:val="nil"/>
              <w:bottom w:val="single" w:sz="4" w:space="0" w:color="auto"/>
              <w:right w:val="single" w:sz="4" w:space="0" w:color="auto"/>
            </w:tcBorders>
            <w:shd w:val="clear" w:color="auto" w:fill="auto"/>
            <w:hideMark/>
          </w:tcPr>
          <w:p w:rsidR="0031105D" w:rsidRPr="008150D2" w:rsidRDefault="0031105D">
            <w:pPr>
              <w:jc w:val="center"/>
            </w:pPr>
            <w:r w:rsidRPr="008150D2">
              <w:t> </w:t>
            </w:r>
          </w:p>
        </w:tc>
        <w:tc>
          <w:tcPr>
            <w:tcW w:w="0" w:type="auto"/>
            <w:tcBorders>
              <w:top w:val="nil"/>
              <w:left w:val="nil"/>
              <w:bottom w:val="single" w:sz="4" w:space="0" w:color="auto"/>
              <w:right w:val="single" w:sz="4" w:space="0" w:color="auto"/>
            </w:tcBorders>
            <w:shd w:val="clear" w:color="auto" w:fill="auto"/>
            <w:hideMark/>
          </w:tcPr>
          <w:p w:rsidR="0031105D" w:rsidRPr="008150D2" w:rsidRDefault="0031105D">
            <w:pPr>
              <w:jc w:val="center"/>
            </w:pPr>
            <w:r w:rsidRPr="008150D2">
              <w:t>14</w:t>
            </w:r>
          </w:p>
        </w:tc>
        <w:tc>
          <w:tcPr>
            <w:tcW w:w="0" w:type="auto"/>
            <w:tcBorders>
              <w:top w:val="nil"/>
              <w:left w:val="nil"/>
              <w:bottom w:val="single" w:sz="4" w:space="0" w:color="auto"/>
              <w:right w:val="single" w:sz="4" w:space="0" w:color="auto"/>
            </w:tcBorders>
            <w:shd w:val="clear" w:color="auto" w:fill="auto"/>
            <w:hideMark/>
          </w:tcPr>
          <w:p w:rsidR="0031105D" w:rsidRPr="008150D2" w:rsidRDefault="0031105D">
            <w:pPr>
              <w:jc w:val="center"/>
            </w:pPr>
            <w:r w:rsidRPr="008150D2">
              <w:t> </w:t>
            </w:r>
          </w:p>
        </w:tc>
        <w:tc>
          <w:tcPr>
            <w:tcW w:w="0" w:type="auto"/>
            <w:tcBorders>
              <w:top w:val="nil"/>
              <w:left w:val="nil"/>
              <w:bottom w:val="single" w:sz="4" w:space="0" w:color="auto"/>
              <w:right w:val="single" w:sz="4" w:space="0" w:color="auto"/>
            </w:tcBorders>
            <w:shd w:val="clear" w:color="auto" w:fill="auto"/>
            <w:hideMark/>
          </w:tcPr>
          <w:p w:rsidR="0031105D" w:rsidRPr="008150D2" w:rsidRDefault="0031105D">
            <w:pPr>
              <w:jc w:val="center"/>
            </w:pPr>
            <w:r w:rsidRPr="008150D2">
              <w:t>14</w:t>
            </w:r>
          </w:p>
        </w:tc>
        <w:tc>
          <w:tcPr>
            <w:tcW w:w="0" w:type="auto"/>
            <w:tcBorders>
              <w:top w:val="nil"/>
              <w:left w:val="nil"/>
              <w:bottom w:val="single" w:sz="4" w:space="0" w:color="auto"/>
              <w:right w:val="single" w:sz="4" w:space="0" w:color="auto"/>
            </w:tcBorders>
            <w:shd w:val="clear" w:color="auto" w:fill="auto"/>
            <w:noWrap/>
            <w:vAlign w:val="center"/>
            <w:hideMark/>
          </w:tcPr>
          <w:p w:rsidR="0031105D" w:rsidRPr="008150D2" w:rsidRDefault="0031105D">
            <w:pPr>
              <w:jc w:val="center"/>
            </w:pPr>
            <w:r w:rsidRPr="008150D2">
              <w:t>6</w:t>
            </w:r>
          </w:p>
        </w:tc>
        <w:tc>
          <w:tcPr>
            <w:tcW w:w="0" w:type="auto"/>
            <w:tcBorders>
              <w:top w:val="nil"/>
              <w:left w:val="nil"/>
              <w:bottom w:val="single" w:sz="4" w:space="0" w:color="auto"/>
              <w:right w:val="single" w:sz="4" w:space="0" w:color="auto"/>
            </w:tcBorders>
            <w:shd w:val="clear" w:color="auto" w:fill="auto"/>
            <w:noWrap/>
            <w:vAlign w:val="center"/>
            <w:hideMark/>
          </w:tcPr>
          <w:p w:rsidR="0031105D" w:rsidRPr="008150D2" w:rsidRDefault="0031105D">
            <w:pPr>
              <w:jc w:val="center"/>
            </w:pPr>
            <w:r w:rsidRPr="008150D2">
              <w:t>21</w:t>
            </w:r>
          </w:p>
        </w:tc>
        <w:tc>
          <w:tcPr>
            <w:tcW w:w="0" w:type="auto"/>
            <w:tcBorders>
              <w:top w:val="nil"/>
              <w:left w:val="nil"/>
              <w:bottom w:val="single" w:sz="4" w:space="0" w:color="auto"/>
              <w:right w:val="single" w:sz="4" w:space="0" w:color="auto"/>
            </w:tcBorders>
            <w:shd w:val="clear" w:color="auto" w:fill="auto"/>
            <w:noWrap/>
            <w:vAlign w:val="center"/>
            <w:hideMark/>
          </w:tcPr>
          <w:p w:rsidR="0031105D" w:rsidRPr="008150D2" w:rsidRDefault="0031105D">
            <w:pPr>
              <w:jc w:val="center"/>
            </w:pPr>
            <w:r w:rsidRPr="008150D2">
              <w:t>7</w:t>
            </w:r>
          </w:p>
        </w:tc>
        <w:tc>
          <w:tcPr>
            <w:tcW w:w="0" w:type="auto"/>
            <w:tcBorders>
              <w:top w:val="nil"/>
              <w:left w:val="nil"/>
              <w:bottom w:val="single" w:sz="4" w:space="0" w:color="auto"/>
              <w:right w:val="single" w:sz="4" w:space="0" w:color="auto"/>
            </w:tcBorders>
            <w:shd w:val="clear" w:color="auto" w:fill="auto"/>
            <w:noWrap/>
            <w:vAlign w:val="center"/>
            <w:hideMark/>
          </w:tcPr>
          <w:p w:rsidR="0031105D" w:rsidRPr="008150D2" w:rsidRDefault="0031105D">
            <w:pPr>
              <w:jc w:val="center"/>
            </w:pPr>
            <w:r w:rsidRPr="008150D2">
              <w:t>22</w:t>
            </w:r>
          </w:p>
        </w:tc>
        <w:tc>
          <w:tcPr>
            <w:tcW w:w="0" w:type="auto"/>
            <w:tcBorders>
              <w:top w:val="nil"/>
              <w:left w:val="nil"/>
              <w:bottom w:val="single" w:sz="4" w:space="0" w:color="auto"/>
              <w:right w:val="single" w:sz="4" w:space="0" w:color="auto"/>
            </w:tcBorders>
            <w:shd w:val="clear" w:color="auto" w:fill="auto"/>
            <w:noWrap/>
            <w:vAlign w:val="center"/>
            <w:hideMark/>
          </w:tcPr>
          <w:p w:rsidR="0031105D" w:rsidRPr="008150D2" w:rsidRDefault="0031105D">
            <w:pPr>
              <w:jc w:val="center"/>
            </w:pPr>
            <w:r w:rsidRPr="008150D2">
              <w:t>8</w:t>
            </w:r>
          </w:p>
        </w:tc>
        <w:tc>
          <w:tcPr>
            <w:tcW w:w="0" w:type="auto"/>
            <w:tcBorders>
              <w:top w:val="nil"/>
              <w:left w:val="nil"/>
              <w:bottom w:val="single" w:sz="4" w:space="0" w:color="auto"/>
              <w:right w:val="single" w:sz="4" w:space="0" w:color="auto"/>
            </w:tcBorders>
            <w:shd w:val="clear" w:color="auto" w:fill="auto"/>
            <w:noWrap/>
            <w:vAlign w:val="center"/>
            <w:hideMark/>
          </w:tcPr>
          <w:p w:rsidR="0031105D" w:rsidRPr="008150D2" w:rsidRDefault="0031105D">
            <w:pPr>
              <w:jc w:val="center"/>
            </w:pPr>
            <w:r w:rsidRPr="008150D2">
              <w:t>20</w:t>
            </w:r>
          </w:p>
        </w:tc>
      </w:tr>
      <w:tr w:rsidR="0031105D" w:rsidRPr="008150D2" w:rsidTr="0031105D">
        <w:trPr>
          <w:trHeight w:val="255"/>
        </w:trPr>
        <w:tc>
          <w:tcPr>
            <w:tcW w:w="556" w:type="dxa"/>
            <w:tcBorders>
              <w:top w:val="nil"/>
              <w:left w:val="single" w:sz="4" w:space="0" w:color="auto"/>
              <w:bottom w:val="single" w:sz="4" w:space="0" w:color="auto"/>
              <w:right w:val="single" w:sz="4" w:space="0" w:color="auto"/>
            </w:tcBorders>
            <w:shd w:val="clear" w:color="auto" w:fill="auto"/>
            <w:hideMark/>
          </w:tcPr>
          <w:p w:rsidR="0031105D" w:rsidRPr="008150D2" w:rsidRDefault="0031105D">
            <w:pPr>
              <w:jc w:val="center"/>
            </w:pPr>
            <w:r w:rsidRPr="008150D2">
              <w:t>8</w:t>
            </w:r>
          </w:p>
        </w:tc>
        <w:tc>
          <w:tcPr>
            <w:tcW w:w="1283" w:type="dxa"/>
            <w:tcBorders>
              <w:top w:val="nil"/>
              <w:left w:val="nil"/>
              <w:bottom w:val="single" w:sz="4" w:space="0" w:color="auto"/>
              <w:right w:val="single" w:sz="4" w:space="0" w:color="auto"/>
            </w:tcBorders>
            <w:shd w:val="clear" w:color="auto" w:fill="auto"/>
            <w:noWrap/>
            <w:vAlign w:val="bottom"/>
            <w:hideMark/>
          </w:tcPr>
          <w:p w:rsidR="0031105D" w:rsidRPr="008150D2" w:rsidRDefault="0031105D">
            <w:pPr>
              <w:rPr>
                <w:color w:val="000000"/>
              </w:rPr>
            </w:pPr>
            <w:r w:rsidRPr="008150D2">
              <w:rPr>
                <w:color w:val="000000"/>
              </w:rPr>
              <w:t>Sunkioji atletika</w:t>
            </w:r>
          </w:p>
        </w:tc>
        <w:tc>
          <w:tcPr>
            <w:tcW w:w="0" w:type="auto"/>
            <w:tcBorders>
              <w:top w:val="nil"/>
              <w:left w:val="nil"/>
              <w:bottom w:val="single" w:sz="4" w:space="0" w:color="auto"/>
              <w:right w:val="single" w:sz="4" w:space="0" w:color="auto"/>
            </w:tcBorders>
            <w:shd w:val="clear" w:color="auto" w:fill="auto"/>
            <w:noWrap/>
            <w:vAlign w:val="bottom"/>
            <w:hideMark/>
          </w:tcPr>
          <w:p w:rsidR="0031105D" w:rsidRPr="008150D2" w:rsidRDefault="0031105D">
            <w:r w:rsidRPr="008150D2">
              <w:t> </w:t>
            </w:r>
          </w:p>
        </w:tc>
        <w:tc>
          <w:tcPr>
            <w:tcW w:w="0" w:type="auto"/>
            <w:tcBorders>
              <w:top w:val="nil"/>
              <w:left w:val="nil"/>
              <w:bottom w:val="single" w:sz="4" w:space="0" w:color="auto"/>
              <w:right w:val="single" w:sz="4" w:space="0" w:color="auto"/>
            </w:tcBorders>
            <w:shd w:val="clear" w:color="auto" w:fill="auto"/>
            <w:noWrap/>
            <w:vAlign w:val="bottom"/>
            <w:hideMark/>
          </w:tcPr>
          <w:p w:rsidR="0031105D" w:rsidRPr="008150D2" w:rsidRDefault="0031105D">
            <w:r w:rsidRPr="008150D2">
              <w:t> </w:t>
            </w:r>
          </w:p>
        </w:tc>
        <w:tc>
          <w:tcPr>
            <w:tcW w:w="0" w:type="auto"/>
            <w:tcBorders>
              <w:top w:val="nil"/>
              <w:left w:val="nil"/>
              <w:bottom w:val="single" w:sz="4" w:space="0" w:color="auto"/>
              <w:right w:val="single" w:sz="4" w:space="0" w:color="auto"/>
            </w:tcBorders>
            <w:shd w:val="clear" w:color="auto" w:fill="auto"/>
            <w:noWrap/>
            <w:vAlign w:val="bottom"/>
            <w:hideMark/>
          </w:tcPr>
          <w:p w:rsidR="0031105D" w:rsidRPr="008150D2" w:rsidRDefault="0031105D">
            <w:r w:rsidRPr="008150D2">
              <w:t> </w:t>
            </w:r>
          </w:p>
        </w:tc>
        <w:tc>
          <w:tcPr>
            <w:tcW w:w="0" w:type="auto"/>
            <w:tcBorders>
              <w:top w:val="nil"/>
              <w:left w:val="nil"/>
              <w:bottom w:val="single" w:sz="4" w:space="0" w:color="auto"/>
              <w:right w:val="single" w:sz="4" w:space="0" w:color="auto"/>
            </w:tcBorders>
            <w:shd w:val="clear" w:color="auto" w:fill="auto"/>
            <w:noWrap/>
            <w:vAlign w:val="bottom"/>
            <w:hideMark/>
          </w:tcPr>
          <w:p w:rsidR="0031105D" w:rsidRPr="008150D2" w:rsidRDefault="0031105D">
            <w:r w:rsidRPr="008150D2">
              <w:t> </w:t>
            </w:r>
          </w:p>
        </w:tc>
        <w:tc>
          <w:tcPr>
            <w:tcW w:w="0" w:type="auto"/>
            <w:tcBorders>
              <w:top w:val="nil"/>
              <w:left w:val="nil"/>
              <w:bottom w:val="single" w:sz="4" w:space="0" w:color="auto"/>
              <w:right w:val="single" w:sz="4" w:space="0" w:color="auto"/>
            </w:tcBorders>
            <w:shd w:val="clear" w:color="auto" w:fill="auto"/>
            <w:noWrap/>
            <w:vAlign w:val="bottom"/>
            <w:hideMark/>
          </w:tcPr>
          <w:p w:rsidR="0031105D" w:rsidRPr="008150D2" w:rsidRDefault="0031105D">
            <w:r w:rsidRPr="008150D2">
              <w:t> </w:t>
            </w:r>
          </w:p>
        </w:tc>
        <w:tc>
          <w:tcPr>
            <w:tcW w:w="0" w:type="auto"/>
            <w:tcBorders>
              <w:top w:val="nil"/>
              <w:left w:val="nil"/>
              <w:bottom w:val="single" w:sz="4" w:space="0" w:color="auto"/>
              <w:right w:val="single" w:sz="4" w:space="0" w:color="auto"/>
            </w:tcBorders>
            <w:shd w:val="clear" w:color="auto" w:fill="auto"/>
            <w:noWrap/>
            <w:vAlign w:val="bottom"/>
            <w:hideMark/>
          </w:tcPr>
          <w:p w:rsidR="0031105D" w:rsidRPr="008150D2" w:rsidRDefault="0031105D">
            <w:r w:rsidRPr="008150D2">
              <w:t> </w:t>
            </w:r>
          </w:p>
        </w:tc>
        <w:tc>
          <w:tcPr>
            <w:tcW w:w="0" w:type="auto"/>
            <w:tcBorders>
              <w:top w:val="nil"/>
              <w:left w:val="nil"/>
              <w:bottom w:val="single" w:sz="4" w:space="0" w:color="auto"/>
              <w:right w:val="single" w:sz="4" w:space="0" w:color="auto"/>
            </w:tcBorders>
            <w:shd w:val="clear" w:color="auto" w:fill="auto"/>
            <w:noWrap/>
            <w:vAlign w:val="bottom"/>
            <w:hideMark/>
          </w:tcPr>
          <w:p w:rsidR="0031105D" w:rsidRPr="008150D2" w:rsidRDefault="0031105D">
            <w:r w:rsidRPr="008150D2">
              <w:t> </w:t>
            </w:r>
          </w:p>
        </w:tc>
        <w:tc>
          <w:tcPr>
            <w:tcW w:w="0" w:type="auto"/>
            <w:tcBorders>
              <w:top w:val="nil"/>
              <w:left w:val="nil"/>
              <w:bottom w:val="single" w:sz="4" w:space="0" w:color="auto"/>
              <w:right w:val="single" w:sz="4" w:space="0" w:color="auto"/>
            </w:tcBorders>
            <w:shd w:val="clear" w:color="auto" w:fill="auto"/>
            <w:noWrap/>
            <w:vAlign w:val="bottom"/>
            <w:hideMark/>
          </w:tcPr>
          <w:p w:rsidR="0031105D" w:rsidRPr="008150D2" w:rsidRDefault="0031105D">
            <w:r w:rsidRPr="008150D2">
              <w:t> </w:t>
            </w:r>
          </w:p>
        </w:tc>
        <w:tc>
          <w:tcPr>
            <w:tcW w:w="0" w:type="auto"/>
            <w:tcBorders>
              <w:top w:val="nil"/>
              <w:left w:val="nil"/>
              <w:bottom w:val="single" w:sz="4" w:space="0" w:color="auto"/>
              <w:right w:val="single" w:sz="4" w:space="0" w:color="auto"/>
            </w:tcBorders>
            <w:shd w:val="clear" w:color="auto" w:fill="auto"/>
            <w:noWrap/>
            <w:vAlign w:val="center"/>
            <w:hideMark/>
          </w:tcPr>
          <w:p w:rsidR="0031105D" w:rsidRPr="008150D2" w:rsidRDefault="0031105D">
            <w:pPr>
              <w:jc w:val="center"/>
            </w:pPr>
            <w:r w:rsidRPr="008150D2">
              <w:t> </w:t>
            </w:r>
          </w:p>
        </w:tc>
        <w:tc>
          <w:tcPr>
            <w:tcW w:w="0" w:type="auto"/>
            <w:tcBorders>
              <w:top w:val="nil"/>
              <w:left w:val="nil"/>
              <w:bottom w:val="single" w:sz="4" w:space="0" w:color="auto"/>
              <w:right w:val="single" w:sz="4" w:space="0" w:color="auto"/>
            </w:tcBorders>
            <w:shd w:val="clear" w:color="auto" w:fill="auto"/>
            <w:noWrap/>
            <w:vAlign w:val="center"/>
            <w:hideMark/>
          </w:tcPr>
          <w:p w:rsidR="0031105D" w:rsidRPr="008150D2" w:rsidRDefault="0031105D">
            <w:pPr>
              <w:jc w:val="center"/>
            </w:pPr>
            <w:r w:rsidRPr="008150D2">
              <w:t> </w:t>
            </w:r>
          </w:p>
        </w:tc>
        <w:tc>
          <w:tcPr>
            <w:tcW w:w="0" w:type="auto"/>
            <w:tcBorders>
              <w:top w:val="nil"/>
              <w:left w:val="nil"/>
              <w:bottom w:val="single" w:sz="4" w:space="0" w:color="auto"/>
              <w:right w:val="single" w:sz="4" w:space="0" w:color="auto"/>
            </w:tcBorders>
            <w:shd w:val="clear" w:color="auto" w:fill="auto"/>
            <w:noWrap/>
            <w:vAlign w:val="center"/>
            <w:hideMark/>
          </w:tcPr>
          <w:p w:rsidR="0031105D" w:rsidRPr="008150D2" w:rsidRDefault="0031105D">
            <w:pPr>
              <w:jc w:val="center"/>
            </w:pPr>
            <w:r w:rsidRPr="008150D2">
              <w:t> </w:t>
            </w:r>
          </w:p>
        </w:tc>
        <w:tc>
          <w:tcPr>
            <w:tcW w:w="0" w:type="auto"/>
            <w:tcBorders>
              <w:top w:val="nil"/>
              <w:left w:val="nil"/>
              <w:bottom w:val="single" w:sz="4" w:space="0" w:color="auto"/>
              <w:right w:val="single" w:sz="4" w:space="0" w:color="auto"/>
            </w:tcBorders>
            <w:shd w:val="clear" w:color="auto" w:fill="auto"/>
            <w:noWrap/>
            <w:vAlign w:val="center"/>
            <w:hideMark/>
          </w:tcPr>
          <w:p w:rsidR="0031105D" w:rsidRPr="008150D2" w:rsidRDefault="0031105D">
            <w:pPr>
              <w:jc w:val="center"/>
            </w:pPr>
            <w:r w:rsidRPr="008150D2">
              <w:t>7</w:t>
            </w:r>
          </w:p>
        </w:tc>
        <w:tc>
          <w:tcPr>
            <w:tcW w:w="0" w:type="auto"/>
            <w:tcBorders>
              <w:top w:val="nil"/>
              <w:left w:val="nil"/>
              <w:bottom w:val="single" w:sz="4" w:space="0" w:color="auto"/>
              <w:right w:val="single" w:sz="4" w:space="0" w:color="auto"/>
            </w:tcBorders>
            <w:shd w:val="clear" w:color="auto" w:fill="auto"/>
            <w:noWrap/>
            <w:vAlign w:val="center"/>
            <w:hideMark/>
          </w:tcPr>
          <w:p w:rsidR="0031105D" w:rsidRPr="008150D2" w:rsidRDefault="0031105D">
            <w:pPr>
              <w:jc w:val="center"/>
            </w:pPr>
            <w:r w:rsidRPr="008150D2">
              <w:t> </w:t>
            </w:r>
          </w:p>
        </w:tc>
        <w:tc>
          <w:tcPr>
            <w:tcW w:w="0" w:type="auto"/>
            <w:tcBorders>
              <w:top w:val="nil"/>
              <w:left w:val="nil"/>
              <w:bottom w:val="single" w:sz="4" w:space="0" w:color="auto"/>
              <w:right w:val="single" w:sz="4" w:space="0" w:color="auto"/>
            </w:tcBorders>
            <w:shd w:val="clear" w:color="auto" w:fill="auto"/>
            <w:noWrap/>
            <w:vAlign w:val="center"/>
            <w:hideMark/>
          </w:tcPr>
          <w:p w:rsidR="0031105D" w:rsidRPr="008150D2" w:rsidRDefault="0031105D">
            <w:pPr>
              <w:jc w:val="center"/>
            </w:pPr>
            <w:r w:rsidRPr="008150D2">
              <w:t>16</w:t>
            </w:r>
          </w:p>
        </w:tc>
      </w:tr>
      <w:tr w:rsidR="0031105D" w:rsidRPr="008150D2" w:rsidTr="0031105D">
        <w:trPr>
          <w:trHeight w:val="255"/>
        </w:trPr>
        <w:tc>
          <w:tcPr>
            <w:tcW w:w="183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1105D" w:rsidRPr="008150D2" w:rsidRDefault="00F34829">
            <w:pPr>
              <w:jc w:val="center"/>
              <w:rPr>
                <w:b/>
                <w:bCs/>
              </w:rPr>
            </w:pPr>
            <w:r>
              <w:rPr>
                <w:b/>
                <w:bCs/>
              </w:rPr>
              <w:t>V</w:t>
            </w:r>
            <w:r w:rsidR="0031105D" w:rsidRPr="008150D2">
              <w:rPr>
                <w:b/>
                <w:bCs/>
              </w:rPr>
              <w:t>iso</w:t>
            </w:r>
          </w:p>
        </w:tc>
        <w:tc>
          <w:tcPr>
            <w:tcW w:w="0" w:type="auto"/>
            <w:tcBorders>
              <w:top w:val="nil"/>
              <w:left w:val="nil"/>
              <w:bottom w:val="single" w:sz="4" w:space="0" w:color="auto"/>
              <w:right w:val="single" w:sz="4" w:space="0" w:color="auto"/>
            </w:tcBorders>
            <w:shd w:val="clear" w:color="auto" w:fill="auto"/>
            <w:noWrap/>
            <w:vAlign w:val="center"/>
            <w:hideMark/>
          </w:tcPr>
          <w:p w:rsidR="0031105D" w:rsidRPr="008150D2" w:rsidRDefault="0031105D">
            <w:pPr>
              <w:jc w:val="center"/>
              <w:rPr>
                <w:b/>
                <w:bCs/>
                <w:color w:val="000000"/>
              </w:rPr>
            </w:pPr>
            <w:r w:rsidRPr="008150D2">
              <w:rPr>
                <w:b/>
                <w:bCs/>
                <w:color w:val="000000"/>
              </w:rPr>
              <w:t>131</w:t>
            </w:r>
          </w:p>
        </w:tc>
        <w:tc>
          <w:tcPr>
            <w:tcW w:w="0" w:type="auto"/>
            <w:tcBorders>
              <w:top w:val="nil"/>
              <w:left w:val="nil"/>
              <w:bottom w:val="single" w:sz="4" w:space="0" w:color="auto"/>
              <w:right w:val="single" w:sz="4" w:space="0" w:color="auto"/>
            </w:tcBorders>
            <w:shd w:val="clear" w:color="auto" w:fill="auto"/>
            <w:noWrap/>
            <w:vAlign w:val="center"/>
            <w:hideMark/>
          </w:tcPr>
          <w:p w:rsidR="0031105D" w:rsidRPr="008150D2" w:rsidRDefault="0031105D">
            <w:pPr>
              <w:jc w:val="center"/>
              <w:rPr>
                <w:b/>
                <w:bCs/>
                <w:color w:val="000000"/>
              </w:rPr>
            </w:pPr>
            <w:r w:rsidRPr="008150D2">
              <w:rPr>
                <w:b/>
                <w:bCs/>
                <w:color w:val="000000"/>
              </w:rPr>
              <w:t>234</w:t>
            </w:r>
          </w:p>
        </w:tc>
        <w:tc>
          <w:tcPr>
            <w:tcW w:w="0" w:type="auto"/>
            <w:tcBorders>
              <w:top w:val="nil"/>
              <w:left w:val="nil"/>
              <w:bottom w:val="single" w:sz="4" w:space="0" w:color="auto"/>
              <w:right w:val="single" w:sz="4" w:space="0" w:color="auto"/>
            </w:tcBorders>
            <w:shd w:val="clear" w:color="auto" w:fill="auto"/>
            <w:noWrap/>
            <w:vAlign w:val="center"/>
            <w:hideMark/>
          </w:tcPr>
          <w:p w:rsidR="0031105D" w:rsidRPr="008150D2" w:rsidRDefault="0031105D">
            <w:pPr>
              <w:jc w:val="center"/>
              <w:rPr>
                <w:b/>
                <w:bCs/>
                <w:color w:val="000000"/>
              </w:rPr>
            </w:pPr>
            <w:r w:rsidRPr="008150D2">
              <w:rPr>
                <w:b/>
                <w:bCs/>
                <w:color w:val="000000"/>
              </w:rPr>
              <w:t>154</w:t>
            </w:r>
          </w:p>
        </w:tc>
        <w:tc>
          <w:tcPr>
            <w:tcW w:w="0" w:type="auto"/>
            <w:tcBorders>
              <w:top w:val="nil"/>
              <w:left w:val="nil"/>
              <w:bottom w:val="single" w:sz="4" w:space="0" w:color="auto"/>
              <w:right w:val="single" w:sz="4" w:space="0" w:color="auto"/>
            </w:tcBorders>
            <w:shd w:val="clear" w:color="auto" w:fill="auto"/>
            <w:noWrap/>
            <w:vAlign w:val="center"/>
            <w:hideMark/>
          </w:tcPr>
          <w:p w:rsidR="0031105D" w:rsidRPr="008150D2" w:rsidRDefault="0031105D">
            <w:pPr>
              <w:jc w:val="center"/>
              <w:rPr>
                <w:b/>
                <w:bCs/>
                <w:color w:val="000000"/>
              </w:rPr>
            </w:pPr>
            <w:r w:rsidRPr="008150D2">
              <w:rPr>
                <w:b/>
                <w:bCs/>
                <w:color w:val="000000"/>
              </w:rPr>
              <w:t>283</w:t>
            </w:r>
          </w:p>
        </w:tc>
        <w:tc>
          <w:tcPr>
            <w:tcW w:w="0" w:type="auto"/>
            <w:tcBorders>
              <w:top w:val="nil"/>
              <w:left w:val="nil"/>
              <w:bottom w:val="single" w:sz="4" w:space="0" w:color="auto"/>
              <w:right w:val="single" w:sz="4" w:space="0" w:color="auto"/>
            </w:tcBorders>
            <w:shd w:val="clear" w:color="auto" w:fill="auto"/>
            <w:noWrap/>
            <w:vAlign w:val="center"/>
            <w:hideMark/>
          </w:tcPr>
          <w:p w:rsidR="0031105D" w:rsidRPr="008150D2" w:rsidRDefault="0031105D">
            <w:pPr>
              <w:jc w:val="center"/>
              <w:rPr>
                <w:b/>
                <w:bCs/>
                <w:color w:val="000000"/>
              </w:rPr>
            </w:pPr>
            <w:r w:rsidRPr="008150D2">
              <w:rPr>
                <w:b/>
                <w:bCs/>
                <w:color w:val="000000"/>
              </w:rPr>
              <w:t>163</w:t>
            </w:r>
          </w:p>
        </w:tc>
        <w:tc>
          <w:tcPr>
            <w:tcW w:w="0" w:type="auto"/>
            <w:tcBorders>
              <w:top w:val="nil"/>
              <w:left w:val="nil"/>
              <w:bottom w:val="single" w:sz="4" w:space="0" w:color="auto"/>
              <w:right w:val="single" w:sz="4" w:space="0" w:color="auto"/>
            </w:tcBorders>
            <w:shd w:val="clear" w:color="auto" w:fill="auto"/>
            <w:noWrap/>
            <w:vAlign w:val="center"/>
            <w:hideMark/>
          </w:tcPr>
          <w:p w:rsidR="0031105D" w:rsidRPr="008150D2" w:rsidRDefault="0031105D">
            <w:pPr>
              <w:jc w:val="center"/>
              <w:rPr>
                <w:b/>
                <w:bCs/>
                <w:color w:val="000000"/>
              </w:rPr>
            </w:pPr>
            <w:r w:rsidRPr="008150D2">
              <w:rPr>
                <w:b/>
                <w:bCs/>
                <w:color w:val="000000"/>
              </w:rPr>
              <w:t>340</w:t>
            </w:r>
          </w:p>
        </w:tc>
        <w:tc>
          <w:tcPr>
            <w:tcW w:w="0" w:type="auto"/>
            <w:tcBorders>
              <w:top w:val="nil"/>
              <w:left w:val="nil"/>
              <w:bottom w:val="single" w:sz="4" w:space="0" w:color="auto"/>
              <w:right w:val="single" w:sz="4" w:space="0" w:color="auto"/>
            </w:tcBorders>
            <w:shd w:val="clear" w:color="auto" w:fill="auto"/>
            <w:noWrap/>
            <w:vAlign w:val="center"/>
            <w:hideMark/>
          </w:tcPr>
          <w:p w:rsidR="0031105D" w:rsidRPr="008150D2" w:rsidRDefault="0031105D">
            <w:pPr>
              <w:jc w:val="center"/>
              <w:rPr>
                <w:b/>
                <w:bCs/>
                <w:color w:val="000000"/>
              </w:rPr>
            </w:pPr>
            <w:r w:rsidRPr="008150D2">
              <w:rPr>
                <w:b/>
                <w:bCs/>
                <w:color w:val="000000"/>
              </w:rPr>
              <w:t>187</w:t>
            </w:r>
          </w:p>
        </w:tc>
        <w:tc>
          <w:tcPr>
            <w:tcW w:w="0" w:type="auto"/>
            <w:tcBorders>
              <w:top w:val="nil"/>
              <w:left w:val="nil"/>
              <w:bottom w:val="single" w:sz="4" w:space="0" w:color="auto"/>
              <w:right w:val="single" w:sz="4" w:space="0" w:color="auto"/>
            </w:tcBorders>
            <w:shd w:val="clear" w:color="auto" w:fill="auto"/>
            <w:noWrap/>
            <w:vAlign w:val="center"/>
            <w:hideMark/>
          </w:tcPr>
          <w:p w:rsidR="0031105D" w:rsidRPr="008150D2" w:rsidRDefault="0031105D">
            <w:pPr>
              <w:jc w:val="center"/>
              <w:rPr>
                <w:b/>
                <w:bCs/>
                <w:color w:val="000000"/>
              </w:rPr>
            </w:pPr>
            <w:r w:rsidRPr="008150D2">
              <w:rPr>
                <w:b/>
                <w:bCs/>
                <w:color w:val="000000"/>
              </w:rPr>
              <w:t>368</w:t>
            </w:r>
          </w:p>
        </w:tc>
        <w:tc>
          <w:tcPr>
            <w:tcW w:w="0" w:type="auto"/>
            <w:tcBorders>
              <w:top w:val="nil"/>
              <w:left w:val="nil"/>
              <w:bottom w:val="single" w:sz="4" w:space="0" w:color="auto"/>
              <w:right w:val="single" w:sz="4" w:space="0" w:color="auto"/>
            </w:tcBorders>
            <w:shd w:val="clear" w:color="auto" w:fill="auto"/>
            <w:noWrap/>
            <w:vAlign w:val="center"/>
            <w:hideMark/>
          </w:tcPr>
          <w:p w:rsidR="0031105D" w:rsidRPr="008150D2" w:rsidRDefault="0031105D">
            <w:pPr>
              <w:jc w:val="center"/>
              <w:rPr>
                <w:b/>
                <w:bCs/>
                <w:color w:val="000000"/>
              </w:rPr>
            </w:pPr>
            <w:r w:rsidRPr="008150D2">
              <w:rPr>
                <w:b/>
                <w:bCs/>
                <w:color w:val="000000"/>
              </w:rPr>
              <w:t>175</w:t>
            </w:r>
          </w:p>
        </w:tc>
        <w:tc>
          <w:tcPr>
            <w:tcW w:w="0" w:type="auto"/>
            <w:tcBorders>
              <w:top w:val="nil"/>
              <w:left w:val="nil"/>
              <w:bottom w:val="single" w:sz="4" w:space="0" w:color="auto"/>
              <w:right w:val="single" w:sz="4" w:space="0" w:color="auto"/>
            </w:tcBorders>
            <w:shd w:val="clear" w:color="auto" w:fill="auto"/>
            <w:noWrap/>
            <w:vAlign w:val="center"/>
            <w:hideMark/>
          </w:tcPr>
          <w:p w:rsidR="0031105D" w:rsidRPr="008150D2" w:rsidRDefault="0031105D">
            <w:pPr>
              <w:jc w:val="center"/>
              <w:rPr>
                <w:b/>
                <w:bCs/>
                <w:color w:val="000000"/>
              </w:rPr>
            </w:pPr>
            <w:r w:rsidRPr="008150D2">
              <w:rPr>
                <w:b/>
                <w:bCs/>
                <w:color w:val="000000"/>
              </w:rPr>
              <w:t>488</w:t>
            </w:r>
          </w:p>
        </w:tc>
        <w:tc>
          <w:tcPr>
            <w:tcW w:w="0" w:type="auto"/>
            <w:tcBorders>
              <w:top w:val="nil"/>
              <w:left w:val="nil"/>
              <w:bottom w:val="single" w:sz="4" w:space="0" w:color="auto"/>
              <w:right w:val="single" w:sz="4" w:space="0" w:color="auto"/>
            </w:tcBorders>
            <w:shd w:val="clear" w:color="auto" w:fill="auto"/>
            <w:noWrap/>
            <w:vAlign w:val="center"/>
            <w:hideMark/>
          </w:tcPr>
          <w:p w:rsidR="0031105D" w:rsidRPr="008150D2" w:rsidRDefault="0031105D">
            <w:pPr>
              <w:jc w:val="center"/>
              <w:rPr>
                <w:b/>
                <w:bCs/>
                <w:color w:val="000000"/>
              </w:rPr>
            </w:pPr>
            <w:r w:rsidRPr="008150D2">
              <w:rPr>
                <w:b/>
                <w:bCs/>
                <w:color w:val="000000"/>
              </w:rPr>
              <w:t>197</w:t>
            </w:r>
          </w:p>
        </w:tc>
        <w:tc>
          <w:tcPr>
            <w:tcW w:w="0" w:type="auto"/>
            <w:tcBorders>
              <w:top w:val="nil"/>
              <w:left w:val="nil"/>
              <w:bottom w:val="single" w:sz="4" w:space="0" w:color="auto"/>
              <w:right w:val="single" w:sz="4" w:space="0" w:color="auto"/>
            </w:tcBorders>
            <w:shd w:val="clear" w:color="auto" w:fill="auto"/>
            <w:noWrap/>
            <w:vAlign w:val="center"/>
            <w:hideMark/>
          </w:tcPr>
          <w:p w:rsidR="0031105D" w:rsidRPr="008150D2" w:rsidRDefault="0031105D">
            <w:pPr>
              <w:jc w:val="center"/>
              <w:rPr>
                <w:b/>
                <w:bCs/>
                <w:color w:val="000000"/>
              </w:rPr>
            </w:pPr>
            <w:r w:rsidRPr="008150D2">
              <w:rPr>
                <w:b/>
                <w:bCs/>
                <w:color w:val="000000"/>
              </w:rPr>
              <w:t>538</w:t>
            </w:r>
          </w:p>
        </w:tc>
        <w:tc>
          <w:tcPr>
            <w:tcW w:w="0" w:type="auto"/>
            <w:tcBorders>
              <w:top w:val="nil"/>
              <w:left w:val="nil"/>
              <w:bottom w:val="single" w:sz="4" w:space="0" w:color="auto"/>
              <w:right w:val="single" w:sz="4" w:space="0" w:color="auto"/>
            </w:tcBorders>
            <w:shd w:val="clear" w:color="auto" w:fill="auto"/>
            <w:noWrap/>
            <w:vAlign w:val="center"/>
            <w:hideMark/>
          </w:tcPr>
          <w:p w:rsidR="0031105D" w:rsidRPr="008150D2" w:rsidRDefault="0031105D">
            <w:pPr>
              <w:jc w:val="center"/>
              <w:rPr>
                <w:b/>
                <w:bCs/>
                <w:color w:val="000000"/>
              </w:rPr>
            </w:pPr>
            <w:r w:rsidRPr="008150D2">
              <w:rPr>
                <w:b/>
                <w:bCs/>
                <w:color w:val="000000"/>
              </w:rPr>
              <w:t>170</w:t>
            </w:r>
          </w:p>
        </w:tc>
        <w:tc>
          <w:tcPr>
            <w:tcW w:w="0" w:type="auto"/>
            <w:tcBorders>
              <w:top w:val="nil"/>
              <w:left w:val="nil"/>
              <w:bottom w:val="single" w:sz="4" w:space="0" w:color="auto"/>
              <w:right w:val="single" w:sz="4" w:space="0" w:color="auto"/>
            </w:tcBorders>
            <w:shd w:val="clear" w:color="auto" w:fill="auto"/>
            <w:noWrap/>
            <w:vAlign w:val="center"/>
            <w:hideMark/>
          </w:tcPr>
          <w:p w:rsidR="0031105D" w:rsidRPr="008150D2" w:rsidRDefault="0031105D">
            <w:pPr>
              <w:jc w:val="center"/>
              <w:rPr>
                <w:b/>
                <w:bCs/>
                <w:color w:val="000000"/>
              </w:rPr>
            </w:pPr>
            <w:r w:rsidRPr="008150D2">
              <w:rPr>
                <w:b/>
                <w:bCs/>
                <w:color w:val="000000"/>
              </w:rPr>
              <w:t>555</w:t>
            </w:r>
          </w:p>
        </w:tc>
      </w:tr>
      <w:tr w:rsidR="0031105D" w:rsidRPr="008150D2" w:rsidTr="0031105D">
        <w:trPr>
          <w:trHeight w:val="255"/>
        </w:trPr>
        <w:tc>
          <w:tcPr>
            <w:tcW w:w="1839" w:type="dxa"/>
            <w:gridSpan w:val="2"/>
            <w:vMerge/>
            <w:tcBorders>
              <w:top w:val="single" w:sz="4" w:space="0" w:color="auto"/>
              <w:left w:val="single" w:sz="4" w:space="0" w:color="auto"/>
              <w:bottom w:val="single" w:sz="4" w:space="0" w:color="auto"/>
              <w:right w:val="single" w:sz="4" w:space="0" w:color="auto"/>
            </w:tcBorders>
            <w:vAlign w:val="center"/>
            <w:hideMark/>
          </w:tcPr>
          <w:p w:rsidR="0031105D" w:rsidRPr="008150D2" w:rsidRDefault="0031105D">
            <w:pPr>
              <w:rPr>
                <w:b/>
                <w:bCs/>
              </w:rPr>
            </w:pP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rsidR="0031105D" w:rsidRPr="008150D2" w:rsidRDefault="0031105D">
            <w:pPr>
              <w:jc w:val="center"/>
              <w:rPr>
                <w:color w:val="000000"/>
              </w:rPr>
            </w:pPr>
            <w:r w:rsidRPr="008150D2">
              <w:rPr>
                <w:color w:val="000000"/>
              </w:rPr>
              <w:t>365</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rsidR="0031105D" w:rsidRPr="008150D2" w:rsidRDefault="0031105D">
            <w:pPr>
              <w:jc w:val="center"/>
              <w:rPr>
                <w:color w:val="000000"/>
              </w:rPr>
            </w:pPr>
            <w:r w:rsidRPr="008150D2">
              <w:rPr>
                <w:color w:val="000000"/>
              </w:rPr>
              <w:t>437</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rsidR="0031105D" w:rsidRPr="008150D2" w:rsidRDefault="0031105D">
            <w:pPr>
              <w:jc w:val="center"/>
              <w:rPr>
                <w:color w:val="000000"/>
              </w:rPr>
            </w:pPr>
            <w:r w:rsidRPr="008150D2">
              <w:rPr>
                <w:color w:val="000000"/>
              </w:rPr>
              <w:t>503</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rsidR="0031105D" w:rsidRPr="008150D2" w:rsidRDefault="0031105D">
            <w:pPr>
              <w:jc w:val="center"/>
              <w:rPr>
                <w:color w:val="000000"/>
              </w:rPr>
            </w:pPr>
            <w:r w:rsidRPr="008150D2">
              <w:rPr>
                <w:color w:val="000000"/>
              </w:rPr>
              <w:t>555</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rsidR="0031105D" w:rsidRPr="008150D2" w:rsidRDefault="0031105D">
            <w:pPr>
              <w:jc w:val="center"/>
              <w:rPr>
                <w:color w:val="000000"/>
              </w:rPr>
            </w:pPr>
            <w:r w:rsidRPr="008150D2">
              <w:rPr>
                <w:color w:val="000000"/>
              </w:rPr>
              <w:t>663</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rsidR="0031105D" w:rsidRPr="008150D2" w:rsidRDefault="0031105D">
            <w:pPr>
              <w:jc w:val="center"/>
              <w:rPr>
                <w:color w:val="000000"/>
              </w:rPr>
            </w:pPr>
            <w:r w:rsidRPr="008150D2">
              <w:rPr>
                <w:color w:val="000000"/>
              </w:rPr>
              <w:t>735</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rsidR="0031105D" w:rsidRPr="008150D2" w:rsidRDefault="0031105D">
            <w:pPr>
              <w:jc w:val="center"/>
              <w:rPr>
                <w:color w:val="000000"/>
              </w:rPr>
            </w:pPr>
            <w:r w:rsidRPr="008150D2">
              <w:rPr>
                <w:color w:val="000000"/>
              </w:rPr>
              <w:t>725</w:t>
            </w:r>
          </w:p>
        </w:tc>
      </w:tr>
    </w:tbl>
    <w:p w:rsidR="00972604" w:rsidRPr="006C7807" w:rsidRDefault="00972604" w:rsidP="00972604">
      <w:pPr>
        <w:pStyle w:val="Style21"/>
        <w:spacing w:line="360" w:lineRule="auto"/>
        <w:ind w:left="410"/>
        <w:jc w:val="both"/>
        <w:rPr>
          <w:rStyle w:val="FontStyle39"/>
          <w:rFonts w:eastAsia="Arial Unicode MS"/>
          <w:color w:val="000000"/>
          <w:sz w:val="24"/>
          <w:szCs w:val="24"/>
        </w:rPr>
      </w:pPr>
    </w:p>
    <w:p w:rsidR="00140688" w:rsidRPr="006C7807" w:rsidRDefault="009C3A1C" w:rsidP="009C3A1C">
      <w:pPr>
        <w:pStyle w:val="Style21"/>
        <w:spacing w:line="360" w:lineRule="auto"/>
        <w:jc w:val="both"/>
        <w:rPr>
          <w:rStyle w:val="FontStyle39"/>
          <w:rFonts w:eastAsia="Arial Unicode MS"/>
          <w:color w:val="000000"/>
          <w:sz w:val="24"/>
          <w:szCs w:val="24"/>
        </w:rPr>
      </w:pPr>
      <w:r w:rsidRPr="006C7807">
        <w:rPr>
          <w:rStyle w:val="FontStyle39"/>
          <w:rFonts w:eastAsia="Arial Unicode MS"/>
          <w:color w:val="000000"/>
          <w:sz w:val="24"/>
          <w:szCs w:val="24"/>
        </w:rPr>
        <w:tab/>
      </w:r>
      <w:r w:rsidR="00972604" w:rsidRPr="006C7807">
        <w:rPr>
          <w:rStyle w:val="FontStyle39"/>
          <w:rFonts w:eastAsia="Arial Unicode MS"/>
          <w:color w:val="000000"/>
          <w:sz w:val="24"/>
          <w:szCs w:val="24"/>
        </w:rPr>
        <w:t>Atlikus mokinių skaičiaus ir grupių analizę matome, kad kiekvienais metais mokinių skaičius augo</w:t>
      </w:r>
      <w:r w:rsidR="0032051E" w:rsidRPr="006C7807">
        <w:rPr>
          <w:rStyle w:val="FontStyle39"/>
          <w:rFonts w:eastAsia="Arial Unicode MS"/>
          <w:color w:val="000000"/>
          <w:sz w:val="24"/>
          <w:szCs w:val="24"/>
        </w:rPr>
        <w:t>,</w:t>
      </w:r>
      <w:r w:rsidRPr="006C7807">
        <w:rPr>
          <w:rStyle w:val="FontStyle39"/>
          <w:rFonts w:eastAsia="Arial Unicode MS"/>
          <w:color w:val="000000"/>
          <w:sz w:val="24"/>
          <w:szCs w:val="24"/>
        </w:rPr>
        <w:t xml:space="preserve"> išskyrus 2013-2014 mokslo metus, tai įtakojo žymiai sumažėjęs krepšinio </w:t>
      </w:r>
      <w:r w:rsidR="0032051E" w:rsidRPr="006C7807">
        <w:rPr>
          <w:rStyle w:val="FontStyle39"/>
          <w:rFonts w:eastAsia="Arial Unicode MS"/>
          <w:color w:val="000000"/>
          <w:sz w:val="24"/>
          <w:szCs w:val="24"/>
        </w:rPr>
        <w:t>grupių mokinių skaičius</w:t>
      </w:r>
      <w:r w:rsidRPr="006C7807">
        <w:rPr>
          <w:rStyle w:val="FontStyle39"/>
          <w:rFonts w:eastAsia="Arial Unicode MS"/>
          <w:color w:val="000000"/>
          <w:sz w:val="24"/>
          <w:szCs w:val="24"/>
        </w:rPr>
        <w:t>.</w:t>
      </w:r>
      <w:r w:rsidR="0032051E" w:rsidRPr="006C7807">
        <w:rPr>
          <w:rStyle w:val="FontStyle39"/>
          <w:rFonts w:eastAsia="Arial Unicode MS"/>
          <w:color w:val="000000"/>
          <w:sz w:val="24"/>
          <w:szCs w:val="24"/>
        </w:rPr>
        <w:t xml:space="preserve"> Mokinių skaičiaus didėjimą lėmė 2007 m. </w:t>
      </w:r>
      <w:r w:rsidRPr="006C7807">
        <w:rPr>
          <w:rStyle w:val="FontStyle39"/>
          <w:rFonts w:eastAsia="Arial Unicode MS"/>
          <w:color w:val="000000"/>
          <w:sz w:val="24"/>
          <w:szCs w:val="24"/>
        </w:rPr>
        <w:t>renovuota</w:t>
      </w:r>
      <w:r w:rsidR="0032051E" w:rsidRPr="006C7807">
        <w:rPr>
          <w:rStyle w:val="FontStyle39"/>
          <w:rFonts w:eastAsia="Arial Unicode MS"/>
          <w:color w:val="000000"/>
          <w:sz w:val="24"/>
          <w:szCs w:val="24"/>
        </w:rPr>
        <w:t>s</w:t>
      </w:r>
      <w:r w:rsidRPr="006C7807">
        <w:rPr>
          <w:rStyle w:val="FontStyle39"/>
          <w:rFonts w:eastAsia="Arial Unicode MS"/>
          <w:color w:val="000000"/>
          <w:sz w:val="24"/>
          <w:szCs w:val="24"/>
        </w:rPr>
        <w:t xml:space="preserve"> </w:t>
      </w:r>
      <w:r w:rsidR="0032051E" w:rsidRPr="006C7807">
        <w:rPr>
          <w:rStyle w:val="FontStyle39"/>
          <w:rFonts w:eastAsia="Arial Unicode MS"/>
          <w:color w:val="000000"/>
          <w:sz w:val="24"/>
          <w:szCs w:val="24"/>
        </w:rPr>
        <w:t>Mokyklos pastatas</w:t>
      </w:r>
      <w:r w:rsidRPr="006C7807">
        <w:rPr>
          <w:rStyle w:val="FontStyle39"/>
          <w:rFonts w:eastAsia="Arial Unicode MS"/>
          <w:color w:val="000000"/>
          <w:sz w:val="24"/>
          <w:szCs w:val="24"/>
        </w:rPr>
        <w:t xml:space="preserve"> ir plėtra į kaimo vietoves. Tačiau tolimesnę plėtrą per ateinančius metus gali stabdyti sporto bazių trūkumas. Labai gaila, kad kiekvienais metais vis mažiau yra norinčių sportuoti </w:t>
      </w:r>
      <w:r w:rsidR="0032051E" w:rsidRPr="006C7807">
        <w:rPr>
          <w:rStyle w:val="FontStyle39"/>
          <w:rFonts w:eastAsia="Arial Unicode MS"/>
          <w:color w:val="000000"/>
          <w:sz w:val="24"/>
          <w:szCs w:val="24"/>
        </w:rPr>
        <w:t>mergaičių</w:t>
      </w:r>
      <w:r w:rsidR="002A43FE" w:rsidRPr="006C7807">
        <w:rPr>
          <w:rStyle w:val="FontStyle39"/>
          <w:rFonts w:eastAsia="Arial Unicode MS"/>
          <w:color w:val="000000"/>
          <w:sz w:val="24"/>
          <w:szCs w:val="24"/>
        </w:rPr>
        <w:t>.</w:t>
      </w:r>
      <w:r w:rsidRPr="006C7807">
        <w:rPr>
          <w:rStyle w:val="FontStyle39"/>
          <w:rFonts w:eastAsia="Arial Unicode MS"/>
          <w:color w:val="000000"/>
          <w:sz w:val="24"/>
          <w:szCs w:val="24"/>
        </w:rPr>
        <w:t xml:space="preserve"> </w:t>
      </w:r>
      <w:r w:rsidR="002A43FE" w:rsidRPr="006C7807">
        <w:rPr>
          <w:rStyle w:val="FontStyle39"/>
          <w:rFonts w:eastAsia="Arial Unicode MS"/>
          <w:color w:val="000000"/>
          <w:sz w:val="24"/>
          <w:szCs w:val="24"/>
        </w:rPr>
        <w:t xml:space="preserve">Tai lėmė, kad </w:t>
      </w:r>
      <w:r w:rsidRPr="006C7807">
        <w:rPr>
          <w:rStyle w:val="FontStyle39"/>
          <w:rFonts w:eastAsia="Arial Unicode MS"/>
          <w:color w:val="000000"/>
          <w:sz w:val="24"/>
          <w:szCs w:val="24"/>
        </w:rPr>
        <w:t xml:space="preserve"> nuo 2013-2014 metų nesukomplektuota nė viena </w:t>
      </w:r>
      <w:r w:rsidR="002A43FE" w:rsidRPr="006C7807">
        <w:rPr>
          <w:rStyle w:val="FontStyle39"/>
          <w:rFonts w:eastAsia="Arial Unicode MS"/>
          <w:color w:val="000000"/>
          <w:sz w:val="24"/>
          <w:szCs w:val="24"/>
        </w:rPr>
        <w:t>mergaičių</w:t>
      </w:r>
      <w:r w:rsidRPr="006C7807">
        <w:rPr>
          <w:rStyle w:val="FontStyle39"/>
          <w:rFonts w:eastAsia="Arial Unicode MS"/>
          <w:color w:val="000000"/>
          <w:sz w:val="24"/>
          <w:szCs w:val="24"/>
        </w:rPr>
        <w:t xml:space="preserve"> krepšinio grupė, o ir kitose sporto šakose sunku išlaikyti </w:t>
      </w:r>
      <w:r w:rsidR="002A43FE" w:rsidRPr="006C7807">
        <w:rPr>
          <w:rStyle w:val="FontStyle39"/>
          <w:rFonts w:eastAsia="Arial Unicode MS"/>
          <w:color w:val="000000"/>
          <w:sz w:val="24"/>
          <w:szCs w:val="24"/>
        </w:rPr>
        <w:t xml:space="preserve">mergaičių </w:t>
      </w:r>
      <w:r w:rsidRPr="006C7807">
        <w:rPr>
          <w:rStyle w:val="FontStyle39"/>
          <w:rFonts w:eastAsia="Arial Unicode MS"/>
          <w:color w:val="000000"/>
          <w:sz w:val="24"/>
          <w:szCs w:val="24"/>
        </w:rPr>
        <w:t>grupes</w:t>
      </w:r>
      <w:r w:rsidR="002A43FE" w:rsidRPr="006C7807">
        <w:rPr>
          <w:rStyle w:val="FontStyle39"/>
          <w:rFonts w:eastAsia="Arial Unicode MS"/>
          <w:color w:val="000000"/>
          <w:sz w:val="24"/>
          <w:szCs w:val="24"/>
        </w:rPr>
        <w:t>,</w:t>
      </w:r>
      <w:r w:rsidRPr="006C7807">
        <w:rPr>
          <w:rStyle w:val="FontStyle39"/>
          <w:rFonts w:eastAsia="Arial Unicode MS"/>
          <w:color w:val="000000"/>
          <w:sz w:val="24"/>
          <w:szCs w:val="24"/>
        </w:rPr>
        <w:t xml:space="preserve"> ypač vyresniame amžiuje, išskyrus aerobikoje.</w:t>
      </w:r>
    </w:p>
    <w:p w:rsidR="000B214A" w:rsidRPr="0029579F" w:rsidRDefault="000B214A" w:rsidP="000B214A">
      <w:pPr>
        <w:pStyle w:val="Style21"/>
        <w:spacing w:line="533" w:lineRule="exact"/>
        <w:ind w:left="410"/>
        <w:jc w:val="both"/>
        <w:rPr>
          <w:rStyle w:val="FontStyle39"/>
          <w:rFonts w:eastAsia="Arial Unicode MS"/>
          <w:sz w:val="24"/>
          <w:szCs w:val="24"/>
        </w:rPr>
      </w:pPr>
    </w:p>
    <w:p w:rsidR="00006B8A" w:rsidRPr="00006B8A" w:rsidRDefault="000E68EC" w:rsidP="000E68EC">
      <w:pPr>
        <w:pStyle w:val="Style14"/>
        <w:tabs>
          <w:tab w:val="left" w:pos="655"/>
        </w:tabs>
        <w:spacing w:after="80" w:line="360" w:lineRule="auto"/>
        <w:jc w:val="both"/>
        <w:rPr>
          <w:rStyle w:val="FontStyle40"/>
          <w:b w:val="0"/>
          <w:bCs w:val="0"/>
          <w:color w:val="000000"/>
          <w:sz w:val="24"/>
          <w:szCs w:val="24"/>
        </w:rPr>
      </w:pPr>
      <w:r>
        <w:rPr>
          <w:rStyle w:val="FontStyle40"/>
          <w:sz w:val="24"/>
          <w:szCs w:val="24"/>
        </w:rPr>
        <w:t xml:space="preserve">                  </w:t>
      </w:r>
      <w:r w:rsidR="000B214A" w:rsidRPr="00006B8A">
        <w:rPr>
          <w:rStyle w:val="FontStyle40"/>
          <w:sz w:val="24"/>
          <w:szCs w:val="24"/>
        </w:rPr>
        <w:t xml:space="preserve">Planavimo struktūra. </w:t>
      </w:r>
    </w:p>
    <w:p w:rsidR="00006B8A" w:rsidRDefault="000E68EC" w:rsidP="00006B8A">
      <w:pPr>
        <w:numPr>
          <w:ilvl w:val="0"/>
          <w:numId w:val="22"/>
        </w:numPr>
        <w:spacing w:after="80" w:line="360" w:lineRule="auto"/>
        <w:jc w:val="both"/>
        <w:rPr>
          <w:color w:val="000000"/>
        </w:rPr>
      </w:pPr>
      <w:r>
        <w:rPr>
          <w:color w:val="000000"/>
        </w:rPr>
        <w:t>M</w:t>
      </w:r>
      <w:r w:rsidR="00006B8A">
        <w:rPr>
          <w:color w:val="000000"/>
        </w:rPr>
        <w:t xml:space="preserve">okyklos strateginis planas, </w:t>
      </w:r>
    </w:p>
    <w:p w:rsidR="00006B8A" w:rsidRDefault="000E68EC" w:rsidP="00006B8A">
      <w:pPr>
        <w:numPr>
          <w:ilvl w:val="0"/>
          <w:numId w:val="22"/>
        </w:numPr>
        <w:spacing w:after="80" w:line="360" w:lineRule="auto"/>
        <w:jc w:val="both"/>
        <w:rPr>
          <w:color w:val="000000"/>
        </w:rPr>
      </w:pPr>
      <w:r>
        <w:rPr>
          <w:color w:val="000000"/>
        </w:rPr>
        <w:t xml:space="preserve">Mokyklos </w:t>
      </w:r>
      <w:r w:rsidR="0071113E">
        <w:rPr>
          <w:color w:val="000000"/>
        </w:rPr>
        <w:t>metini</w:t>
      </w:r>
      <w:r>
        <w:rPr>
          <w:color w:val="000000"/>
        </w:rPr>
        <w:t>s</w:t>
      </w:r>
      <w:r w:rsidR="00006B8A">
        <w:rPr>
          <w:color w:val="000000"/>
        </w:rPr>
        <w:t xml:space="preserve"> veiklos planas, </w:t>
      </w:r>
    </w:p>
    <w:p w:rsidR="00006B8A" w:rsidRDefault="000E68EC" w:rsidP="00006B8A">
      <w:pPr>
        <w:numPr>
          <w:ilvl w:val="0"/>
          <w:numId w:val="22"/>
        </w:numPr>
        <w:spacing w:after="80" w:line="360" w:lineRule="auto"/>
        <w:jc w:val="both"/>
        <w:rPr>
          <w:color w:val="000000"/>
        </w:rPr>
      </w:pPr>
      <w:r>
        <w:rPr>
          <w:color w:val="000000"/>
        </w:rPr>
        <w:t>M</w:t>
      </w:r>
      <w:r w:rsidR="00006B8A">
        <w:rPr>
          <w:color w:val="000000"/>
        </w:rPr>
        <w:t>okyklos ugdymo planas,</w:t>
      </w:r>
    </w:p>
    <w:p w:rsidR="00006B8A" w:rsidRDefault="000E68EC" w:rsidP="00006B8A">
      <w:pPr>
        <w:numPr>
          <w:ilvl w:val="0"/>
          <w:numId w:val="22"/>
        </w:numPr>
        <w:spacing w:after="80" w:line="360" w:lineRule="auto"/>
        <w:jc w:val="both"/>
        <w:rPr>
          <w:color w:val="000000"/>
        </w:rPr>
      </w:pPr>
      <w:r>
        <w:rPr>
          <w:color w:val="000000"/>
        </w:rPr>
        <w:t>s</w:t>
      </w:r>
      <w:r w:rsidR="00006B8A">
        <w:rPr>
          <w:color w:val="000000"/>
        </w:rPr>
        <w:t xml:space="preserve">porto šakų mokymo planai, </w:t>
      </w:r>
    </w:p>
    <w:p w:rsidR="00006B8A" w:rsidRDefault="00006B8A" w:rsidP="00006B8A">
      <w:pPr>
        <w:numPr>
          <w:ilvl w:val="0"/>
          <w:numId w:val="22"/>
        </w:numPr>
        <w:spacing w:after="80" w:line="360" w:lineRule="auto"/>
        <w:jc w:val="both"/>
        <w:rPr>
          <w:color w:val="000000"/>
        </w:rPr>
      </w:pPr>
      <w:r>
        <w:rPr>
          <w:color w:val="000000"/>
        </w:rPr>
        <w:t>varžybų kalendorinis planas,</w:t>
      </w:r>
    </w:p>
    <w:p w:rsidR="00006B8A" w:rsidRPr="00006B8A" w:rsidRDefault="00006B8A" w:rsidP="00006B8A">
      <w:pPr>
        <w:spacing w:after="80" w:line="360" w:lineRule="auto"/>
        <w:jc w:val="both"/>
        <w:rPr>
          <w:color w:val="000000"/>
        </w:rPr>
      </w:pPr>
      <w:r>
        <w:rPr>
          <w:color w:val="000000"/>
        </w:rPr>
        <w:tab/>
      </w:r>
      <w:r>
        <w:t>Sporto mokyklos treneriai-sporto mokytojai</w:t>
      </w:r>
      <w:r w:rsidRPr="008E26DA">
        <w:t xml:space="preserve"> rengia </w:t>
      </w:r>
      <w:r>
        <w:t>ir įgyvendina strateginius, metinius veiklos ir ugdymo planus</w:t>
      </w:r>
      <w:r w:rsidRPr="008E26DA">
        <w:t xml:space="preserve">. </w:t>
      </w:r>
      <w:r>
        <w:t xml:space="preserve">Parengti administracijos darbuotojų, trenerių-sporto mokytojų ir aptarnaujančio personalo </w:t>
      </w:r>
      <w:r w:rsidRPr="008E26DA">
        <w:t>pareig</w:t>
      </w:r>
      <w:r>
        <w:t>ybių aprašymai</w:t>
      </w:r>
      <w:r w:rsidRPr="008E26DA">
        <w:t>, darbo</w:t>
      </w:r>
      <w:r>
        <w:t xml:space="preserve"> tvarkos taisyklės, atskiras veiklos sritis reglamentuojančios tvarkos. S</w:t>
      </w:r>
      <w:r w:rsidRPr="008E26DA">
        <w:t xml:space="preserve">u šiais dokumentais </w:t>
      </w:r>
      <w:r>
        <w:t xml:space="preserve">darbuotojai yra </w:t>
      </w:r>
      <w:r w:rsidRPr="008E26DA">
        <w:t xml:space="preserve">susipažinę ir jais vadovaujasi. </w:t>
      </w:r>
    </w:p>
    <w:p w:rsidR="00140688" w:rsidRPr="00972604" w:rsidRDefault="000B214A" w:rsidP="007059F4">
      <w:pPr>
        <w:pStyle w:val="Style14"/>
        <w:tabs>
          <w:tab w:val="left" w:pos="655"/>
        </w:tabs>
        <w:spacing w:line="259" w:lineRule="exact"/>
        <w:ind w:left="418"/>
        <w:rPr>
          <w:rStyle w:val="FontStyle40"/>
          <w:rFonts w:eastAsia="Arial Unicode MS"/>
          <w:b w:val="0"/>
          <w:bCs w:val="0"/>
          <w:sz w:val="24"/>
          <w:szCs w:val="24"/>
        </w:rPr>
      </w:pPr>
      <w:r w:rsidRPr="00972604">
        <w:rPr>
          <w:rStyle w:val="FontStyle40"/>
          <w:rFonts w:eastAsia="Arial Unicode MS"/>
          <w:sz w:val="24"/>
          <w:szCs w:val="24"/>
        </w:rPr>
        <w:t xml:space="preserve">Finansiniai ištekliai. </w:t>
      </w:r>
    </w:p>
    <w:p w:rsidR="00972604" w:rsidRPr="00972604" w:rsidRDefault="00972604" w:rsidP="00972604">
      <w:pPr>
        <w:pStyle w:val="Style14"/>
        <w:tabs>
          <w:tab w:val="left" w:pos="655"/>
        </w:tabs>
        <w:spacing w:line="259" w:lineRule="exact"/>
        <w:ind w:left="418"/>
        <w:rPr>
          <w:rStyle w:val="FontStyle50"/>
          <w:rFonts w:ascii="Times New Roman" w:cs="Times New Roman"/>
          <w:sz w:val="24"/>
          <w:szCs w:val="24"/>
        </w:rPr>
      </w:pPr>
    </w:p>
    <w:p w:rsidR="00140688" w:rsidRDefault="00446DBD" w:rsidP="00B71F8F">
      <w:pPr>
        <w:pStyle w:val="Style14"/>
        <w:tabs>
          <w:tab w:val="left" w:pos="655"/>
        </w:tabs>
        <w:spacing w:line="360" w:lineRule="auto"/>
        <w:jc w:val="both"/>
        <w:rPr>
          <w:rStyle w:val="FontStyle50"/>
          <w:rFonts w:ascii="Times New Roman" w:cs="Times New Roman"/>
          <w:sz w:val="24"/>
          <w:szCs w:val="24"/>
        </w:rPr>
      </w:pPr>
      <w:r>
        <w:rPr>
          <w:rStyle w:val="FontStyle50"/>
          <w:rFonts w:ascii="Times New Roman" w:cs="Times New Roman"/>
          <w:sz w:val="24"/>
          <w:szCs w:val="24"/>
        </w:rPr>
        <w:tab/>
      </w:r>
      <w:r w:rsidR="007059F4">
        <w:rPr>
          <w:rStyle w:val="FontStyle50"/>
          <w:rFonts w:ascii="Times New Roman" w:cs="Times New Roman"/>
          <w:sz w:val="24"/>
          <w:szCs w:val="24"/>
        </w:rPr>
        <w:t>M</w:t>
      </w:r>
      <w:r>
        <w:rPr>
          <w:rStyle w:val="FontStyle50"/>
          <w:rFonts w:ascii="Times New Roman" w:cs="Times New Roman"/>
          <w:sz w:val="24"/>
          <w:szCs w:val="24"/>
        </w:rPr>
        <w:t xml:space="preserve">okykla </w:t>
      </w:r>
      <w:r w:rsidR="007059F4">
        <w:rPr>
          <w:rStyle w:val="FontStyle50"/>
          <w:rFonts w:ascii="Times New Roman" w:cs="Times New Roman"/>
          <w:sz w:val="24"/>
          <w:szCs w:val="24"/>
        </w:rPr>
        <w:t xml:space="preserve">– </w:t>
      </w:r>
      <w:r w:rsidR="00CD77C0" w:rsidRPr="001177BA">
        <w:rPr>
          <w:rStyle w:val="FontStyle50"/>
          <w:rFonts w:ascii="Times New Roman" w:cs="Times New Roman"/>
          <w:color w:val="000000"/>
          <w:sz w:val="24"/>
          <w:szCs w:val="24"/>
        </w:rPr>
        <w:t>neformaliojo vaikų švietimo mokykla ir formalųjį švietimą papildančio ugdymo</w:t>
      </w:r>
      <w:r w:rsidR="00CD77C0">
        <w:rPr>
          <w:rStyle w:val="FontStyle50"/>
          <w:rFonts w:ascii="Times New Roman" w:cs="Times New Roman"/>
          <w:color w:val="FF0000"/>
          <w:sz w:val="24"/>
          <w:szCs w:val="24"/>
        </w:rPr>
        <w:t xml:space="preserve"> </w:t>
      </w:r>
      <w:r w:rsidR="00CD77C0">
        <w:rPr>
          <w:rStyle w:val="FontStyle50"/>
          <w:rFonts w:ascii="Times New Roman" w:cs="Times New Roman"/>
          <w:sz w:val="24"/>
          <w:szCs w:val="24"/>
        </w:rPr>
        <w:t>mokykla</w:t>
      </w:r>
      <w:r>
        <w:rPr>
          <w:rStyle w:val="FontStyle50"/>
          <w:rFonts w:ascii="Times New Roman" w:cs="Times New Roman"/>
          <w:sz w:val="24"/>
          <w:szCs w:val="24"/>
        </w:rPr>
        <w:t xml:space="preserve"> finansuojama savivaldybės.</w:t>
      </w:r>
      <w:r w:rsidR="007059F4">
        <w:rPr>
          <w:rStyle w:val="FontStyle50"/>
          <w:rFonts w:ascii="Times New Roman" w:cs="Times New Roman"/>
          <w:sz w:val="24"/>
          <w:szCs w:val="24"/>
        </w:rPr>
        <w:t xml:space="preserve"> Pagrindiniai M</w:t>
      </w:r>
      <w:r w:rsidR="000649DC">
        <w:rPr>
          <w:rStyle w:val="FontStyle50"/>
          <w:rFonts w:ascii="Times New Roman" w:cs="Times New Roman"/>
          <w:sz w:val="24"/>
          <w:szCs w:val="24"/>
        </w:rPr>
        <w:t>okyklos lėšų šaltiniai</w:t>
      </w:r>
      <w:r w:rsidR="007059F4">
        <w:rPr>
          <w:rStyle w:val="FontStyle50"/>
          <w:rFonts w:ascii="Times New Roman" w:cs="Times New Roman"/>
          <w:sz w:val="24"/>
          <w:szCs w:val="24"/>
        </w:rPr>
        <w:t xml:space="preserve"> – </w:t>
      </w:r>
      <w:r w:rsidR="000649DC">
        <w:rPr>
          <w:rStyle w:val="FontStyle50"/>
          <w:rFonts w:ascii="Times New Roman" w:cs="Times New Roman"/>
          <w:sz w:val="24"/>
          <w:szCs w:val="24"/>
        </w:rPr>
        <w:t>savivaldybės biudžeto, mokinio krepšelio, specialiųjų programų, rėmėjų ir paramos (2 proc. gyventojų pajamų mokesčio) lėšos</w:t>
      </w:r>
      <w:r w:rsidR="00B71F8F">
        <w:rPr>
          <w:rStyle w:val="FontStyle50"/>
          <w:rFonts w:ascii="Times New Roman" w:cs="Times New Roman"/>
          <w:sz w:val="24"/>
          <w:szCs w:val="24"/>
        </w:rPr>
        <w:t xml:space="preserve">. </w:t>
      </w:r>
    </w:p>
    <w:p w:rsidR="00861127" w:rsidRDefault="00F658AA" w:rsidP="00E92661">
      <w:pPr>
        <w:pStyle w:val="Style14"/>
        <w:tabs>
          <w:tab w:val="left" w:pos="655"/>
        </w:tabs>
        <w:spacing w:line="360" w:lineRule="auto"/>
        <w:jc w:val="both"/>
        <w:rPr>
          <w:rStyle w:val="FontStyle50"/>
          <w:rFonts w:ascii="Times New Roman" w:cs="Times New Roman"/>
          <w:sz w:val="24"/>
          <w:szCs w:val="24"/>
        </w:rPr>
      </w:pPr>
      <w:r>
        <w:rPr>
          <w:rStyle w:val="FontStyle50"/>
          <w:rFonts w:ascii="Times New Roman" w:cs="Times New Roman"/>
          <w:sz w:val="24"/>
          <w:szCs w:val="24"/>
        </w:rPr>
        <w:tab/>
        <w:t xml:space="preserve">Didžiausia dalis savivaldybės biudžeto lėšų sudaro darbo užmokestis ir </w:t>
      </w:r>
      <w:r w:rsidR="00C41B28">
        <w:rPr>
          <w:rStyle w:val="FontStyle50"/>
          <w:rFonts w:ascii="Times New Roman" w:cs="Times New Roman"/>
          <w:sz w:val="24"/>
          <w:szCs w:val="24"/>
        </w:rPr>
        <w:t xml:space="preserve">lėšos </w:t>
      </w:r>
      <w:r>
        <w:rPr>
          <w:rStyle w:val="FontStyle50"/>
          <w:rFonts w:ascii="Times New Roman" w:cs="Times New Roman"/>
          <w:sz w:val="24"/>
          <w:szCs w:val="24"/>
        </w:rPr>
        <w:t>socialiniam draudimui</w:t>
      </w:r>
      <w:r w:rsidR="00C41B28">
        <w:rPr>
          <w:rStyle w:val="FontStyle50"/>
          <w:rFonts w:ascii="Times New Roman" w:cs="Times New Roman"/>
          <w:sz w:val="24"/>
          <w:szCs w:val="24"/>
        </w:rPr>
        <w:t>.</w:t>
      </w:r>
      <w:r>
        <w:rPr>
          <w:rStyle w:val="FontStyle50"/>
          <w:rFonts w:ascii="Times New Roman" w:cs="Times New Roman"/>
          <w:sz w:val="24"/>
          <w:szCs w:val="24"/>
        </w:rPr>
        <w:t xml:space="preserve"> 2007 m. tai sudarė 78,4 proc., o 2013 m.</w:t>
      </w:r>
      <w:r w:rsidR="00E92661">
        <w:rPr>
          <w:rStyle w:val="FontStyle50"/>
          <w:rFonts w:ascii="Times New Roman" w:cs="Times New Roman"/>
          <w:sz w:val="24"/>
          <w:szCs w:val="24"/>
        </w:rPr>
        <w:t xml:space="preserve"> atitinkamai</w:t>
      </w:r>
      <w:r>
        <w:rPr>
          <w:rStyle w:val="FontStyle50"/>
          <w:rFonts w:ascii="Times New Roman" w:cs="Times New Roman"/>
          <w:sz w:val="24"/>
          <w:szCs w:val="24"/>
        </w:rPr>
        <w:t xml:space="preserve"> 66,1 proc. Prekėms ir paslaugoms išlaidos </w:t>
      </w:r>
      <w:r w:rsidR="00E92661">
        <w:rPr>
          <w:rStyle w:val="FontStyle50"/>
          <w:rFonts w:ascii="Times New Roman" w:cs="Times New Roman"/>
          <w:sz w:val="24"/>
          <w:szCs w:val="24"/>
        </w:rPr>
        <w:t xml:space="preserve">2007 m. </w:t>
      </w:r>
      <w:r>
        <w:rPr>
          <w:rStyle w:val="FontStyle50"/>
          <w:rFonts w:ascii="Times New Roman" w:cs="Times New Roman"/>
          <w:sz w:val="24"/>
          <w:szCs w:val="24"/>
        </w:rPr>
        <w:t>sudarė 20,6 proc., o 2013 metais 22,5 proc.</w:t>
      </w:r>
      <w:r w:rsidRPr="00F658AA">
        <w:rPr>
          <w:rStyle w:val="FontStyle50"/>
          <w:rFonts w:ascii="Times New Roman" w:cs="Times New Roman"/>
          <w:sz w:val="24"/>
          <w:szCs w:val="24"/>
        </w:rPr>
        <w:t xml:space="preserve"> </w:t>
      </w:r>
      <w:r>
        <w:rPr>
          <w:rStyle w:val="FontStyle50"/>
          <w:rFonts w:ascii="Times New Roman" w:cs="Times New Roman"/>
          <w:sz w:val="24"/>
          <w:szCs w:val="24"/>
        </w:rPr>
        <w:t>bendro biudžeto</w:t>
      </w:r>
      <w:r w:rsidR="00E92661">
        <w:rPr>
          <w:rStyle w:val="FontStyle50"/>
          <w:rFonts w:ascii="Times New Roman" w:cs="Times New Roman"/>
          <w:sz w:val="24"/>
          <w:szCs w:val="24"/>
        </w:rPr>
        <w:t xml:space="preserve">. Per minėtą laikotarpį padidėjus </w:t>
      </w:r>
      <w:r w:rsidR="00C41B28">
        <w:rPr>
          <w:rStyle w:val="FontStyle50"/>
          <w:rFonts w:ascii="Times New Roman" w:cs="Times New Roman"/>
          <w:sz w:val="24"/>
          <w:szCs w:val="24"/>
        </w:rPr>
        <w:t>M</w:t>
      </w:r>
      <w:r w:rsidR="00E92661">
        <w:rPr>
          <w:rStyle w:val="FontStyle50"/>
          <w:rFonts w:ascii="Times New Roman" w:cs="Times New Roman"/>
          <w:sz w:val="24"/>
          <w:szCs w:val="24"/>
        </w:rPr>
        <w:t xml:space="preserve">okyklą </w:t>
      </w:r>
      <w:r w:rsidR="00C41B28">
        <w:rPr>
          <w:rStyle w:val="FontStyle50"/>
          <w:rFonts w:ascii="Times New Roman" w:cs="Times New Roman"/>
          <w:sz w:val="24"/>
          <w:szCs w:val="24"/>
        </w:rPr>
        <w:t xml:space="preserve">lankančių mokinių </w:t>
      </w:r>
      <w:r w:rsidR="00E92661">
        <w:rPr>
          <w:rStyle w:val="FontStyle50"/>
          <w:rFonts w:ascii="Times New Roman" w:cs="Times New Roman"/>
          <w:sz w:val="24"/>
          <w:szCs w:val="24"/>
        </w:rPr>
        <w:t>skaičiui ženkliai padidėjo ir spec. programos lėšos, nuo 2,8 proc. 2007 m. iki 6,9 proc. 2013 m. viso išleistų lėšų.</w:t>
      </w:r>
      <w:r w:rsidR="00C267EA">
        <w:rPr>
          <w:rStyle w:val="FontStyle50"/>
          <w:rFonts w:ascii="Times New Roman" w:cs="Times New Roman"/>
          <w:sz w:val="24"/>
          <w:szCs w:val="24"/>
        </w:rPr>
        <w:t xml:space="preserve"> Per minėtą laikotarpį pasikeitė darbo užmokesčiui skirtos lėšos, 2007 m. sudarė 432,2 tūkst. Lt, o 2013 m. 639,9 tūkst. Lt (padidėjimas 32,5 proc.). Per analizuojamą laikotarpį prekių ir paslaugų išlaidos didėjo 39,8 proc.</w:t>
      </w:r>
      <w:r w:rsidR="00B03CBA">
        <w:rPr>
          <w:rStyle w:val="FontStyle50"/>
          <w:rFonts w:ascii="Times New Roman" w:cs="Times New Roman"/>
          <w:sz w:val="24"/>
          <w:szCs w:val="24"/>
        </w:rPr>
        <w:t xml:space="preserve"> Tačiau išlaidos vienam mokiniui sumažėjo (2007 m. sudarė 1507,0 tūkst. Lt, o 2013 m. atitinkamai 1140 tūkst. Lt).  Palyginus per analizuojamą laikotarpį vieno mokinio išlaikymas sumažėjo 24,4 proc. Mokyklos biudžeto kitimas matomas 6 lentelėje.</w:t>
      </w:r>
    </w:p>
    <w:p w:rsidR="00861127" w:rsidRPr="009413DA" w:rsidRDefault="00CF060C" w:rsidP="00CF060C">
      <w:pPr>
        <w:pStyle w:val="Style14"/>
        <w:tabs>
          <w:tab w:val="left" w:pos="655"/>
        </w:tabs>
        <w:spacing w:line="360" w:lineRule="auto"/>
        <w:jc w:val="right"/>
        <w:rPr>
          <w:rStyle w:val="FontStyle50"/>
          <w:rFonts w:ascii="Times New Roman" w:cs="Times New Roman"/>
          <w:sz w:val="24"/>
          <w:szCs w:val="24"/>
        </w:rPr>
      </w:pPr>
      <w:r w:rsidRPr="009413DA">
        <w:rPr>
          <w:rStyle w:val="FontStyle50"/>
          <w:rFonts w:ascii="Times New Roman" w:cs="Times New Roman"/>
          <w:sz w:val="24"/>
          <w:szCs w:val="24"/>
        </w:rPr>
        <w:lastRenderedPageBreak/>
        <w:t>6</w:t>
      </w:r>
      <w:r w:rsidR="00691F80" w:rsidRPr="009413DA">
        <w:rPr>
          <w:rStyle w:val="FontStyle50"/>
          <w:rFonts w:ascii="Times New Roman" w:cs="Times New Roman"/>
          <w:sz w:val="24"/>
          <w:szCs w:val="24"/>
        </w:rPr>
        <w:t xml:space="preserve"> lentelė</w:t>
      </w:r>
    </w:p>
    <w:p w:rsidR="00B03CBA" w:rsidRPr="00B03CBA" w:rsidRDefault="00B03CBA" w:rsidP="00B03CBA">
      <w:pPr>
        <w:pStyle w:val="Style14"/>
        <w:tabs>
          <w:tab w:val="left" w:pos="655"/>
        </w:tabs>
        <w:spacing w:line="360" w:lineRule="auto"/>
        <w:jc w:val="center"/>
        <w:rPr>
          <w:rStyle w:val="FontStyle50"/>
          <w:rFonts w:ascii="Times New Roman" w:cs="Times New Roman"/>
          <w:b/>
          <w:sz w:val="24"/>
          <w:szCs w:val="24"/>
        </w:rPr>
      </w:pPr>
      <w:r w:rsidRPr="00B03CBA">
        <w:rPr>
          <w:rStyle w:val="FontStyle50"/>
          <w:rFonts w:ascii="Times New Roman" w:cs="Times New Roman"/>
          <w:b/>
          <w:sz w:val="24"/>
          <w:szCs w:val="24"/>
        </w:rPr>
        <w:t>Mokyklos biudžeto kitimas</w:t>
      </w:r>
      <w:r>
        <w:rPr>
          <w:rStyle w:val="FontStyle50"/>
          <w:rFonts w:ascii="Times New Roman" w:cs="Times New Roman"/>
          <w:b/>
          <w:sz w:val="24"/>
          <w:szCs w:val="24"/>
        </w:rPr>
        <w:t xml:space="preserve"> 2007-2013 m.</w:t>
      </w:r>
    </w:p>
    <w:tbl>
      <w:tblPr>
        <w:tblW w:w="5178" w:type="pct"/>
        <w:tblLook w:val="04A0" w:firstRow="1" w:lastRow="0" w:firstColumn="1" w:lastColumn="0" w:noHBand="0" w:noVBand="1"/>
      </w:tblPr>
      <w:tblGrid>
        <w:gridCol w:w="661"/>
        <w:gridCol w:w="1396"/>
        <w:gridCol w:w="1150"/>
        <w:gridCol w:w="1306"/>
        <w:gridCol w:w="1395"/>
        <w:gridCol w:w="1072"/>
        <w:gridCol w:w="682"/>
        <w:gridCol w:w="682"/>
        <w:gridCol w:w="1095"/>
        <w:gridCol w:w="717"/>
      </w:tblGrid>
      <w:tr w:rsidR="00861127" w:rsidRPr="00691F80" w:rsidTr="00BF3D61">
        <w:trPr>
          <w:trHeight w:val="255"/>
        </w:trPr>
        <w:tc>
          <w:tcPr>
            <w:tcW w:w="325" w:type="pct"/>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861127" w:rsidRPr="00691F80" w:rsidRDefault="00861127">
            <w:pPr>
              <w:jc w:val="center"/>
              <w:rPr>
                <w:sz w:val="20"/>
                <w:szCs w:val="20"/>
              </w:rPr>
            </w:pPr>
            <w:r w:rsidRPr="00691F80">
              <w:rPr>
                <w:sz w:val="20"/>
                <w:szCs w:val="20"/>
              </w:rPr>
              <w:t>Mokslo metai</w:t>
            </w:r>
          </w:p>
        </w:tc>
        <w:tc>
          <w:tcPr>
            <w:tcW w:w="1896" w:type="pct"/>
            <w:gridSpan w:val="3"/>
            <w:tcBorders>
              <w:top w:val="single" w:sz="4" w:space="0" w:color="auto"/>
              <w:left w:val="nil"/>
              <w:bottom w:val="single" w:sz="4" w:space="0" w:color="auto"/>
              <w:right w:val="single" w:sz="4" w:space="0" w:color="000000"/>
            </w:tcBorders>
            <w:shd w:val="clear" w:color="auto" w:fill="auto"/>
            <w:noWrap/>
            <w:vAlign w:val="bottom"/>
            <w:hideMark/>
          </w:tcPr>
          <w:p w:rsidR="00861127" w:rsidRPr="00691F80" w:rsidRDefault="00861127">
            <w:pPr>
              <w:jc w:val="center"/>
              <w:rPr>
                <w:sz w:val="20"/>
                <w:szCs w:val="20"/>
              </w:rPr>
            </w:pPr>
            <w:r w:rsidRPr="00691F80">
              <w:rPr>
                <w:sz w:val="20"/>
                <w:szCs w:val="20"/>
              </w:rPr>
              <w:t>Darbo užmokestis</w:t>
            </w:r>
          </w:p>
        </w:tc>
        <w:tc>
          <w:tcPr>
            <w:tcW w:w="2426" w:type="pct"/>
            <w:gridSpan w:val="5"/>
            <w:tcBorders>
              <w:top w:val="single" w:sz="4" w:space="0" w:color="auto"/>
              <w:left w:val="nil"/>
              <w:bottom w:val="single" w:sz="4" w:space="0" w:color="auto"/>
              <w:right w:val="single" w:sz="4" w:space="0" w:color="auto"/>
            </w:tcBorders>
            <w:shd w:val="clear" w:color="auto" w:fill="auto"/>
            <w:noWrap/>
            <w:vAlign w:val="bottom"/>
            <w:hideMark/>
          </w:tcPr>
          <w:p w:rsidR="00861127" w:rsidRPr="00691F80" w:rsidRDefault="00861127">
            <w:pPr>
              <w:jc w:val="center"/>
              <w:rPr>
                <w:sz w:val="20"/>
                <w:szCs w:val="20"/>
              </w:rPr>
            </w:pPr>
            <w:r w:rsidRPr="00691F80">
              <w:rPr>
                <w:sz w:val="20"/>
                <w:szCs w:val="20"/>
              </w:rPr>
              <w:t>Prekių ir paslaugų išlaidos</w:t>
            </w:r>
          </w:p>
        </w:tc>
        <w:tc>
          <w:tcPr>
            <w:tcW w:w="35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61127" w:rsidRPr="00691F80" w:rsidRDefault="00861127">
            <w:pPr>
              <w:jc w:val="center"/>
              <w:rPr>
                <w:sz w:val="20"/>
                <w:szCs w:val="20"/>
              </w:rPr>
            </w:pPr>
            <w:r w:rsidRPr="00691F80">
              <w:rPr>
                <w:sz w:val="20"/>
                <w:szCs w:val="20"/>
              </w:rPr>
              <w:t>Iš viso lėšų</w:t>
            </w:r>
          </w:p>
        </w:tc>
      </w:tr>
      <w:tr w:rsidR="00861127" w:rsidRPr="00691F80" w:rsidTr="00BF3D61">
        <w:trPr>
          <w:trHeight w:val="255"/>
        </w:trPr>
        <w:tc>
          <w:tcPr>
            <w:tcW w:w="325" w:type="pct"/>
            <w:vMerge/>
            <w:tcBorders>
              <w:top w:val="single" w:sz="4" w:space="0" w:color="auto"/>
              <w:left w:val="single" w:sz="4" w:space="0" w:color="auto"/>
              <w:bottom w:val="single" w:sz="4" w:space="0" w:color="auto"/>
              <w:right w:val="single" w:sz="4" w:space="0" w:color="auto"/>
            </w:tcBorders>
            <w:vAlign w:val="center"/>
            <w:hideMark/>
          </w:tcPr>
          <w:p w:rsidR="00861127" w:rsidRPr="00691F80" w:rsidRDefault="00861127">
            <w:pPr>
              <w:rPr>
                <w:sz w:val="20"/>
                <w:szCs w:val="20"/>
              </w:rPr>
            </w:pPr>
          </w:p>
        </w:tc>
        <w:tc>
          <w:tcPr>
            <w:tcW w:w="687" w:type="pct"/>
            <w:vMerge w:val="restart"/>
            <w:tcBorders>
              <w:top w:val="nil"/>
              <w:left w:val="single" w:sz="4" w:space="0" w:color="auto"/>
              <w:bottom w:val="single" w:sz="4" w:space="0" w:color="000000"/>
              <w:right w:val="single" w:sz="4" w:space="0" w:color="auto"/>
            </w:tcBorders>
            <w:shd w:val="clear" w:color="auto" w:fill="auto"/>
            <w:vAlign w:val="center"/>
            <w:hideMark/>
          </w:tcPr>
          <w:p w:rsidR="00861127" w:rsidRPr="00691F80" w:rsidRDefault="00861127">
            <w:pPr>
              <w:jc w:val="center"/>
              <w:rPr>
                <w:sz w:val="20"/>
                <w:szCs w:val="20"/>
              </w:rPr>
            </w:pPr>
            <w:r w:rsidRPr="00691F80">
              <w:rPr>
                <w:sz w:val="20"/>
                <w:szCs w:val="20"/>
              </w:rPr>
              <w:t>Savivaldybės biudžetas</w:t>
            </w:r>
          </w:p>
        </w:tc>
        <w:tc>
          <w:tcPr>
            <w:tcW w:w="566" w:type="pct"/>
            <w:vMerge w:val="restart"/>
            <w:tcBorders>
              <w:top w:val="nil"/>
              <w:left w:val="single" w:sz="4" w:space="0" w:color="auto"/>
              <w:bottom w:val="single" w:sz="4" w:space="0" w:color="000000"/>
              <w:right w:val="single" w:sz="4" w:space="0" w:color="auto"/>
            </w:tcBorders>
            <w:shd w:val="clear" w:color="auto" w:fill="auto"/>
            <w:vAlign w:val="center"/>
            <w:hideMark/>
          </w:tcPr>
          <w:p w:rsidR="00861127" w:rsidRPr="00691F80" w:rsidRDefault="00861127">
            <w:pPr>
              <w:jc w:val="center"/>
              <w:rPr>
                <w:sz w:val="20"/>
                <w:szCs w:val="20"/>
              </w:rPr>
            </w:pPr>
            <w:r w:rsidRPr="00691F80">
              <w:rPr>
                <w:sz w:val="20"/>
                <w:szCs w:val="20"/>
              </w:rPr>
              <w:t>Moksleivio krepšelis</w:t>
            </w:r>
          </w:p>
        </w:tc>
        <w:tc>
          <w:tcPr>
            <w:tcW w:w="643" w:type="pct"/>
            <w:vMerge w:val="restart"/>
            <w:tcBorders>
              <w:top w:val="nil"/>
              <w:left w:val="single" w:sz="4" w:space="0" w:color="auto"/>
              <w:bottom w:val="single" w:sz="4" w:space="0" w:color="000000"/>
              <w:right w:val="single" w:sz="4" w:space="0" w:color="auto"/>
            </w:tcBorders>
            <w:shd w:val="clear" w:color="auto" w:fill="auto"/>
            <w:vAlign w:val="center"/>
            <w:hideMark/>
          </w:tcPr>
          <w:p w:rsidR="00861127" w:rsidRPr="00691F80" w:rsidRDefault="00861127">
            <w:pPr>
              <w:jc w:val="center"/>
              <w:rPr>
                <w:b/>
                <w:sz w:val="20"/>
                <w:szCs w:val="20"/>
              </w:rPr>
            </w:pPr>
            <w:r w:rsidRPr="00691F80">
              <w:rPr>
                <w:b/>
                <w:sz w:val="20"/>
                <w:szCs w:val="20"/>
              </w:rPr>
              <w:t>Viso darbo užmokestis</w:t>
            </w:r>
          </w:p>
        </w:tc>
        <w:tc>
          <w:tcPr>
            <w:tcW w:w="687" w:type="pct"/>
            <w:vMerge w:val="restart"/>
            <w:tcBorders>
              <w:top w:val="nil"/>
              <w:left w:val="single" w:sz="4" w:space="0" w:color="auto"/>
              <w:bottom w:val="single" w:sz="4" w:space="0" w:color="auto"/>
              <w:right w:val="single" w:sz="4" w:space="0" w:color="auto"/>
            </w:tcBorders>
            <w:shd w:val="clear" w:color="auto" w:fill="auto"/>
            <w:vAlign w:val="center"/>
            <w:hideMark/>
          </w:tcPr>
          <w:p w:rsidR="00861127" w:rsidRPr="00691F80" w:rsidRDefault="00861127">
            <w:pPr>
              <w:jc w:val="center"/>
              <w:rPr>
                <w:sz w:val="20"/>
                <w:szCs w:val="20"/>
              </w:rPr>
            </w:pPr>
            <w:r w:rsidRPr="00691F80">
              <w:rPr>
                <w:sz w:val="20"/>
                <w:szCs w:val="20"/>
              </w:rPr>
              <w:t>Savivaldybės lėšos</w:t>
            </w:r>
          </w:p>
        </w:tc>
        <w:tc>
          <w:tcPr>
            <w:tcW w:w="528" w:type="pct"/>
            <w:vMerge w:val="restart"/>
            <w:tcBorders>
              <w:top w:val="nil"/>
              <w:left w:val="single" w:sz="4" w:space="0" w:color="auto"/>
              <w:bottom w:val="single" w:sz="4" w:space="0" w:color="auto"/>
              <w:right w:val="single" w:sz="4" w:space="0" w:color="auto"/>
            </w:tcBorders>
            <w:shd w:val="clear" w:color="auto" w:fill="auto"/>
            <w:vAlign w:val="center"/>
            <w:hideMark/>
          </w:tcPr>
          <w:p w:rsidR="00861127" w:rsidRPr="00691F80" w:rsidRDefault="00861127">
            <w:pPr>
              <w:jc w:val="center"/>
              <w:rPr>
                <w:sz w:val="20"/>
                <w:szCs w:val="20"/>
              </w:rPr>
            </w:pPr>
            <w:r w:rsidRPr="00691F80">
              <w:rPr>
                <w:sz w:val="20"/>
                <w:szCs w:val="20"/>
              </w:rPr>
              <w:t>Spec. programų lėšos</w:t>
            </w:r>
          </w:p>
        </w:tc>
        <w:tc>
          <w:tcPr>
            <w:tcW w:w="336" w:type="pct"/>
            <w:vMerge w:val="restart"/>
            <w:tcBorders>
              <w:top w:val="nil"/>
              <w:left w:val="single" w:sz="4" w:space="0" w:color="auto"/>
              <w:bottom w:val="single" w:sz="4" w:space="0" w:color="auto"/>
              <w:right w:val="single" w:sz="4" w:space="0" w:color="auto"/>
            </w:tcBorders>
            <w:shd w:val="clear" w:color="auto" w:fill="auto"/>
            <w:vAlign w:val="center"/>
            <w:hideMark/>
          </w:tcPr>
          <w:p w:rsidR="00861127" w:rsidRPr="00691F80" w:rsidRDefault="00861127">
            <w:pPr>
              <w:jc w:val="center"/>
              <w:rPr>
                <w:sz w:val="20"/>
                <w:szCs w:val="20"/>
              </w:rPr>
            </w:pPr>
            <w:r w:rsidRPr="00691F80">
              <w:rPr>
                <w:sz w:val="20"/>
                <w:szCs w:val="20"/>
              </w:rPr>
              <w:t>Kitos lėšos</w:t>
            </w:r>
          </w:p>
        </w:tc>
        <w:tc>
          <w:tcPr>
            <w:tcW w:w="336" w:type="pct"/>
            <w:vMerge w:val="restart"/>
            <w:tcBorders>
              <w:top w:val="nil"/>
              <w:left w:val="single" w:sz="4" w:space="0" w:color="auto"/>
              <w:bottom w:val="single" w:sz="4" w:space="0" w:color="auto"/>
              <w:right w:val="single" w:sz="4" w:space="0" w:color="auto"/>
            </w:tcBorders>
            <w:shd w:val="clear" w:color="auto" w:fill="auto"/>
            <w:vAlign w:val="center"/>
            <w:hideMark/>
          </w:tcPr>
          <w:p w:rsidR="00861127" w:rsidRPr="00691F80" w:rsidRDefault="00861127">
            <w:pPr>
              <w:jc w:val="center"/>
              <w:rPr>
                <w:sz w:val="20"/>
                <w:szCs w:val="20"/>
              </w:rPr>
            </w:pPr>
            <w:r w:rsidRPr="00691F80">
              <w:rPr>
                <w:sz w:val="20"/>
                <w:szCs w:val="20"/>
              </w:rPr>
              <w:t>2% lėšos</w:t>
            </w:r>
          </w:p>
        </w:tc>
        <w:tc>
          <w:tcPr>
            <w:tcW w:w="539" w:type="pct"/>
            <w:vMerge w:val="restart"/>
            <w:tcBorders>
              <w:top w:val="nil"/>
              <w:left w:val="single" w:sz="4" w:space="0" w:color="auto"/>
              <w:bottom w:val="single" w:sz="4" w:space="0" w:color="auto"/>
              <w:right w:val="single" w:sz="4" w:space="0" w:color="auto"/>
            </w:tcBorders>
            <w:shd w:val="clear" w:color="auto" w:fill="auto"/>
            <w:vAlign w:val="bottom"/>
            <w:hideMark/>
          </w:tcPr>
          <w:p w:rsidR="00861127" w:rsidRPr="00691F80" w:rsidRDefault="00861127">
            <w:pPr>
              <w:jc w:val="center"/>
              <w:rPr>
                <w:b/>
                <w:bCs/>
                <w:sz w:val="20"/>
                <w:szCs w:val="20"/>
              </w:rPr>
            </w:pPr>
            <w:r w:rsidRPr="00691F80">
              <w:rPr>
                <w:b/>
                <w:bCs/>
                <w:sz w:val="20"/>
                <w:szCs w:val="20"/>
              </w:rPr>
              <w:t>Viso prekių ir paslaugų</w:t>
            </w:r>
          </w:p>
        </w:tc>
        <w:tc>
          <w:tcPr>
            <w:tcW w:w="353" w:type="pct"/>
            <w:vMerge/>
            <w:tcBorders>
              <w:top w:val="single" w:sz="4" w:space="0" w:color="auto"/>
              <w:left w:val="single" w:sz="4" w:space="0" w:color="auto"/>
              <w:bottom w:val="single" w:sz="4" w:space="0" w:color="auto"/>
              <w:right w:val="single" w:sz="4" w:space="0" w:color="auto"/>
            </w:tcBorders>
            <w:vAlign w:val="center"/>
            <w:hideMark/>
          </w:tcPr>
          <w:p w:rsidR="00861127" w:rsidRPr="00691F80" w:rsidRDefault="00861127">
            <w:pPr>
              <w:rPr>
                <w:sz w:val="20"/>
                <w:szCs w:val="20"/>
              </w:rPr>
            </w:pPr>
          </w:p>
        </w:tc>
      </w:tr>
      <w:tr w:rsidR="00861127" w:rsidRPr="00691F80" w:rsidTr="00BF3D61">
        <w:trPr>
          <w:trHeight w:val="255"/>
        </w:trPr>
        <w:tc>
          <w:tcPr>
            <w:tcW w:w="325" w:type="pct"/>
            <w:vMerge/>
            <w:tcBorders>
              <w:top w:val="single" w:sz="4" w:space="0" w:color="auto"/>
              <w:left w:val="single" w:sz="4" w:space="0" w:color="auto"/>
              <w:bottom w:val="single" w:sz="4" w:space="0" w:color="auto"/>
              <w:right w:val="single" w:sz="4" w:space="0" w:color="auto"/>
            </w:tcBorders>
            <w:vAlign w:val="center"/>
            <w:hideMark/>
          </w:tcPr>
          <w:p w:rsidR="00861127" w:rsidRPr="00691F80" w:rsidRDefault="00861127">
            <w:pPr>
              <w:rPr>
                <w:sz w:val="20"/>
                <w:szCs w:val="20"/>
              </w:rPr>
            </w:pPr>
          </w:p>
        </w:tc>
        <w:tc>
          <w:tcPr>
            <w:tcW w:w="687" w:type="pct"/>
            <w:vMerge/>
            <w:tcBorders>
              <w:top w:val="nil"/>
              <w:left w:val="single" w:sz="4" w:space="0" w:color="auto"/>
              <w:bottom w:val="single" w:sz="4" w:space="0" w:color="000000"/>
              <w:right w:val="single" w:sz="4" w:space="0" w:color="auto"/>
            </w:tcBorders>
            <w:vAlign w:val="center"/>
            <w:hideMark/>
          </w:tcPr>
          <w:p w:rsidR="00861127" w:rsidRPr="00691F80" w:rsidRDefault="00861127">
            <w:pPr>
              <w:rPr>
                <w:sz w:val="20"/>
                <w:szCs w:val="20"/>
              </w:rPr>
            </w:pPr>
          </w:p>
        </w:tc>
        <w:tc>
          <w:tcPr>
            <w:tcW w:w="566" w:type="pct"/>
            <w:vMerge/>
            <w:tcBorders>
              <w:top w:val="nil"/>
              <w:left w:val="single" w:sz="4" w:space="0" w:color="auto"/>
              <w:bottom w:val="single" w:sz="4" w:space="0" w:color="000000"/>
              <w:right w:val="single" w:sz="4" w:space="0" w:color="auto"/>
            </w:tcBorders>
            <w:vAlign w:val="center"/>
            <w:hideMark/>
          </w:tcPr>
          <w:p w:rsidR="00861127" w:rsidRPr="00691F80" w:rsidRDefault="00861127">
            <w:pPr>
              <w:rPr>
                <w:sz w:val="20"/>
                <w:szCs w:val="20"/>
              </w:rPr>
            </w:pPr>
          </w:p>
        </w:tc>
        <w:tc>
          <w:tcPr>
            <w:tcW w:w="643" w:type="pct"/>
            <w:vMerge/>
            <w:tcBorders>
              <w:top w:val="nil"/>
              <w:left w:val="single" w:sz="4" w:space="0" w:color="auto"/>
              <w:bottom w:val="single" w:sz="4" w:space="0" w:color="000000"/>
              <w:right w:val="single" w:sz="4" w:space="0" w:color="auto"/>
            </w:tcBorders>
            <w:vAlign w:val="center"/>
            <w:hideMark/>
          </w:tcPr>
          <w:p w:rsidR="00861127" w:rsidRPr="00691F80" w:rsidRDefault="00861127">
            <w:pPr>
              <w:rPr>
                <w:sz w:val="20"/>
                <w:szCs w:val="20"/>
              </w:rPr>
            </w:pPr>
          </w:p>
        </w:tc>
        <w:tc>
          <w:tcPr>
            <w:tcW w:w="687" w:type="pct"/>
            <w:vMerge/>
            <w:tcBorders>
              <w:top w:val="nil"/>
              <w:left w:val="single" w:sz="4" w:space="0" w:color="auto"/>
              <w:bottom w:val="single" w:sz="4" w:space="0" w:color="auto"/>
              <w:right w:val="single" w:sz="4" w:space="0" w:color="auto"/>
            </w:tcBorders>
            <w:vAlign w:val="center"/>
            <w:hideMark/>
          </w:tcPr>
          <w:p w:rsidR="00861127" w:rsidRPr="00691F80" w:rsidRDefault="00861127">
            <w:pPr>
              <w:rPr>
                <w:sz w:val="20"/>
                <w:szCs w:val="20"/>
              </w:rPr>
            </w:pPr>
          </w:p>
        </w:tc>
        <w:tc>
          <w:tcPr>
            <w:tcW w:w="528" w:type="pct"/>
            <w:vMerge/>
            <w:tcBorders>
              <w:top w:val="nil"/>
              <w:left w:val="single" w:sz="4" w:space="0" w:color="auto"/>
              <w:bottom w:val="single" w:sz="4" w:space="0" w:color="auto"/>
              <w:right w:val="single" w:sz="4" w:space="0" w:color="auto"/>
            </w:tcBorders>
            <w:vAlign w:val="center"/>
            <w:hideMark/>
          </w:tcPr>
          <w:p w:rsidR="00861127" w:rsidRPr="00691F80" w:rsidRDefault="00861127">
            <w:pPr>
              <w:rPr>
                <w:sz w:val="20"/>
                <w:szCs w:val="20"/>
              </w:rPr>
            </w:pPr>
          </w:p>
        </w:tc>
        <w:tc>
          <w:tcPr>
            <w:tcW w:w="336" w:type="pct"/>
            <w:vMerge/>
            <w:tcBorders>
              <w:top w:val="nil"/>
              <w:left w:val="single" w:sz="4" w:space="0" w:color="auto"/>
              <w:bottom w:val="single" w:sz="4" w:space="0" w:color="auto"/>
              <w:right w:val="single" w:sz="4" w:space="0" w:color="auto"/>
            </w:tcBorders>
            <w:vAlign w:val="center"/>
            <w:hideMark/>
          </w:tcPr>
          <w:p w:rsidR="00861127" w:rsidRPr="00691F80" w:rsidRDefault="00861127">
            <w:pPr>
              <w:rPr>
                <w:sz w:val="20"/>
                <w:szCs w:val="20"/>
              </w:rPr>
            </w:pPr>
          </w:p>
        </w:tc>
        <w:tc>
          <w:tcPr>
            <w:tcW w:w="336" w:type="pct"/>
            <w:vMerge/>
            <w:tcBorders>
              <w:top w:val="nil"/>
              <w:left w:val="single" w:sz="4" w:space="0" w:color="auto"/>
              <w:bottom w:val="single" w:sz="4" w:space="0" w:color="auto"/>
              <w:right w:val="single" w:sz="4" w:space="0" w:color="auto"/>
            </w:tcBorders>
            <w:vAlign w:val="center"/>
            <w:hideMark/>
          </w:tcPr>
          <w:p w:rsidR="00861127" w:rsidRPr="00691F80" w:rsidRDefault="00861127">
            <w:pPr>
              <w:rPr>
                <w:sz w:val="20"/>
                <w:szCs w:val="20"/>
              </w:rPr>
            </w:pPr>
          </w:p>
        </w:tc>
        <w:tc>
          <w:tcPr>
            <w:tcW w:w="539" w:type="pct"/>
            <w:vMerge/>
            <w:tcBorders>
              <w:top w:val="nil"/>
              <w:left w:val="single" w:sz="4" w:space="0" w:color="auto"/>
              <w:bottom w:val="single" w:sz="4" w:space="0" w:color="auto"/>
              <w:right w:val="single" w:sz="4" w:space="0" w:color="auto"/>
            </w:tcBorders>
            <w:vAlign w:val="center"/>
            <w:hideMark/>
          </w:tcPr>
          <w:p w:rsidR="00861127" w:rsidRPr="00691F80" w:rsidRDefault="00861127">
            <w:pPr>
              <w:rPr>
                <w:b/>
                <w:bCs/>
                <w:sz w:val="20"/>
                <w:szCs w:val="20"/>
              </w:rPr>
            </w:pPr>
          </w:p>
        </w:tc>
        <w:tc>
          <w:tcPr>
            <w:tcW w:w="353" w:type="pct"/>
            <w:vMerge/>
            <w:tcBorders>
              <w:top w:val="single" w:sz="4" w:space="0" w:color="auto"/>
              <w:left w:val="single" w:sz="4" w:space="0" w:color="auto"/>
              <w:bottom w:val="single" w:sz="4" w:space="0" w:color="auto"/>
              <w:right w:val="single" w:sz="4" w:space="0" w:color="auto"/>
            </w:tcBorders>
            <w:vAlign w:val="center"/>
            <w:hideMark/>
          </w:tcPr>
          <w:p w:rsidR="00861127" w:rsidRPr="00691F80" w:rsidRDefault="00861127">
            <w:pPr>
              <w:rPr>
                <w:sz w:val="20"/>
                <w:szCs w:val="20"/>
              </w:rPr>
            </w:pPr>
          </w:p>
        </w:tc>
      </w:tr>
      <w:tr w:rsidR="00861127" w:rsidRPr="00691F80" w:rsidTr="00BF3D61">
        <w:trPr>
          <w:trHeight w:val="255"/>
        </w:trPr>
        <w:tc>
          <w:tcPr>
            <w:tcW w:w="325" w:type="pct"/>
            <w:vMerge/>
            <w:tcBorders>
              <w:top w:val="single" w:sz="4" w:space="0" w:color="auto"/>
              <w:left w:val="single" w:sz="4" w:space="0" w:color="auto"/>
              <w:bottom w:val="single" w:sz="4" w:space="0" w:color="auto"/>
              <w:right w:val="single" w:sz="4" w:space="0" w:color="auto"/>
            </w:tcBorders>
            <w:vAlign w:val="center"/>
            <w:hideMark/>
          </w:tcPr>
          <w:p w:rsidR="00861127" w:rsidRPr="00691F80" w:rsidRDefault="00861127">
            <w:pPr>
              <w:rPr>
                <w:sz w:val="20"/>
                <w:szCs w:val="20"/>
              </w:rPr>
            </w:pPr>
          </w:p>
        </w:tc>
        <w:tc>
          <w:tcPr>
            <w:tcW w:w="687" w:type="pct"/>
            <w:vMerge/>
            <w:tcBorders>
              <w:top w:val="nil"/>
              <w:left w:val="single" w:sz="4" w:space="0" w:color="auto"/>
              <w:bottom w:val="single" w:sz="4" w:space="0" w:color="000000"/>
              <w:right w:val="single" w:sz="4" w:space="0" w:color="auto"/>
            </w:tcBorders>
            <w:vAlign w:val="center"/>
            <w:hideMark/>
          </w:tcPr>
          <w:p w:rsidR="00861127" w:rsidRPr="00691F80" w:rsidRDefault="00861127">
            <w:pPr>
              <w:rPr>
                <w:sz w:val="20"/>
                <w:szCs w:val="20"/>
              </w:rPr>
            </w:pPr>
          </w:p>
        </w:tc>
        <w:tc>
          <w:tcPr>
            <w:tcW w:w="566" w:type="pct"/>
            <w:vMerge/>
            <w:tcBorders>
              <w:top w:val="nil"/>
              <w:left w:val="single" w:sz="4" w:space="0" w:color="auto"/>
              <w:bottom w:val="single" w:sz="4" w:space="0" w:color="000000"/>
              <w:right w:val="single" w:sz="4" w:space="0" w:color="auto"/>
            </w:tcBorders>
            <w:vAlign w:val="center"/>
            <w:hideMark/>
          </w:tcPr>
          <w:p w:rsidR="00861127" w:rsidRPr="00691F80" w:rsidRDefault="00861127">
            <w:pPr>
              <w:rPr>
                <w:sz w:val="20"/>
                <w:szCs w:val="20"/>
              </w:rPr>
            </w:pPr>
          </w:p>
        </w:tc>
        <w:tc>
          <w:tcPr>
            <w:tcW w:w="643" w:type="pct"/>
            <w:vMerge/>
            <w:tcBorders>
              <w:top w:val="nil"/>
              <w:left w:val="single" w:sz="4" w:space="0" w:color="auto"/>
              <w:bottom w:val="single" w:sz="4" w:space="0" w:color="000000"/>
              <w:right w:val="single" w:sz="4" w:space="0" w:color="auto"/>
            </w:tcBorders>
            <w:vAlign w:val="center"/>
            <w:hideMark/>
          </w:tcPr>
          <w:p w:rsidR="00861127" w:rsidRPr="00691F80" w:rsidRDefault="00861127">
            <w:pPr>
              <w:rPr>
                <w:sz w:val="20"/>
                <w:szCs w:val="20"/>
              </w:rPr>
            </w:pPr>
          </w:p>
        </w:tc>
        <w:tc>
          <w:tcPr>
            <w:tcW w:w="687" w:type="pct"/>
            <w:vMerge/>
            <w:tcBorders>
              <w:top w:val="nil"/>
              <w:left w:val="single" w:sz="4" w:space="0" w:color="auto"/>
              <w:bottom w:val="single" w:sz="4" w:space="0" w:color="auto"/>
              <w:right w:val="single" w:sz="4" w:space="0" w:color="auto"/>
            </w:tcBorders>
            <w:vAlign w:val="center"/>
            <w:hideMark/>
          </w:tcPr>
          <w:p w:rsidR="00861127" w:rsidRPr="00691F80" w:rsidRDefault="00861127">
            <w:pPr>
              <w:rPr>
                <w:sz w:val="20"/>
                <w:szCs w:val="20"/>
              </w:rPr>
            </w:pPr>
          </w:p>
        </w:tc>
        <w:tc>
          <w:tcPr>
            <w:tcW w:w="528" w:type="pct"/>
            <w:vMerge/>
            <w:tcBorders>
              <w:top w:val="nil"/>
              <w:left w:val="single" w:sz="4" w:space="0" w:color="auto"/>
              <w:bottom w:val="single" w:sz="4" w:space="0" w:color="auto"/>
              <w:right w:val="single" w:sz="4" w:space="0" w:color="auto"/>
            </w:tcBorders>
            <w:vAlign w:val="center"/>
            <w:hideMark/>
          </w:tcPr>
          <w:p w:rsidR="00861127" w:rsidRPr="00691F80" w:rsidRDefault="00861127">
            <w:pPr>
              <w:rPr>
                <w:sz w:val="20"/>
                <w:szCs w:val="20"/>
              </w:rPr>
            </w:pPr>
          </w:p>
        </w:tc>
        <w:tc>
          <w:tcPr>
            <w:tcW w:w="336" w:type="pct"/>
            <w:vMerge/>
            <w:tcBorders>
              <w:top w:val="nil"/>
              <w:left w:val="single" w:sz="4" w:space="0" w:color="auto"/>
              <w:bottom w:val="single" w:sz="4" w:space="0" w:color="auto"/>
              <w:right w:val="single" w:sz="4" w:space="0" w:color="auto"/>
            </w:tcBorders>
            <w:vAlign w:val="center"/>
            <w:hideMark/>
          </w:tcPr>
          <w:p w:rsidR="00861127" w:rsidRPr="00691F80" w:rsidRDefault="00861127">
            <w:pPr>
              <w:rPr>
                <w:sz w:val="20"/>
                <w:szCs w:val="20"/>
              </w:rPr>
            </w:pPr>
          </w:p>
        </w:tc>
        <w:tc>
          <w:tcPr>
            <w:tcW w:w="336" w:type="pct"/>
            <w:vMerge/>
            <w:tcBorders>
              <w:top w:val="nil"/>
              <w:left w:val="single" w:sz="4" w:space="0" w:color="auto"/>
              <w:bottom w:val="single" w:sz="4" w:space="0" w:color="auto"/>
              <w:right w:val="single" w:sz="4" w:space="0" w:color="auto"/>
            </w:tcBorders>
            <w:vAlign w:val="center"/>
            <w:hideMark/>
          </w:tcPr>
          <w:p w:rsidR="00861127" w:rsidRPr="00691F80" w:rsidRDefault="00861127">
            <w:pPr>
              <w:rPr>
                <w:sz w:val="20"/>
                <w:szCs w:val="20"/>
              </w:rPr>
            </w:pPr>
          </w:p>
        </w:tc>
        <w:tc>
          <w:tcPr>
            <w:tcW w:w="539" w:type="pct"/>
            <w:vMerge/>
            <w:tcBorders>
              <w:top w:val="nil"/>
              <w:left w:val="single" w:sz="4" w:space="0" w:color="auto"/>
              <w:bottom w:val="single" w:sz="4" w:space="0" w:color="auto"/>
              <w:right w:val="single" w:sz="4" w:space="0" w:color="auto"/>
            </w:tcBorders>
            <w:vAlign w:val="center"/>
            <w:hideMark/>
          </w:tcPr>
          <w:p w:rsidR="00861127" w:rsidRPr="00691F80" w:rsidRDefault="00861127">
            <w:pPr>
              <w:rPr>
                <w:b/>
                <w:bCs/>
                <w:sz w:val="20"/>
                <w:szCs w:val="20"/>
              </w:rPr>
            </w:pPr>
          </w:p>
        </w:tc>
        <w:tc>
          <w:tcPr>
            <w:tcW w:w="353" w:type="pct"/>
            <w:vMerge/>
            <w:tcBorders>
              <w:top w:val="single" w:sz="4" w:space="0" w:color="auto"/>
              <w:left w:val="single" w:sz="4" w:space="0" w:color="auto"/>
              <w:bottom w:val="single" w:sz="4" w:space="0" w:color="auto"/>
              <w:right w:val="single" w:sz="4" w:space="0" w:color="auto"/>
            </w:tcBorders>
            <w:vAlign w:val="center"/>
            <w:hideMark/>
          </w:tcPr>
          <w:p w:rsidR="00861127" w:rsidRPr="00691F80" w:rsidRDefault="00861127">
            <w:pPr>
              <w:rPr>
                <w:sz w:val="20"/>
                <w:szCs w:val="20"/>
              </w:rPr>
            </w:pPr>
          </w:p>
        </w:tc>
      </w:tr>
      <w:tr w:rsidR="00861127" w:rsidRPr="00691F80" w:rsidTr="00BF3D61">
        <w:trPr>
          <w:trHeight w:val="255"/>
        </w:trPr>
        <w:tc>
          <w:tcPr>
            <w:tcW w:w="325" w:type="pct"/>
            <w:tcBorders>
              <w:top w:val="nil"/>
              <w:left w:val="single" w:sz="4" w:space="0" w:color="auto"/>
              <w:bottom w:val="single" w:sz="4" w:space="0" w:color="auto"/>
              <w:right w:val="single" w:sz="4" w:space="0" w:color="auto"/>
            </w:tcBorders>
            <w:shd w:val="clear" w:color="auto" w:fill="auto"/>
            <w:noWrap/>
            <w:vAlign w:val="bottom"/>
            <w:hideMark/>
          </w:tcPr>
          <w:p w:rsidR="00861127" w:rsidRPr="00691F80" w:rsidRDefault="00861127">
            <w:pPr>
              <w:rPr>
                <w:sz w:val="20"/>
                <w:szCs w:val="20"/>
              </w:rPr>
            </w:pPr>
            <w:r w:rsidRPr="00691F80">
              <w:rPr>
                <w:sz w:val="20"/>
                <w:szCs w:val="20"/>
              </w:rPr>
              <w:t>2007</w:t>
            </w:r>
          </w:p>
        </w:tc>
        <w:tc>
          <w:tcPr>
            <w:tcW w:w="687" w:type="pct"/>
            <w:tcBorders>
              <w:top w:val="nil"/>
              <w:left w:val="nil"/>
              <w:bottom w:val="single" w:sz="4" w:space="0" w:color="auto"/>
              <w:right w:val="single" w:sz="4" w:space="0" w:color="auto"/>
            </w:tcBorders>
            <w:shd w:val="clear" w:color="auto" w:fill="auto"/>
            <w:noWrap/>
            <w:vAlign w:val="bottom"/>
            <w:hideMark/>
          </w:tcPr>
          <w:p w:rsidR="00861127" w:rsidRPr="00691F80" w:rsidRDefault="00861127">
            <w:pPr>
              <w:jc w:val="center"/>
              <w:rPr>
                <w:sz w:val="20"/>
                <w:szCs w:val="20"/>
              </w:rPr>
            </w:pPr>
            <w:r w:rsidRPr="00691F80">
              <w:rPr>
                <w:sz w:val="20"/>
                <w:szCs w:val="20"/>
              </w:rPr>
              <w:t>426,6</w:t>
            </w:r>
          </w:p>
        </w:tc>
        <w:tc>
          <w:tcPr>
            <w:tcW w:w="566" w:type="pct"/>
            <w:tcBorders>
              <w:top w:val="nil"/>
              <w:left w:val="nil"/>
              <w:bottom w:val="single" w:sz="4" w:space="0" w:color="auto"/>
              <w:right w:val="single" w:sz="4" w:space="0" w:color="auto"/>
            </w:tcBorders>
            <w:shd w:val="clear" w:color="auto" w:fill="auto"/>
            <w:noWrap/>
            <w:vAlign w:val="bottom"/>
            <w:hideMark/>
          </w:tcPr>
          <w:p w:rsidR="00861127" w:rsidRPr="00691F80" w:rsidRDefault="00861127">
            <w:pPr>
              <w:jc w:val="center"/>
              <w:rPr>
                <w:sz w:val="20"/>
                <w:szCs w:val="20"/>
              </w:rPr>
            </w:pPr>
            <w:r w:rsidRPr="00691F80">
              <w:rPr>
                <w:sz w:val="20"/>
                <w:szCs w:val="20"/>
              </w:rPr>
              <w:t>5,6</w:t>
            </w:r>
          </w:p>
        </w:tc>
        <w:tc>
          <w:tcPr>
            <w:tcW w:w="643" w:type="pct"/>
            <w:tcBorders>
              <w:top w:val="nil"/>
              <w:left w:val="nil"/>
              <w:bottom w:val="single" w:sz="4" w:space="0" w:color="auto"/>
              <w:right w:val="single" w:sz="4" w:space="0" w:color="auto"/>
            </w:tcBorders>
            <w:shd w:val="clear" w:color="auto" w:fill="auto"/>
            <w:noWrap/>
            <w:vAlign w:val="bottom"/>
            <w:hideMark/>
          </w:tcPr>
          <w:p w:rsidR="00861127" w:rsidRPr="00691F80" w:rsidRDefault="00861127">
            <w:pPr>
              <w:jc w:val="center"/>
              <w:rPr>
                <w:sz w:val="20"/>
                <w:szCs w:val="20"/>
              </w:rPr>
            </w:pPr>
            <w:r w:rsidRPr="00691F80">
              <w:rPr>
                <w:sz w:val="20"/>
                <w:szCs w:val="20"/>
              </w:rPr>
              <w:t>432,2</w:t>
            </w:r>
          </w:p>
        </w:tc>
        <w:tc>
          <w:tcPr>
            <w:tcW w:w="687" w:type="pct"/>
            <w:tcBorders>
              <w:top w:val="nil"/>
              <w:left w:val="nil"/>
              <w:bottom w:val="single" w:sz="4" w:space="0" w:color="auto"/>
              <w:right w:val="single" w:sz="4" w:space="0" w:color="auto"/>
            </w:tcBorders>
            <w:shd w:val="clear" w:color="auto" w:fill="auto"/>
            <w:noWrap/>
            <w:vAlign w:val="bottom"/>
            <w:hideMark/>
          </w:tcPr>
          <w:p w:rsidR="00861127" w:rsidRPr="00691F80" w:rsidRDefault="00861127">
            <w:pPr>
              <w:jc w:val="center"/>
              <w:rPr>
                <w:sz w:val="20"/>
                <w:szCs w:val="20"/>
              </w:rPr>
            </w:pPr>
            <w:r w:rsidRPr="00691F80">
              <w:rPr>
                <w:sz w:val="20"/>
                <w:szCs w:val="20"/>
              </w:rPr>
              <w:t>80,0</w:t>
            </w:r>
          </w:p>
        </w:tc>
        <w:tc>
          <w:tcPr>
            <w:tcW w:w="528" w:type="pct"/>
            <w:tcBorders>
              <w:top w:val="nil"/>
              <w:left w:val="nil"/>
              <w:bottom w:val="single" w:sz="4" w:space="0" w:color="auto"/>
              <w:right w:val="single" w:sz="4" w:space="0" w:color="auto"/>
            </w:tcBorders>
            <w:shd w:val="clear" w:color="auto" w:fill="auto"/>
            <w:noWrap/>
            <w:vAlign w:val="bottom"/>
            <w:hideMark/>
          </w:tcPr>
          <w:p w:rsidR="00861127" w:rsidRPr="00691F80" w:rsidRDefault="00861127">
            <w:pPr>
              <w:jc w:val="center"/>
              <w:rPr>
                <w:sz w:val="20"/>
                <w:szCs w:val="20"/>
              </w:rPr>
            </w:pPr>
            <w:r w:rsidRPr="00691F80">
              <w:rPr>
                <w:sz w:val="20"/>
                <w:szCs w:val="20"/>
              </w:rPr>
              <w:t>15,1</w:t>
            </w:r>
          </w:p>
        </w:tc>
        <w:tc>
          <w:tcPr>
            <w:tcW w:w="336" w:type="pct"/>
            <w:tcBorders>
              <w:top w:val="nil"/>
              <w:left w:val="nil"/>
              <w:bottom w:val="single" w:sz="4" w:space="0" w:color="auto"/>
              <w:right w:val="single" w:sz="4" w:space="0" w:color="auto"/>
            </w:tcBorders>
            <w:shd w:val="clear" w:color="auto" w:fill="auto"/>
            <w:noWrap/>
            <w:vAlign w:val="bottom"/>
            <w:hideMark/>
          </w:tcPr>
          <w:p w:rsidR="00861127" w:rsidRPr="00691F80" w:rsidRDefault="00861127">
            <w:pPr>
              <w:jc w:val="center"/>
              <w:rPr>
                <w:sz w:val="20"/>
                <w:szCs w:val="20"/>
              </w:rPr>
            </w:pPr>
            <w:r w:rsidRPr="00691F80">
              <w:rPr>
                <w:sz w:val="20"/>
                <w:szCs w:val="20"/>
              </w:rPr>
              <w:t>13,3</w:t>
            </w:r>
          </w:p>
        </w:tc>
        <w:tc>
          <w:tcPr>
            <w:tcW w:w="336" w:type="pct"/>
            <w:tcBorders>
              <w:top w:val="nil"/>
              <w:left w:val="nil"/>
              <w:bottom w:val="single" w:sz="4" w:space="0" w:color="auto"/>
              <w:right w:val="single" w:sz="4" w:space="0" w:color="auto"/>
            </w:tcBorders>
            <w:shd w:val="clear" w:color="auto" w:fill="auto"/>
            <w:noWrap/>
            <w:vAlign w:val="bottom"/>
            <w:hideMark/>
          </w:tcPr>
          <w:p w:rsidR="00861127" w:rsidRPr="00691F80" w:rsidRDefault="00861127">
            <w:pPr>
              <w:jc w:val="center"/>
              <w:rPr>
                <w:sz w:val="20"/>
                <w:szCs w:val="20"/>
              </w:rPr>
            </w:pPr>
            <w:r w:rsidRPr="00691F80">
              <w:rPr>
                <w:sz w:val="20"/>
                <w:szCs w:val="20"/>
              </w:rPr>
              <w:t>3,6</w:t>
            </w:r>
          </w:p>
        </w:tc>
        <w:tc>
          <w:tcPr>
            <w:tcW w:w="539" w:type="pct"/>
            <w:tcBorders>
              <w:top w:val="nil"/>
              <w:left w:val="nil"/>
              <w:bottom w:val="single" w:sz="4" w:space="0" w:color="auto"/>
              <w:right w:val="single" w:sz="4" w:space="0" w:color="auto"/>
            </w:tcBorders>
            <w:shd w:val="clear" w:color="auto" w:fill="auto"/>
            <w:noWrap/>
            <w:vAlign w:val="bottom"/>
            <w:hideMark/>
          </w:tcPr>
          <w:p w:rsidR="00861127" w:rsidRPr="00691F80" w:rsidRDefault="00861127">
            <w:pPr>
              <w:jc w:val="center"/>
              <w:rPr>
                <w:sz w:val="20"/>
                <w:szCs w:val="20"/>
              </w:rPr>
            </w:pPr>
            <w:r w:rsidRPr="00691F80">
              <w:rPr>
                <w:sz w:val="20"/>
                <w:szCs w:val="20"/>
              </w:rPr>
              <w:t>112</w:t>
            </w:r>
            <w:r w:rsidR="000649DC" w:rsidRPr="00691F80">
              <w:rPr>
                <w:sz w:val="20"/>
                <w:szCs w:val="20"/>
              </w:rPr>
              <w:t>,0</w:t>
            </w:r>
          </w:p>
        </w:tc>
        <w:tc>
          <w:tcPr>
            <w:tcW w:w="353" w:type="pct"/>
            <w:tcBorders>
              <w:top w:val="nil"/>
              <w:left w:val="nil"/>
              <w:bottom w:val="single" w:sz="4" w:space="0" w:color="auto"/>
              <w:right w:val="single" w:sz="4" w:space="0" w:color="auto"/>
            </w:tcBorders>
            <w:shd w:val="clear" w:color="auto" w:fill="auto"/>
            <w:noWrap/>
            <w:vAlign w:val="bottom"/>
            <w:hideMark/>
          </w:tcPr>
          <w:p w:rsidR="00861127" w:rsidRPr="00691F80" w:rsidRDefault="00861127">
            <w:pPr>
              <w:jc w:val="center"/>
              <w:rPr>
                <w:b/>
                <w:bCs/>
                <w:sz w:val="20"/>
                <w:szCs w:val="20"/>
              </w:rPr>
            </w:pPr>
            <w:r w:rsidRPr="00691F80">
              <w:rPr>
                <w:b/>
                <w:bCs/>
                <w:sz w:val="20"/>
                <w:szCs w:val="20"/>
              </w:rPr>
              <w:t>544,2</w:t>
            </w:r>
          </w:p>
        </w:tc>
      </w:tr>
      <w:tr w:rsidR="00861127" w:rsidRPr="00691F80" w:rsidTr="00BF3D61">
        <w:trPr>
          <w:trHeight w:val="255"/>
        </w:trPr>
        <w:tc>
          <w:tcPr>
            <w:tcW w:w="325" w:type="pct"/>
            <w:tcBorders>
              <w:top w:val="nil"/>
              <w:left w:val="single" w:sz="4" w:space="0" w:color="auto"/>
              <w:bottom w:val="single" w:sz="4" w:space="0" w:color="auto"/>
              <w:right w:val="single" w:sz="4" w:space="0" w:color="auto"/>
            </w:tcBorders>
            <w:shd w:val="clear" w:color="auto" w:fill="auto"/>
            <w:noWrap/>
            <w:vAlign w:val="bottom"/>
            <w:hideMark/>
          </w:tcPr>
          <w:p w:rsidR="00861127" w:rsidRPr="00691F80" w:rsidRDefault="00861127">
            <w:pPr>
              <w:rPr>
                <w:sz w:val="20"/>
                <w:szCs w:val="20"/>
              </w:rPr>
            </w:pPr>
            <w:r w:rsidRPr="00691F80">
              <w:rPr>
                <w:sz w:val="20"/>
                <w:szCs w:val="20"/>
              </w:rPr>
              <w:t>2008</w:t>
            </w:r>
          </w:p>
        </w:tc>
        <w:tc>
          <w:tcPr>
            <w:tcW w:w="687" w:type="pct"/>
            <w:tcBorders>
              <w:top w:val="nil"/>
              <w:left w:val="nil"/>
              <w:bottom w:val="single" w:sz="4" w:space="0" w:color="auto"/>
              <w:right w:val="single" w:sz="4" w:space="0" w:color="auto"/>
            </w:tcBorders>
            <w:shd w:val="clear" w:color="auto" w:fill="auto"/>
            <w:noWrap/>
            <w:vAlign w:val="bottom"/>
            <w:hideMark/>
          </w:tcPr>
          <w:p w:rsidR="00861127" w:rsidRPr="00691F80" w:rsidRDefault="00861127">
            <w:pPr>
              <w:jc w:val="center"/>
              <w:rPr>
                <w:sz w:val="20"/>
                <w:szCs w:val="20"/>
              </w:rPr>
            </w:pPr>
            <w:r w:rsidRPr="00691F80">
              <w:rPr>
                <w:sz w:val="20"/>
                <w:szCs w:val="20"/>
              </w:rPr>
              <w:t>419,5</w:t>
            </w:r>
          </w:p>
        </w:tc>
        <w:tc>
          <w:tcPr>
            <w:tcW w:w="566" w:type="pct"/>
            <w:tcBorders>
              <w:top w:val="nil"/>
              <w:left w:val="nil"/>
              <w:bottom w:val="single" w:sz="4" w:space="0" w:color="auto"/>
              <w:right w:val="single" w:sz="4" w:space="0" w:color="auto"/>
            </w:tcBorders>
            <w:shd w:val="clear" w:color="auto" w:fill="auto"/>
            <w:noWrap/>
            <w:vAlign w:val="bottom"/>
            <w:hideMark/>
          </w:tcPr>
          <w:p w:rsidR="00861127" w:rsidRPr="00691F80" w:rsidRDefault="00861127">
            <w:pPr>
              <w:jc w:val="center"/>
              <w:rPr>
                <w:sz w:val="20"/>
                <w:szCs w:val="20"/>
              </w:rPr>
            </w:pPr>
            <w:r w:rsidRPr="00691F80">
              <w:rPr>
                <w:sz w:val="20"/>
                <w:szCs w:val="20"/>
              </w:rPr>
              <w:t>70,5</w:t>
            </w:r>
          </w:p>
        </w:tc>
        <w:tc>
          <w:tcPr>
            <w:tcW w:w="643" w:type="pct"/>
            <w:tcBorders>
              <w:top w:val="nil"/>
              <w:left w:val="nil"/>
              <w:bottom w:val="single" w:sz="4" w:space="0" w:color="auto"/>
              <w:right w:val="single" w:sz="4" w:space="0" w:color="auto"/>
            </w:tcBorders>
            <w:shd w:val="clear" w:color="auto" w:fill="auto"/>
            <w:noWrap/>
            <w:vAlign w:val="bottom"/>
            <w:hideMark/>
          </w:tcPr>
          <w:p w:rsidR="00861127" w:rsidRPr="00691F80" w:rsidRDefault="00861127">
            <w:pPr>
              <w:jc w:val="center"/>
              <w:rPr>
                <w:sz w:val="20"/>
                <w:szCs w:val="20"/>
              </w:rPr>
            </w:pPr>
            <w:r w:rsidRPr="00691F80">
              <w:rPr>
                <w:sz w:val="20"/>
                <w:szCs w:val="20"/>
              </w:rPr>
              <w:t>490,0</w:t>
            </w:r>
          </w:p>
        </w:tc>
        <w:tc>
          <w:tcPr>
            <w:tcW w:w="687" w:type="pct"/>
            <w:tcBorders>
              <w:top w:val="nil"/>
              <w:left w:val="nil"/>
              <w:bottom w:val="single" w:sz="4" w:space="0" w:color="auto"/>
              <w:right w:val="single" w:sz="4" w:space="0" w:color="auto"/>
            </w:tcBorders>
            <w:shd w:val="clear" w:color="auto" w:fill="auto"/>
            <w:noWrap/>
            <w:vAlign w:val="bottom"/>
            <w:hideMark/>
          </w:tcPr>
          <w:p w:rsidR="00861127" w:rsidRPr="00691F80" w:rsidRDefault="00861127">
            <w:pPr>
              <w:jc w:val="center"/>
              <w:rPr>
                <w:sz w:val="20"/>
                <w:szCs w:val="20"/>
              </w:rPr>
            </w:pPr>
            <w:r w:rsidRPr="00691F80">
              <w:rPr>
                <w:sz w:val="20"/>
                <w:szCs w:val="20"/>
              </w:rPr>
              <w:t>140,3</w:t>
            </w:r>
          </w:p>
        </w:tc>
        <w:tc>
          <w:tcPr>
            <w:tcW w:w="528" w:type="pct"/>
            <w:tcBorders>
              <w:top w:val="nil"/>
              <w:left w:val="nil"/>
              <w:bottom w:val="single" w:sz="4" w:space="0" w:color="auto"/>
              <w:right w:val="single" w:sz="4" w:space="0" w:color="auto"/>
            </w:tcBorders>
            <w:shd w:val="clear" w:color="auto" w:fill="auto"/>
            <w:noWrap/>
            <w:vAlign w:val="bottom"/>
            <w:hideMark/>
          </w:tcPr>
          <w:p w:rsidR="00861127" w:rsidRPr="00691F80" w:rsidRDefault="00861127">
            <w:pPr>
              <w:jc w:val="center"/>
              <w:rPr>
                <w:sz w:val="20"/>
                <w:szCs w:val="20"/>
              </w:rPr>
            </w:pPr>
            <w:r w:rsidRPr="00691F80">
              <w:rPr>
                <w:sz w:val="20"/>
                <w:szCs w:val="20"/>
              </w:rPr>
              <w:t>18,5</w:t>
            </w:r>
          </w:p>
        </w:tc>
        <w:tc>
          <w:tcPr>
            <w:tcW w:w="336" w:type="pct"/>
            <w:tcBorders>
              <w:top w:val="nil"/>
              <w:left w:val="nil"/>
              <w:bottom w:val="single" w:sz="4" w:space="0" w:color="auto"/>
              <w:right w:val="single" w:sz="4" w:space="0" w:color="auto"/>
            </w:tcBorders>
            <w:shd w:val="clear" w:color="auto" w:fill="auto"/>
            <w:noWrap/>
            <w:vAlign w:val="bottom"/>
            <w:hideMark/>
          </w:tcPr>
          <w:p w:rsidR="00861127" w:rsidRPr="00691F80" w:rsidRDefault="00861127">
            <w:pPr>
              <w:jc w:val="center"/>
              <w:rPr>
                <w:sz w:val="20"/>
                <w:szCs w:val="20"/>
              </w:rPr>
            </w:pPr>
            <w:r w:rsidRPr="00691F80">
              <w:rPr>
                <w:sz w:val="20"/>
                <w:szCs w:val="20"/>
              </w:rPr>
              <w:t>17,4</w:t>
            </w:r>
          </w:p>
        </w:tc>
        <w:tc>
          <w:tcPr>
            <w:tcW w:w="336" w:type="pct"/>
            <w:tcBorders>
              <w:top w:val="nil"/>
              <w:left w:val="nil"/>
              <w:bottom w:val="single" w:sz="4" w:space="0" w:color="auto"/>
              <w:right w:val="single" w:sz="4" w:space="0" w:color="auto"/>
            </w:tcBorders>
            <w:shd w:val="clear" w:color="auto" w:fill="auto"/>
            <w:noWrap/>
            <w:vAlign w:val="bottom"/>
            <w:hideMark/>
          </w:tcPr>
          <w:p w:rsidR="00861127" w:rsidRPr="00691F80" w:rsidRDefault="00861127">
            <w:pPr>
              <w:jc w:val="center"/>
              <w:rPr>
                <w:sz w:val="20"/>
                <w:szCs w:val="20"/>
              </w:rPr>
            </w:pPr>
            <w:r w:rsidRPr="00691F80">
              <w:rPr>
                <w:sz w:val="20"/>
                <w:szCs w:val="20"/>
              </w:rPr>
              <w:t>5,8</w:t>
            </w:r>
          </w:p>
        </w:tc>
        <w:tc>
          <w:tcPr>
            <w:tcW w:w="539" w:type="pct"/>
            <w:tcBorders>
              <w:top w:val="nil"/>
              <w:left w:val="nil"/>
              <w:bottom w:val="single" w:sz="4" w:space="0" w:color="auto"/>
              <w:right w:val="single" w:sz="4" w:space="0" w:color="auto"/>
            </w:tcBorders>
            <w:shd w:val="clear" w:color="auto" w:fill="auto"/>
            <w:noWrap/>
            <w:vAlign w:val="bottom"/>
            <w:hideMark/>
          </w:tcPr>
          <w:p w:rsidR="00861127" w:rsidRPr="00691F80" w:rsidRDefault="00861127">
            <w:pPr>
              <w:jc w:val="center"/>
              <w:rPr>
                <w:sz w:val="20"/>
                <w:szCs w:val="20"/>
              </w:rPr>
            </w:pPr>
            <w:r w:rsidRPr="00691F80">
              <w:rPr>
                <w:sz w:val="20"/>
                <w:szCs w:val="20"/>
              </w:rPr>
              <w:t>182</w:t>
            </w:r>
            <w:r w:rsidR="000649DC" w:rsidRPr="00691F80">
              <w:rPr>
                <w:sz w:val="20"/>
                <w:szCs w:val="20"/>
              </w:rPr>
              <w:t>,0</w:t>
            </w:r>
          </w:p>
        </w:tc>
        <w:tc>
          <w:tcPr>
            <w:tcW w:w="353" w:type="pct"/>
            <w:tcBorders>
              <w:top w:val="nil"/>
              <w:left w:val="nil"/>
              <w:bottom w:val="single" w:sz="4" w:space="0" w:color="auto"/>
              <w:right w:val="single" w:sz="4" w:space="0" w:color="auto"/>
            </w:tcBorders>
            <w:shd w:val="clear" w:color="auto" w:fill="auto"/>
            <w:noWrap/>
            <w:vAlign w:val="bottom"/>
            <w:hideMark/>
          </w:tcPr>
          <w:p w:rsidR="00861127" w:rsidRPr="00691F80" w:rsidRDefault="00861127">
            <w:pPr>
              <w:jc w:val="center"/>
              <w:rPr>
                <w:b/>
                <w:bCs/>
                <w:sz w:val="20"/>
                <w:szCs w:val="20"/>
              </w:rPr>
            </w:pPr>
            <w:r w:rsidRPr="00691F80">
              <w:rPr>
                <w:b/>
                <w:bCs/>
                <w:sz w:val="20"/>
                <w:szCs w:val="20"/>
              </w:rPr>
              <w:t>672,0</w:t>
            </w:r>
          </w:p>
        </w:tc>
      </w:tr>
      <w:tr w:rsidR="00861127" w:rsidRPr="00691F80" w:rsidTr="00BF3D61">
        <w:trPr>
          <w:trHeight w:val="255"/>
        </w:trPr>
        <w:tc>
          <w:tcPr>
            <w:tcW w:w="325" w:type="pct"/>
            <w:tcBorders>
              <w:top w:val="nil"/>
              <w:left w:val="single" w:sz="4" w:space="0" w:color="auto"/>
              <w:bottom w:val="single" w:sz="4" w:space="0" w:color="auto"/>
              <w:right w:val="single" w:sz="4" w:space="0" w:color="auto"/>
            </w:tcBorders>
            <w:shd w:val="clear" w:color="auto" w:fill="auto"/>
            <w:noWrap/>
            <w:vAlign w:val="bottom"/>
            <w:hideMark/>
          </w:tcPr>
          <w:p w:rsidR="00861127" w:rsidRPr="00691F80" w:rsidRDefault="00861127">
            <w:pPr>
              <w:rPr>
                <w:sz w:val="20"/>
                <w:szCs w:val="20"/>
              </w:rPr>
            </w:pPr>
            <w:r w:rsidRPr="00691F80">
              <w:rPr>
                <w:sz w:val="20"/>
                <w:szCs w:val="20"/>
              </w:rPr>
              <w:t>2009</w:t>
            </w:r>
          </w:p>
        </w:tc>
        <w:tc>
          <w:tcPr>
            <w:tcW w:w="687" w:type="pct"/>
            <w:tcBorders>
              <w:top w:val="nil"/>
              <w:left w:val="nil"/>
              <w:bottom w:val="single" w:sz="4" w:space="0" w:color="auto"/>
              <w:right w:val="single" w:sz="4" w:space="0" w:color="auto"/>
            </w:tcBorders>
            <w:shd w:val="clear" w:color="auto" w:fill="auto"/>
            <w:noWrap/>
            <w:vAlign w:val="bottom"/>
            <w:hideMark/>
          </w:tcPr>
          <w:p w:rsidR="00861127" w:rsidRPr="00691F80" w:rsidRDefault="00861127">
            <w:pPr>
              <w:jc w:val="center"/>
              <w:rPr>
                <w:sz w:val="20"/>
                <w:szCs w:val="20"/>
              </w:rPr>
            </w:pPr>
            <w:r w:rsidRPr="00691F80">
              <w:rPr>
                <w:sz w:val="20"/>
                <w:szCs w:val="20"/>
              </w:rPr>
              <w:t>503,1</w:t>
            </w:r>
          </w:p>
        </w:tc>
        <w:tc>
          <w:tcPr>
            <w:tcW w:w="566" w:type="pct"/>
            <w:tcBorders>
              <w:top w:val="nil"/>
              <w:left w:val="nil"/>
              <w:bottom w:val="single" w:sz="4" w:space="0" w:color="auto"/>
              <w:right w:val="single" w:sz="4" w:space="0" w:color="auto"/>
            </w:tcBorders>
            <w:shd w:val="clear" w:color="auto" w:fill="auto"/>
            <w:noWrap/>
            <w:vAlign w:val="bottom"/>
            <w:hideMark/>
          </w:tcPr>
          <w:p w:rsidR="00861127" w:rsidRPr="00691F80" w:rsidRDefault="00861127">
            <w:pPr>
              <w:jc w:val="center"/>
              <w:rPr>
                <w:sz w:val="20"/>
                <w:szCs w:val="20"/>
              </w:rPr>
            </w:pPr>
            <w:r w:rsidRPr="00691F80">
              <w:rPr>
                <w:sz w:val="20"/>
                <w:szCs w:val="20"/>
              </w:rPr>
              <w:t>83,2</w:t>
            </w:r>
          </w:p>
        </w:tc>
        <w:tc>
          <w:tcPr>
            <w:tcW w:w="643" w:type="pct"/>
            <w:tcBorders>
              <w:top w:val="nil"/>
              <w:left w:val="nil"/>
              <w:bottom w:val="single" w:sz="4" w:space="0" w:color="auto"/>
              <w:right w:val="single" w:sz="4" w:space="0" w:color="auto"/>
            </w:tcBorders>
            <w:shd w:val="clear" w:color="auto" w:fill="auto"/>
            <w:noWrap/>
            <w:vAlign w:val="bottom"/>
            <w:hideMark/>
          </w:tcPr>
          <w:p w:rsidR="00861127" w:rsidRPr="00691F80" w:rsidRDefault="00861127">
            <w:pPr>
              <w:jc w:val="center"/>
              <w:rPr>
                <w:sz w:val="20"/>
                <w:szCs w:val="20"/>
              </w:rPr>
            </w:pPr>
            <w:r w:rsidRPr="00691F80">
              <w:rPr>
                <w:sz w:val="20"/>
                <w:szCs w:val="20"/>
              </w:rPr>
              <w:t>586,3</w:t>
            </w:r>
          </w:p>
        </w:tc>
        <w:tc>
          <w:tcPr>
            <w:tcW w:w="687" w:type="pct"/>
            <w:tcBorders>
              <w:top w:val="nil"/>
              <w:left w:val="nil"/>
              <w:bottom w:val="single" w:sz="4" w:space="0" w:color="auto"/>
              <w:right w:val="single" w:sz="4" w:space="0" w:color="auto"/>
            </w:tcBorders>
            <w:shd w:val="clear" w:color="auto" w:fill="auto"/>
            <w:noWrap/>
            <w:vAlign w:val="bottom"/>
            <w:hideMark/>
          </w:tcPr>
          <w:p w:rsidR="00861127" w:rsidRPr="00691F80" w:rsidRDefault="00861127">
            <w:pPr>
              <w:jc w:val="center"/>
              <w:rPr>
                <w:sz w:val="20"/>
                <w:szCs w:val="20"/>
              </w:rPr>
            </w:pPr>
            <w:r w:rsidRPr="00691F80">
              <w:rPr>
                <w:sz w:val="20"/>
                <w:szCs w:val="20"/>
              </w:rPr>
              <w:t>112,7</w:t>
            </w:r>
          </w:p>
        </w:tc>
        <w:tc>
          <w:tcPr>
            <w:tcW w:w="528" w:type="pct"/>
            <w:tcBorders>
              <w:top w:val="nil"/>
              <w:left w:val="nil"/>
              <w:bottom w:val="single" w:sz="4" w:space="0" w:color="auto"/>
              <w:right w:val="single" w:sz="4" w:space="0" w:color="auto"/>
            </w:tcBorders>
            <w:shd w:val="clear" w:color="auto" w:fill="auto"/>
            <w:noWrap/>
            <w:vAlign w:val="bottom"/>
            <w:hideMark/>
          </w:tcPr>
          <w:p w:rsidR="00861127" w:rsidRPr="00691F80" w:rsidRDefault="00861127">
            <w:pPr>
              <w:jc w:val="center"/>
              <w:rPr>
                <w:sz w:val="20"/>
                <w:szCs w:val="20"/>
              </w:rPr>
            </w:pPr>
            <w:r w:rsidRPr="00691F80">
              <w:rPr>
                <w:sz w:val="20"/>
                <w:szCs w:val="20"/>
              </w:rPr>
              <w:t>34,9</w:t>
            </w:r>
          </w:p>
        </w:tc>
        <w:tc>
          <w:tcPr>
            <w:tcW w:w="336" w:type="pct"/>
            <w:tcBorders>
              <w:top w:val="nil"/>
              <w:left w:val="nil"/>
              <w:bottom w:val="single" w:sz="4" w:space="0" w:color="auto"/>
              <w:right w:val="single" w:sz="4" w:space="0" w:color="auto"/>
            </w:tcBorders>
            <w:shd w:val="clear" w:color="auto" w:fill="auto"/>
            <w:noWrap/>
            <w:vAlign w:val="bottom"/>
            <w:hideMark/>
          </w:tcPr>
          <w:p w:rsidR="00861127" w:rsidRPr="00691F80" w:rsidRDefault="00861127">
            <w:pPr>
              <w:jc w:val="center"/>
              <w:rPr>
                <w:sz w:val="20"/>
                <w:szCs w:val="20"/>
              </w:rPr>
            </w:pPr>
            <w:r w:rsidRPr="00691F80">
              <w:rPr>
                <w:sz w:val="20"/>
                <w:szCs w:val="20"/>
              </w:rPr>
              <w:t>5,9</w:t>
            </w:r>
          </w:p>
        </w:tc>
        <w:tc>
          <w:tcPr>
            <w:tcW w:w="336" w:type="pct"/>
            <w:tcBorders>
              <w:top w:val="nil"/>
              <w:left w:val="nil"/>
              <w:bottom w:val="single" w:sz="4" w:space="0" w:color="auto"/>
              <w:right w:val="single" w:sz="4" w:space="0" w:color="auto"/>
            </w:tcBorders>
            <w:shd w:val="clear" w:color="auto" w:fill="auto"/>
            <w:noWrap/>
            <w:vAlign w:val="bottom"/>
            <w:hideMark/>
          </w:tcPr>
          <w:p w:rsidR="00861127" w:rsidRPr="00691F80" w:rsidRDefault="00861127">
            <w:pPr>
              <w:jc w:val="center"/>
              <w:rPr>
                <w:sz w:val="20"/>
                <w:szCs w:val="20"/>
              </w:rPr>
            </w:pPr>
            <w:r w:rsidRPr="00691F80">
              <w:rPr>
                <w:sz w:val="20"/>
                <w:szCs w:val="20"/>
              </w:rPr>
              <w:t>8,0</w:t>
            </w:r>
          </w:p>
        </w:tc>
        <w:tc>
          <w:tcPr>
            <w:tcW w:w="539" w:type="pct"/>
            <w:tcBorders>
              <w:top w:val="nil"/>
              <w:left w:val="nil"/>
              <w:bottom w:val="single" w:sz="4" w:space="0" w:color="auto"/>
              <w:right w:val="single" w:sz="4" w:space="0" w:color="auto"/>
            </w:tcBorders>
            <w:shd w:val="clear" w:color="auto" w:fill="auto"/>
            <w:noWrap/>
            <w:vAlign w:val="bottom"/>
            <w:hideMark/>
          </w:tcPr>
          <w:p w:rsidR="00861127" w:rsidRPr="00691F80" w:rsidRDefault="00861127">
            <w:pPr>
              <w:jc w:val="center"/>
              <w:rPr>
                <w:sz w:val="20"/>
                <w:szCs w:val="20"/>
              </w:rPr>
            </w:pPr>
            <w:r w:rsidRPr="00691F80">
              <w:rPr>
                <w:sz w:val="20"/>
                <w:szCs w:val="20"/>
              </w:rPr>
              <w:t>161,5</w:t>
            </w:r>
          </w:p>
        </w:tc>
        <w:tc>
          <w:tcPr>
            <w:tcW w:w="353" w:type="pct"/>
            <w:tcBorders>
              <w:top w:val="nil"/>
              <w:left w:val="nil"/>
              <w:bottom w:val="single" w:sz="4" w:space="0" w:color="auto"/>
              <w:right w:val="single" w:sz="4" w:space="0" w:color="auto"/>
            </w:tcBorders>
            <w:shd w:val="clear" w:color="auto" w:fill="auto"/>
            <w:noWrap/>
            <w:vAlign w:val="bottom"/>
            <w:hideMark/>
          </w:tcPr>
          <w:p w:rsidR="00861127" w:rsidRPr="00691F80" w:rsidRDefault="00861127">
            <w:pPr>
              <w:jc w:val="center"/>
              <w:rPr>
                <w:b/>
                <w:bCs/>
                <w:sz w:val="20"/>
                <w:szCs w:val="20"/>
              </w:rPr>
            </w:pPr>
            <w:r w:rsidRPr="00691F80">
              <w:rPr>
                <w:b/>
                <w:bCs/>
                <w:sz w:val="20"/>
                <w:szCs w:val="20"/>
              </w:rPr>
              <w:t>747,8</w:t>
            </w:r>
          </w:p>
        </w:tc>
      </w:tr>
      <w:tr w:rsidR="00861127" w:rsidRPr="00691F80" w:rsidTr="00BF3D61">
        <w:trPr>
          <w:trHeight w:val="255"/>
        </w:trPr>
        <w:tc>
          <w:tcPr>
            <w:tcW w:w="325" w:type="pct"/>
            <w:tcBorders>
              <w:top w:val="nil"/>
              <w:left w:val="single" w:sz="4" w:space="0" w:color="auto"/>
              <w:bottom w:val="single" w:sz="4" w:space="0" w:color="auto"/>
              <w:right w:val="single" w:sz="4" w:space="0" w:color="auto"/>
            </w:tcBorders>
            <w:shd w:val="clear" w:color="auto" w:fill="auto"/>
            <w:noWrap/>
            <w:vAlign w:val="bottom"/>
            <w:hideMark/>
          </w:tcPr>
          <w:p w:rsidR="00861127" w:rsidRPr="00691F80" w:rsidRDefault="00861127">
            <w:pPr>
              <w:rPr>
                <w:sz w:val="20"/>
                <w:szCs w:val="20"/>
              </w:rPr>
            </w:pPr>
            <w:r w:rsidRPr="00691F80">
              <w:rPr>
                <w:sz w:val="20"/>
                <w:szCs w:val="20"/>
              </w:rPr>
              <w:t>2010</w:t>
            </w:r>
          </w:p>
        </w:tc>
        <w:tc>
          <w:tcPr>
            <w:tcW w:w="687" w:type="pct"/>
            <w:tcBorders>
              <w:top w:val="nil"/>
              <w:left w:val="nil"/>
              <w:bottom w:val="single" w:sz="4" w:space="0" w:color="auto"/>
              <w:right w:val="single" w:sz="4" w:space="0" w:color="auto"/>
            </w:tcBorders>
            <w:shd w:val="clear" w:color="auto" w:fill="auto"/>
            <w:noWrap/>
            <w:vAlign w:val="bottom"/>
            <w:hideMark/>
          </w:tcPr>
          <w:p w:rsidR="00861127" w:rsidRPr="00691F80" w:rsidRDefault="00861127">
            <w:pPr>
              <w:jc w:val="center"/>
              <w:rPr>
                <w:sz w:val="20"/>
                <w:szCs w:val="20"/>
              </w:rPr>
            </w:pPr>
            <w:r w:rsidRPr="00691F80">
              <w:rPr>
                <w:sz w:val="20"/>
                <w:szCs w:val="20"/>
              </w:rPr>
              <w:t>590,3</w:t>
            </w:r>
          </w:p>
        </w:tc>
        <w:tc>
          <w:tcPr>
            <w:tcW w:w="566" w:type="pct"/>
            <w:tcBorders>
              <w:top w:val="nil"/>
              <w:left w:val="nil"/>
              <w:bottom w:val="single" w:sz="4" w:space="0" w:color="auto"/>
              <w:right w:val="single" w:sz="4" w:space="0" w:color="auto"/>
            </w:tcBorders>
            <w:shd w:val="clear" w:color="auto" w:fill="auto"/>
            <w:noWrap/>
            <w:vAlign w:val="bottom"/>
            <w:hideMark/>
          </w:tcPr>
          <w:p w:rsidR="00861127" w:rsidRPr="00691F80" w:rsidRDefault="00861127">
            <w:pPr>
              <w:jc w:val="center"/>
              <w:rPr>
                <w:sz w:val="20"/>
                <w:szCs w:val="20"/>
              </w:rPr>
            </w:pPr>
            <w:r w:rsidRPr="00691F80">
              <w:rPr>
                <w:sz w:val="20"/>
                <w:szCs w:val="20"/>
              </w:rPr>
              <w:t>38,1</w:t>
            </w:r>
          </w:p>
        </w:tc>
        <w:tc>
          <w:tcPr>
            <w:tcW w:w="643" w:type="pct"/>
            <w:tcBorders>
              <w:top w:val="nil"/>
              <w:left w:val="nil"/>
              <w:bottom w:val="single" w:sz="4" w:space="0" w:color="auto"/>
              <w:right w:val="single" w:sz="4" w:space="0" w:color="auto"/>
            </w:tcBorders>
            <w:shd w:val="clear" w:color="auto" w:fill="auto"/>
            <w:noWrap/>
            <w:vAlign w:val="bottom"/>
            <w:hideMark/>
          </w:tcPr>
          <w:p w:rsidR="00861127" w:rsidRPr="00691F80" w:rsidRDefault="00861127">
            <w:pPr>
              <w:jc w:val="center"/>
              <w:rPr>
                <w:sz w:val="20"/>
                <w:szCs w:val="20"/>
              </w:rPr>
            </w:pPr>
            <w:r w:rsidRPr="00691F80">
              <w:rPr>
                <w:sz w:val="20"/>
                <w:szCs w:val="20"/>
              </w:rPr>
              <w:t>628,4</w:t>
            </w:r>
          </w:p>
        </w:tc>
        <w:tc>
          <w:tcPr>
            <w:tcW w:w="687" w:type="pct"/>
            <w:tcBorders>
              <w:top w:val="nil"/>
              <w:left w:val="nil"/>
              <w:bottom w:val="single" w:sz="4" w:space="0" w:color="auto"/>
              <w:right w:val="single" w:sz="4" w:space="0" w:color="auto"/>
            </w:tcBorders>
            <w:shd w:val="clear" w:color="auto" w:fill="auto"/>
            <w:noWrap/>
            <w:vAlign w:val="bottom"/>
            <w:hideMark/>
          </w:tcPr>
          <w:p w:rsidR="00861127" w:rsidRPr="00691F80" w:rsidRDefault="00861127">
            <w:pPr>
              <w:jc w:val="center"/>
              <w:rPr>
                <w:sz w:val="20"/>
                <w:szCs w:val="20"/>
              </w:rPr>
            </w:pPr>
            <w:r w:rsidRPr="00691F80">
              <w:rPr>
                <w:sz w:val="20"/>
                <w:szCs w:val="20"/>
              </w:rPr>
              <w:t>101,8</w:t>
            </w:r>
          </w:p>
        </w:tc>
        <w:tc>
          <w:tcPr>
            <w:tcW w:w="528" w:type="pct"/>
            <w:tcBorders>
              <w:top w:val="nil"/>
              <w:left w:val="nil"/>
              <w:bottom w:val="single" w:sz="4" w:space="0" w:color="auto"/>
              <w:right w:val="single" w:sz="4" w:space="0" w:color="auto"/>
            </w:tcBorders>
            <w:shd w:val="clear" w:color="auto" w:fill="auto"/>
            <w:noWrap/>
            <w:vAlign w:val="bottom"/>
            <w:hideMark/>
          </w:tcPr>
          <w:p w:rsidR="00861127" w:rsidRPr="00691F80" w:rsidRDefault="00861127">
            <w:pPr>
              <w:jc w:val="center"/>
              <w:rPr>
                <w:sz w:val="20"/>
                <w:szCs w:val="20"/>
              </w:rPr>
            </w:pPr>
            <w:r w:rsidRPr="00691F80">
              <w:rPr>
                <w:sz w:val="20"/>
                <w:szCs w:val="20"/>
              </w:rPr>
              <w:t>40,1</w:t>
            </w:r>
          </w:p>
        </w:tc>
        <w:tc>
          <w:tcPr>
            <w:tcW w:w="336" w:type="pct"/>
            <w:tcBorders>
              <w:top w:val="nil"/>
              <w:left w:val="nil"/>
              <w:bottom w:val="single" w:sz="4" w:space="0" w:color="auto"/>
              <w:right w:val="single" w:sz="4" w:space="0" w:color="auto"/>
            </w:tcBorders>
            <w:shd w:val="clear" w:color="auto" w:fill="auto"/>
            <w:noWrap/>
            <w:vAlign w:val="bottom"/>
            <w:hideMark/>
          </w:tcPr>
          <w:p w:rsidR="00861127" w:rsidRPr="00691F80" w:rsidRDefault="00861127">
            <w:pPr>
              <w:jc w:val="center"/>
              <w:rPr>
                <w:sz w:val="20"/>
                <w:szCs w:val="20"/>
              </w:rPr>
            </w:pPr>
            <w:r w:rsidRPr="00691F80">
              <w:rPr>
                <w:sz w:val="20"/>
                <w:szCs w:val="20"/>
              </w:rPr>
              <w:t>5,4</w:t>
            </w:r>
          </w:p>
        </w:tc>
        <w:tc>
          <w:tcPr>
            <w:tcW w:w="336" w:type="pct"/>
            <w:tcBorders>
              <w:top w:val="nil"/>
              <w:left w:val="nil"/>
              <w:bottom w:val="single" w:sz="4" w:space="0" w:color="auto"/>
              <w:right w:val="single" w:sz="4" w:space="0" w:color="auto"/>
            </w:tcBorders>
            <w:shd w:val="clear" w:color="auto" w:fill="auto"/>
            <w:noWrap/>
            <w:vAlign w:val="bottom"/>
            <w:hideMark/>
          </w:tcPr>
          <w:p w:rsidR="00861127" w:rsidRPr="00691F80" w:rsidRDefault="00861127">
            <w:pPr>
              <w:jc w:val="center"/>
              <w:rPr>
                <w:sz w:val="20"/>
                <w:szCs w:val="20"/>
              </w:rPr>
            </w:pPr>
            <w:r w:rsidRPr="00691F80">
              <w:rPr>
                <w:sz w:val="20"/>
                <w:szCs w:val="20"/>
              </w:rPr>
              <w:t>3,4</w:t>
            </w:r>
          </w:p>
        </w:tc>
        <w:tc>
          <w:tcPr>
            <w:tcW w:w="539" w:type="pct"/>
            <w:tcBorders>
              <w:top w:val="nil"/>
              <w:left w:val="nil"/>
              <w:bottom w:val="single" w:sz="4" w:space="0" w:color="auto"/>
              <w:right w:val="single" w:sz="4" w:space="0" w:color="auto"/>
            </w:tcBorders>
            <w:shd w:val="clear" w:color="auto" w:fill="auto"/>
            <w:noWrap/>
            <w:vAlign w:val="bottom"/>
            <w:hideMark/>
          </w:tcPr>
          <w:p w:rsidR="00861127" w:rsidRPr="00691F80" w:rsidRDefault="00861127">
            <w:pPr>
              <w:jc w:val="center"/>
              <w:rPr>
                <w:sz w:val="20"/>
                <w:szCs w:val="20"/>
              </w:rPr>
            </w:pPr>
            <w:r w:rsidRPr="00691F80">
              <w:rPr>
                <w:sz w:val="20"/>
                <w:szCs w:val="20"/>
              </w:rPr>
              <w:t>150,7</w:t>
            </w:r>
          </w:p>
        </w:tc>
        <w:tc>
          <w:tcPr>
            <w:tcW w:w="353" w:type="pct"/>
            <w:tcBorders>
              <w:top w:val="nil"/>
              <w:left w:val="nil"/>
              <w:bottom w:val="single" w:sz="4" w:space="0" w:color="auto"/>
              <w:right w:val="single" w:sz="4" w:space="0" w:color="auto"/>
            </w:tcBorders>
            <w:shd w:val="clear" w:color="auto" w:fill="auto"/>
            <w:noWrap/>
            <w:vAlign w:val="bottom"/>
            <w:hideMark/>
          </w:tcPr>
          <w:p w:rsidR="00861127" w:rsidRPr="00691F80" w:rsidRDefault="00861127">
            <w:pPr>
              <w:jc w:val="center"/>
              <w:rPr>
                <w:b/>
                <w:bCs/>
                <w:sz w:val="20"/>
                <w:szCs w:val="20"/>
              </w:rPr>
            </w:pPr>
            <w:r w:rsidRPr="00691F80">
              <w:rPr>
                <w:b/>
                <w:bCs/>
                <w:sz w:val="20"/>
                <w:szCs w:val="20"/>
              </w:rPr>
              <w:t>779,1</w:t>
            </w:r>
          </w:p>
        </w:tc>
      </w:tr>
      <w:tr w:rsidR="00861127" w:rsidRPr="00691F80" w:rsidTr="00BF3D61">
        <w:trPr>
          <w:trHeight w:val="255"/>
        </w:trPr>
        <w:tc>
          <w:tcPr>
            <w:tcW w:w="325" w:type="pct"/>
            <w:tcBorders>
              <w:top w:val="nil"/>
              <w:left w:val="single" w:sz="4" w:space="0" w:color="auto"/>
              <w:bottom w:val="single" w:sz="4" w:space="0" w:color="auto"/>
              <w:right w:val="single" w:sz="4" w:space="0" w:color="auto"/>
            </w:tcBorders>
            <w:shd w:val="clear" w:color="auto" w:fill="auto"/>
            <w:noWrap/>
            <w:vAlign w:val="bottom"/>
            <w:hideMark/>
          </w:tcPr>
          <w:p w:rsidR="00861127" w:rsidRPr="00691F80" w:rsidRDefault="00861127">
            <w:pPr>
              <w:rPr>
                <w:sz w:val="20"/>
                <w:szCs w:val="20"/>
              </w:rPr>
            </w:pPr>
            <w:r w:rsidRPr="00691F80">
              <w:rPr>
                <w:sz w:val="20"/>
                <w:szCs w:val="20"/>
              </w:rPr>
              <w:t>2011</w:t>
            </w:r>
          </w:p>
        </w:tc>
        <w:tc>
          <w:tcPr>
            <w:tcW w:w="687" w:type="pct"/>
            <w:tcBorders>
              <w:top w:val="nil"/>
              <w:left w:val="nil"/>
              <w:bottom w:val="single" w:sz="4" w:space="0" w:color="auto"/>
              <w:right w:val="single" w:sz="4" w:space="0" w:color="auto"/>
            </w:tcBorders>
            <w:shd w:val="clear" w:color="auto" w:fill="auto"/>
            <w:noWrap/>
            <w:vAlign w:val="bottom"/>
            <w:hideMark/>
          </w:tcPr>
          <w:p w:rsidR="00861127" w:rsidRPr="00691F80" w:rsidRDefault="00861127">
            <w:pPr>
              <w:jc w:val="center"/>
              <w:rPr>
                <w:sz w:val="20"/>
                <w:szCs w:val="20"/>
              </w:rPr>
            </w:pPr>
            <w:r w:rsidRPr="00691F80">
              <w:rPr>
                <w:sz w:val="20"/>
                <w:szCs w:val="20"/>
              </w:rPr>
              <w:t>468,2</w:t>
            </w:r>
          </w:p>
        </w:tc>
        <w:tc>
          <w:tcPr>
            <w:tcW w:w="566" w:type="pct"/>
            <w:tcBorders>
              <w:top w:val="nil"/>
              <w:left w:val="nil"/>
              <w:bottom w:val="single" w:sz="4" w:space="0" w:color="auto"/>
              <w:right w:val="single" w:sz="4" w:space="0" w:color="auto"/>
            </w:tcBorders>
            <w:shd w:val="clear" w:color="auto" w:fill="auto"/>
            <w:noWrap/>
            <w:vAlign w:val="bottom"/>
            <w:hideMark/>
          </w:tcPr>
          <w:p w:rsidR="00861127" w:rsidRPr="00691F80" w:rsidRDefault="00861127">
            <w:pPr>
              <w:jc w:val="center"/>
              <w:rPr>
                <w:sz w:val="20"/>
                <w:szCs w:val="20"/>
              </w:rPr>
            </w:pPr>
            <w:r w:rsidRPr="00691F80">
              <w:rPr>
                <w:sz w:val="20"/>
                <w:szCs w:val="20"/>
              </w:rPr>
              <w:t>114,8</w:t>
            </w:r>
          </w:p>
        </w:tc>
        <w:tc>
          <w:tcPr>
            <w:tcW w:w="643" w:type="pct"/>
            <w:tcBorders>
              <w:top w:val="nil"/>
              <w:left w:val="nil"/>
              <w:bottom w:val="single" w:sz="4" w:space="0" w:color="auto"/>
              <w:right w:val="single" w:sz="4" w:space="0" w:color="auto"/>
            </w:tcBorders>
            <w:shd w:val="clear" w:color="auto" w:fill="auto"/>
            <w:noWrap/>
            <w:vAlign w:val="bottom"/>
            <w:hideMark/>
          </w:tcPr>
          <w:p w:rsidR="00861127" w:rsidRPr="00691F80" w:rsidRDefault="00861127">
            <w:pPr>
              <w:jc w:val="center"/>
              <w:rPr>
                <w:sz w:val="20"/>
                <w:szCs w:val="20"/>
              </w:rPr>
            </w:pPr>
            <w:r w:rsidRPr="00691F80">
              <w:rPr>
                <w:sz w:val="20"/>
                <w:szCs w:val="20"/>
              </w:rPr>
              <w:t>583,0</w:t>
            </w:r>
          </w:p>
        </w:tc>
        <w:tc>
          <w:tcPr>
            <w:tcW w:w="687" w:type="pct"/>
            <w:tcBorders>
              <w:top w:val="nil"/>
              <w:left w:val="nil"/>
              <w:bottom w:val="single" w:sz="4" w:space="0" w:color="auto"/>
              <w:right w:val="single" w:sz="4" w:space="0" w:color="auto"/>
            </w:tcBorders>
            <w:shd w:val="clear" w:color="auto" w:fill="auto"/>
            <w:noWrap/>
            <w:vAlign w:val="bottom"/>
            <w:hideMark/>
          </w:tcPr>
          <w:p w:rsidR="00861127" w:rsidRPr="00691F80" w:rsidRDefault="00861127">
            <w:pPr>
              <w:jc w:val="center"/>
              <w:rPr>
                <w:sz w:val="20"/>
                <w:szCs w:val="20"/>
              </w:rPr>
            </w:pPr>
            <w:r w:rsidRPr="00691F80">
              <w:rPr>
                <w:sz w:val="20"/>
                <w:szCs w:val="20"/>
              </w:rPr>
              <w:t>150,5</w:t>
            </w:r>
          </w:p>
        </w:tc>
        <w:tc>
          <w:tcPr>
            <w:tcW w:w="528" w:type="pct"/>
            <w:tcBorders>
              <w:top w:val="nil"/>
              <w:left w:val="nil"/>
              <w:bottom w:val="single" w:sz="4" w:space="0" w:color="auto"/>
              <w:right w:val="single" w:sz="4" w:space="0" w:color="auto"/>
            </w:tcBorders>
            <w:shd w:val="clear" w:color="auto" w:fill="auto"/>
            <w:noWrap/>
            <w:vAlign w:val="bottom"/>
            <w:hideMark/>
          </w:tcPr>
          <w:p w:rsidR="00861127" w:rsidRPr="00691F80" w:rsidRDefault="00861127">
            <w:pPr>
              <w:jc w:val="center"/>
              <w:rPr>
                <w:sz w:val="20"/>
                <w:szCs w:val="20"/>
              </w:rPr>
            </w:pPr>
            <w:r w:rsidRPr="00691F80">
              <w:rPr>
                <w:sz w:val="20"/>
                <w:szCs w:val="20"/>
              </w:rPr>
              <w:t>42,5</w:t>
            </w:r>
          </w:p>
        </w:tc>
        <w:tc>
          <w:tcPr>
            <w:tcW w:w="336" w:type="pct"/>
            <w:tcBorders>
              <w:top w:val="nil"/>
              <w:left w:val="nil"/>
              <w:bottom w:val="single" w:sz="4" w:space="0" w:color="auto"/>
              <w:right w:val="single" w:sz="4" w:space="0" w:color="auto"/>
            </w:tcBorders>
            <w:shd w:val="clear" w:color="auto" w:fill="auto"/>
            <w:noWrap/>
            <w:vAlign w:val="bottom"/>
            <w:hideMark/>
          </w:tcPr>
          <w:p w:rsidR="00861127" w:rsidRPr="00691F80" w:rsidRDefault="00861127">
            <w:pPr>
              <w:jc w:val="center"/>
              <w:rPr>
                <w:sz w:val="20"/>
                <w:szCs w:val="20"/>
              </w:rPr>
            </w:pPr>
            <w:r w:rsidRPr="00691F80">
              <w:rPr>
                <w:sz w:val="20"/>
                <w:szCs w:val="20"/>
              </w:rPr>
              <w:t>16,6</w:t>
            </w:r>
          </w:p>
        </w:tc>
        <w:tc>
          <w:tcPr>
            <w:tcW w:w="336" w:type="pct"/>
            <w:tcBorders>
              <w:top w:val="nil"/>
              <w:left w:val="nil"/>
              <w:bottom w:val="single" w:sz="4" w:space="0" w:color="auto"/>
              <w:right w:val="single" w:sz="4" w:space="0" w:color="auto"/>
            </w:tcBorders>
            <w:shd w:val="clear" w:color="auto" w:fill="auto"/>
            <w:noWrap/>
            <w:vAlign w:val="bottom"/>
            <w:hideMark/>
          </w:tcPr>
          <w:p w:rsidR="00861127" w:rsidRPr="00691F80" w:rsidRDefault="00861127">
            <w:pPr>
              <w:jc w:val="center"/>
              <w:rPr>
                <w:sz w:val="20"/>
                <w:szCs w:val="20"/>
              </w:rPr>
            </w:pPr>
            <w:r w:rsidRPr="00691F80">
              <w:rPr>
                <w:sz w:val="20"/>
                <w:szCs w:val="20"/>
              </w:rPr>
              <w:t>3,4</w:t>
            </w:r>
          </w:p>
        </w:tc>
        <w:tc>
          <w:tcPr>
            <w:tcW w:w="539" w:type="pct"/>
            <w:tcBorders>
              <w:top w:val="nil"/>
              <w:left w:val="nil"/>
              <w:bottom w:val="single" w:sz="4" w:space="0" w:color="auto"/>
              <w:right w:val="single" w:sz="4" w:space="0" w:color="auto"/>
            </w:tcBorders>
            <w:shd w:val="clear" w:color="auto" w:fill="auto"/>
            <w:noWrap/>
            <w:vAlign w:val="bottom"/>
            <w:hideMark/>
          </w:tcPr>
          <w:p w:rsidR="00861127" w:rsidRPr="00691F80" w:rsidRDefault="00861127">
            <w:pPr>
              <w:jc w:val="center"/>
              <w:rPr>
                <w:sz w:val="20"/>
                <w:szCs w:val="20"/>
              </w:rPr>
            </w:pPr>
            <w:r w:rsidRPr="00691F80">
              <w:rPr>
                <w:sz w:val="20"/>
                <w:szCs w:val="20"/>
              </w:rPr>
              <w:t>213</w:t>
            </w:r>
            <w:r w:rsidR="000649DC" w:rsidRPr="00691F80">
              <w:rPr>
                <w:sz w:val="20"/>
                <w:szCs w:val="20"/>
              </w:rPr>
              <w:t>,0</w:t>
            </w:r>
          </w:p>
        </w:tc>
        <w:tc>
          <w:tcPr>
            <w:tcW w:w="353" w:type="pct"/>
            <w:tcBorders>
              <w:top w:val="nil"/>
              <w:left w:val="nil"/>
              <w:bottom w:val="single" w:sz="4" w:space="0" w:color="auto"/>
              <w:right w:val="single" w:sz="4" w:space="0" w:color="auto"/>
            </w:tcBorders>
            <w:shd w:val="clear" w:color="auto" w:fill="auto"/>
            <w:noWrap/>
            <w:vAlign w:val="bottom"/>
            <w:hideMark/>
          </w:tcPr>
          <w:p w:rsidR="00861127" w:rsidRPr="00691F80" w:rsidRDefault="00861127">
            <w:pPr>
              <w:jc w:val="center"/>
              <w:rPr>
                <w:b/>
                <w:bCs/>
                <w:sz w:val="20"/>
                <w:szCs w:val="20"/>
              </w:rPr>
            </w:pPr>
            <w:r w:rsidRPr="00691F80">
              <w:rPr>
                <w:b/>
                <w:bCs/>
                <w:sz w:val="20"/>
                <w:szCs w:val="20"/>
              </w:rPr>
              <w:t>796,0</w:t>
            </w:r>
          </w:p>
        </w:tc>
      </w:tr>
      <w:tr w:rsidR="00861127" w:rsidRPr="00691F80" w:rsidTr="00BF3D61">
        <w:trPr>
          <w:trHeight w:val="255"/>
        </w:trPr>
        <w:tc>
          <w:tcPr>
            <w:tcW w:w="325" w:type="pct"/>
            <w:tcBorders>
              <w:top w:val="nil"/>
              <w:left w:val="single" w:sz="4" w:space="0" w:color="auto"/>
              <w:bottom w:val="single" w:sz="4" w:space="0" w:color="auto"/>
              <w:right w:val="single" w:sz="4" w:space="0" w:color="auto"/>
            </w:tcBorders>
            <w:shd w:val="clear" w:color="auto" w:fill="auto"/>
            <w:noWrap/>
            <w:vAlign w:val="bottom"/>
            <w:hideMark/>
          </w:tcPr>
          <w:p w:rsidR="00861127" w:rsidRPr="00691F80" w:rsidRDefault="00861127">
            <w:pPr>
              <w:rPr>
                <w:sz w:val="20"/>
                <w:szCs w:val="20"/>
              </w:rPr>
            </w:pPr>
            <w:r w:rsidRPr="00691F80">
              <w:rPr>
                <w:sz w:val="20"/>
                <w:szCs w:val="20"/>
              </w:rPr>
              <w:t>2012</w:t>
            </w:r>
          </w:p>
        </w:tc>
        <w:tc>
          <w:tcPr>
            <w:tcW w:w="687" w:type="pct"/>
            <w:tcBorders>
              <w:top w:val="nil"/>
              <w:left w:val="nil"/>
              <w:bottom w:val="single" w:sz="4" w:space="0" w:color="auto"/>
              <w:right w:val="single" w:sz="4" w:space="0" w:color="auto"/>
            </w:tcBorders>
            <w:shd w:val="clear" w:color="auto" w:fill="auto"/>
            <w:noWrap/>
            <w:vAlign w:val="bottom"/>
            <w:hideMark/>
          </w:tcPr>
          <w:p w:rsidR="00861127" w:rsidRPr="00691F80" w:rsidRDefault="00861127">
            <w:pPr>
              <w:jc w:val="center"/>
              <w:rPr>
                <w:sz w:val="20"/>
                <w:szCs w:val="20"/>
              </w:rPr>
            </w:pPr>
            <w:r w:rsidRPr="00691F80">
              <w:rPr>
                <w:sz w:val="20"/>
                <w:szCs w:val="20"/>
              </w:rPr>
              <w:t>492,9</w:t>
            </w:r>
          </w:p>
        </w:tc>
        <w:tc>
          <w:tcPr>
            <w:tcW w:w="566" w:type="pct"/>
            <w:tcBorders>
              <w:top w:val="nil"/>
              <w:left w:val="nil"/>
              <w:bottom w:val="single" w:sz="4" w:space="0" w:color="auto"/>
              <w:right w:val="single" w:sz="4" w:space="0" w:color="auto"/>
            </w:tcBorders>
            <w:shd w:val="clear" w:color="auto" w:fill="auto"/>
            <w:noWrap/>
            <w:vAlign w:val="bottom"/>
            <w:hideMark/>
          </w:tcPr>
          <w:p w:rsidR="00861127" w:rsidRPr="00691F80" w:rsidRDefault="00861127">
            <w:pPr>
              <w:jc w:val="center"/>
              <w:rPr>
                <w:sz w:val="20"/>
                <w:szCs w:val="20"/>
              </w:rPr>
            </w:pPr>
            <w:r w:rsidRPr="00691F80">
              <w:rPr>
                <w:sz w:val="20"/>
                <w:szCs w:val="20"/>
              </w:rPr>
              <w:t>93,2</w:t>
            </w:r>
          </w:p>
        </w:tc>
        <w:tc>
          <w:tcPr>
            <w:tcW w:w="643" w:type="pct"/>
            <w:tcBorders>
              <w:top w:val="nil"/>
              <w:left w:val="nil"/>
              <w:bottom w:val="single" w:sz="4" w:space="0" w:color="auto"/>
              <w:right w:val="single" w:sz="4" w:space="0" w:color="auto"/>
            </w:tcBorders>
            <w:shd w:val="clear" w:color="auto" w:fill="auto"/>
            <w:noWrap/>
            <w:vAlign w:val="bottom"/>
            <w:hideMark/>
          </w:tcPr>
          <w:p w:rsidR="00861127" w:rsidRPr="00691F80" w:rsidRDefault="00861127">
            <w:pPr>
              <w:jc w:val="center"/>
              <w:rPr>
                <w:sz w:val="20"/>
                <w:szCs w:val="20"/>
              </w:rPr>
            </w:pPr>
            <w:r w:rsidRPr="00691F80">
              <w:rPr>
                <w:sz w:val="20"/>
                <w:szCs w:val="20"/>
              </w:rPr>
              <w:t>586,1</w:t>
            </w:r>
          </w:p>
        </w:tc>
        <w:tc>
          <w:tcPr>
            <w:tcW w:w="687" w:type="pct"/>
            <w:tcBorders>
              <w:top w:val="nil"/>
              <w:left w:val="nil"/>
              <w:bottom w:val="single" w:sz="4" w:space="0" w:color="auto"/>
              <w:right w:val="single" w:sz="4" w:space="0" w:color="auto"/>
            </w:tcBorders>
            <w:shd w:val="clear" w:color="auto" w:fill="auto"/>
            <w:noWrap/>
            <w:vAlign w:val="bottom"/>
            <w:hideMark/>
          </w:tcPr>
          <w:p w:rsidR="00861127" w:rsidRPr="00691F80" w:rsidRDefault="00861127">
            <w:pPr>
              <w:jc w:val="center"/>
              <w:rPr>
                <w:sz w:val="20"/>
                <w:szCs w:val="20"/>
              </w:rPr>
            </w:pPr>
            <w:r w:rsidRPr="00691F80">
              <w:rPr>
                <w:sz w:val="20"/>
                <w:szCs w:val="20"/>
              </w:rPr>
              <w:t>102,3</w:t>
            </w:r>
          </w:p>
        </w:tc>
        <w:tc>
          <w:tcPr>
            <w:tcW w:w="528" w:type="pct"/>
            <w:tcBorders>
              <w:top w:val="nil"/>
              <w:left w:val="nil"/>
              <w:bottom w:val="single" w:sz="4" w:space="0" w:color="auto"/>
              <w:right w:val="single" w:sz="4" w:space="0" w:color="auto"/>
            </w:tcBorders>
            <w:shd w:val="clear" w:color="auto" w:fill="auto"/>
            <w:noWrap/>
            <w:vAlign w:val="bottom"/>
            <w:hideMark/>
          </w:tcPr>
          <w:p w:rsidR="00861127" w:rsidRPr="00691F80" w:rsidRDefault="00861127">
            <w:pPr>
              <w:jc w:val="center"/>
              <w:rPr>
                <w:sz w:val="20"/>
                <w:szCs w:val="20"/>
              </w:rPr>
            </w:pPr>
            <w:r w:rsidRPr="00691F80">
              <w:rPr>
                <w:sz w:val="20"/>
                <w:szCs w:val="20"/>
              </w:rPr>
              <w:t>46,9</w:t>
            </w:r>
          </w:p>
        </w:tc>
        <w:tc>
          <w:tcPr>
            <w:tcW w:w="336" w:type="pct"/>
            <w:tcBorders>
              <w:top w:val="nil"/>
              <w:left w:val="nil"/>
              <w:bottom w:val="single" w:sz="4" w:space="0" w:color="auto"/>
              <w:right w:val="single" w:sz="4" w:space="0" w:color="auto"/>
            </w:tcBorders>
            <w:shd w:val="clear" w:color="auto" w:fill="auto"/>
            <w:noWrap/>
            <w:vAlign w:val="bottom"/>
            <w:hideMark/>
          </w:tcPr>
          <w:p w:rsidR="00861127" w:rsidRPr="00691F80" w:rsidRDefault="00861127">
            <w:pPr>
              <w:jc w:val="center"/>
              <w:rPr>
                <w:sz w:val="20"/>
                <w:szCs w:val="20"/>
              </w:rPr>
            </w:pPr>
            <w:r w:rsidRPr="00691F80">
              <w:rPr>
                <w:sz w:val="20"/>
                <w:szCs w:val="20"/>
              </w:rPr>
              <w:t>21,4</w:t>
            </w:r>
          </w:p>
        </w:tc>
        <w:tc>
          <w:tcPr>
            <w:tcW w:w="336" w:type="pct"/>
            <w:tcBorders>
              <w:top w:val="nil"/>
              <w:left w:val="nil"/>
              <w:bottom w:val="single" w:sz="4" w:space="0" w:color="auto"/>
              <w:right w:val="single" w:sz="4" w:space="0" w:color="auto"/>
            </w:tcBorders>
            <w:shd w:val="clear" w:color="auto" w:fill="auto"/>
            <w:noWrap/>
            <w:vAlign w:val="bottom"/>
            <w:hideMark/>
          </w:tcPr>
          <w:p w:rsidR="00861127" w:rsidRPr="00691F80" w:rsidRDefault="00861127">
            <w:pPr>
              <w:jc w:val="center"/>
              <w:rPr>
                <w:sz w:val="20"/>
                <w:szCs w:val="20"/>
              </w:rPr>
            </w:pPr>
            <w:r w:rsidRPr="00691F80">
              <w:rPr>
                <w:sz w:val="20"/>
                <w:szCs w:val="20"/>
              </w:rPr>
              <w:t>3,5</w:t>
            </w:r>
          </w:p>
        </w:tc>
        <w:tc>
          <w:tcPr>
            <w:tcW w:w="539" w:type="pct"/>
            <w:tcBorders>
              <w:top w:val="nil"/>
              <w:left w:val="nil"/>
              <w:bottom w:val="single" w:sz="4" w:space="0" w:color="auto"/>
              <w:right w:val="single" w:sz="4" w:space="0" w:color="auto"/>
            </w:tcBorders>
            <w:shd w:val="clear" w:color="auto" w:fill="auto"/>
            <w:noWrap/>
            <w:vAlign w:val="bottom"/>
            <w:hideMark/>
          </w:tcPr>
          <w:p w:rsidR="00861127" w:rsidRPr="00691F80" w:rsidRDefault="00861127">
            <w:pPr>
              <w:jc w:val="center"/>
              <w:rPr>
                <w:sz w:val="20"/>
                <w:szCs w:val="20"/>
              </w:rPr>
            </w:pPr>
            <w:r w:rsidRPr="00691F80">
              <w:rPr>
                <w:sz w:val="20"/>
                <w:szCs w:val="20"/>
              </w:rPr>
              <w:t>174,1</w:t>
            </w:r>
          </w:p>
        </w:tc>
        <w:tc>
          <w:tcPr>
            <w:tcW w:w="353" w:type="pct"/>
            <w:tcBorders>
              <w:top w:val="nil"/>
              <w:left w:val="nil"/>
              <w:bottom w:val="single" w:sz="4" w:space="0" w:color="auto"/>
              <w:right w:val="single" w:sz="4" w:space="0" w:color="auto"/>
            </w:tcBorders>
            <w:shd w:val="clear" w:color="auto" w:fill="auto"/>
            <w:noWrap/>
            <w:vAlign w:val="bottom"/>
            <w:hideMark/>
          </w:tcPr>
          <w:p w:rsidR="00861127" w:rsidRPr="00691F80" w:rsidRDefault="00861127">
            <w:pPr>
              <w:jc w:val="center"/>
              <w:rPr>
                <w:b/>
                <w:bCs/>
                <w:sz w:val="20"/>
                <w:szCs w:val="20"/>
              </w:rPr>
            </w:pPr>
            <w:r w:rsidRPr="00691F80">
              <w:rPr>
                <w:b/>
                <w:bCs/>
                <w:sz w:val="20"/>
                <w:szCs w:val="20"/>
              </w:rPr>
              <w:t>760,2</w:t>
            </w:r>
          </w:p>
        </w:tc>
      </w:tr>
      <w:tr w:rsidR="00861127" w:rsidRPr="00691F80" w:rsidTr="00BF3D61">
        <w:trPr>
          <w:trHeight w:val="255"/>
        </w:trPr>
        <w:tc>
          <w:tcPr>
            <w:tcW w:w="325" w:type="pct"/>
            <w:tcBorders>
              <w:top w:val="nil"/>
              <w:left w:val="single" w:sz="4" w:space="0" w:color="auto"/>
              <w:bottom w:val="single" w:sz="4" w:space="0" w:color="auto"/>
              <w:right w:val="single" w:sz="4" w:space="0" w:color="auto"/>
            </w:tcBorders>
            <w:shd w:val="clear" w:color="auto" w:fill="auto"/>
            <w:noWrap/>
            <w:vAlign w:val="bottom"/>
            <w:hideMark/>
          </w:tcPr>
          <w:p w:rsidR="00861127" w:rsidRPr="00691F80" w:rsidRDefault="00861127">
            <w:pPr>
              <w:rPr>
                <w:sz w:val="20"/>
                <w:szCs w:val="20"/>
              </w:rPr>
            </w:pPr>
            <w:r w:rsidRPr="00691F80">
              <w:rPr>
                <w:sz w:val="20"/>
                <w:szCs w:val="20"/>
              </w:rPr>
              <w:t>2013</w:t>
            </w:r>
          </w:p>
        </w:tc>
        <w:tc>
          <w:tcPr>
            <w:tcW w:w="687" w:type="pct"/>
            <w:tcBorders>
              <w:top w:val="nil"/>
              <w:left w:val="nil"/>
              <w:bottom w:val="single" w:sz="4" w:space="0" w:color="auto"/>
              <w:right w:val="single" w:sz="4" w:space="0" w:color="auto"/>
            </w:tcBorders>
            <w:shd w:val="clear" w:color="auto" w:fill="auto"/>
            <w:noWrap/>
            <w:vAlign w:val="bottom"/>
            <w:hideMark/>
          </w:tcPr>
          <w:p w:rsidR="00861127" w:rsidRPr="00691F80" w:rsidRDefault="00861127">
            <w:pPr>
              <w:jc w:val="center"/>
              <w:rPr>
                <w:sz w:val="20"/>
                <w:szCs w:val="20"/>
              </w:rPr>
            </w:pPr>
            <w:r w:rsidRPr="00691F80">
              <w:rPr>
                <w:sz w:val="20"/>
                <w:szCs w:val="20"/>
              </w:rPr>
              <w:t>545,9</w:t>
            </w:r>
          </w:p>
        </w:tc>
        <w:tc>
          <w:tcPr>
            <w:tcW w:w="566" w:type="pct"/>
            <w:tcBorders>
              <w:top w:val="nil"/>
              <w:left w:val="nil"/>
              <w:bottom w:val="single" w:sz="4" w:space="0" w:color="auto"/>
              <w:right w:val="single" w:sz="4" w:space="0" w:color="auto"/>
            </w:tcBorders>
            <w:shd w:val="clear" w:color="auto" w:fill="auto"/>
            <w:noWrap/>
            <w:vAlign w:val="bottom"/>
            <w:hideMark/>
          </w:tcPr>
          <w:p w:rsidR="00861127" w:rsidRPr="00691F80" w:rsidRDefault="00861127">
            <w:pPr>
              <w:jc w:val="center"/>
              <w:rPr>
                <w:sz w:val="20"/>
                <w:szCs w:val="20"/>
              </w:rPr>
            </w:pPr>
            <w:r w:rsidRPr="00691F80">
              <w:rPr>
                <w:sz w:val="20"/>
                <w:szCs w:val="20"/>
              </w:rPr>
              <w:t>94,0</w:t>
            </w:r>
          </w:p>
        </w:tc>
        <w:tc>
          <w:tcPr>
            <w:tcW w:w="643" w:type="pct"/>
            <w:tcBorders>
              <w:top w:val="nil"/>
              <w:left w:val="nil"/>
              <w:bottom w:val="single" w:sz="4" w:space="0" w:color="auto"/>
              <w:right w:val="single" w:sz="4" w:space="0" w:color="auto"/>
            </w:tcBorders>
            <w:shd w:val="clear" w:color="auto" w:fill="auto"/>
            <w:noWrap/>
            <w:vAlign w:val="bottom"/>
            <w:hideMark/>
          </w:tcPr>
          <w:p w:rsidR="00861127" w:rsidRPr="00691F80" w:rsidRDefault="00861127">
            <w:pPr>
              <w:jc w:val="center"/>
              <w:rPr>
                <w:sz w:val="20"/>
                <w:szCs w:val="20"/>
              </w:rPr>
            </w:pPr>
            <w:r w:rsidRPr="00691F80">
              <w:rPr>
                <w:sz w:val="20"/>
                <w:szCs w:val="20"/>
              </w:rPr>
              <w:t>639,9</w:t>
            </w:r>
          </w:p>
        </w:tc>
        <w:tc>
          <w:tcPr>
            <w:tcW w:w="687" w:type="pct"/>
            <w:tcBorders>
              <w:top w:val="nil"/>
              <w:left w:val="nil"/>
              <w:bottom w:val="single" w:sz="4" w:space="0" w:color="auto"/>
              <w:right w:val="single" w:sz="4" w:space="0" w:color="auto"/>
            </w:tcBorders>
            <w:shd w:val="clear" w:color="auto" w:fill="auto"/>
            <w:noWrap/>
            <w:vAlign w:val="bottom"/>
            <w:hideMark/>
          </w:tcPr>
          <w:p w:rsidR="00861127" w:rsidRPr="00691F80" w:rsidRDefault="00861127">
            <w:pPr>
              <w:jc w:val="center"/>
              <w:rPr>
                <w:sz w:val="20"/>
                <w:szCs w:val="20"/>
              </w:rPr>
            </w:pPr>
            <w:r w:rsidRPr="00691F80">
              <w:rPr>
                <w:sz w:val="20"/>
                <w:szCs w:val="20"/>
              </w:rPr>
              <w:t>111,0</w:t>
            </w:r>
          </w:p>
        </w:tc>
        <w:tc>
          <w:tcPr>
            <w:tcW w:w="528" w:type="pct"/>
            <w:tcBorders>
              <w:top w:val="nil"/>
              <w:left w:val="nil"/>
              <w:bottom w:val="single" w:sz="4" w:space="0" w:color="auto"/>
              <w:right w:val="single" w:sz="4" w:space="0" w:color="auto"/>
            </w:tcBorders>
            <w:shd w:val="clear" w:color="auto" w:fill="auto"/>
            <w:noWrap/>
            <w:vAlign w:val="bottom"/>
            <w:hideMark/>
          </w:tcPr>
          <w:p w:rsidR="00861127" w:rsidRPr="00691F80" w:rsidRDefault="00861127">
            <w:pPr>
              <w:jc w:val="center"/>
              <w:rPr>
                <w:sz w:val="20"/>
                <w:szCs w:val="20"/>
              </w:rPr>
            </w:pPr>
            <w:r w:rsidRPr="00691F80">
              <w:rPr>
                <w:sz w:val="20"/>
                <w:szCs w:val="20"/>
              </w:rPr>
              <w:t>57,0</w:t>
            </w:r>
          </w:p>
        </w:tc>
        <w:tc>
          <w:tcPr>
            <w:tcW w:w="336" w:type="pct"/>
            <w:tcBorders>
              <w:top w:val="nil"/>
              <w:left w:val="nil"/>
              <w:bottom w:val="single" w:sz="4" w:space="0" w:color="auto"/>
              <w:right w:val="single" w:sz="4" w:space="0" w:color="auto"/>
            </w:tcBorders>
            <w:shd w:val="clear" w:color="auto" w:fill="auto"/>
            <w:noWrap/>
            <w:vAlign w:val="bottom"/>
            <w:hideMark/>
          </w:tcPr>
          <w:p w:rsidR="00861127" w:rsidRPr="00691F80" w:rsidRDefault="00861127">
            <w:pPr>
              <w:jc w:val="center"/>
              <w:rPr>
                <w:sz w:val="20"/>
                <w:szCs w:val="20"/>
              </w:rPr>
            </w:pPr>
            <w:r w:rsidRPr="00691F80">
              <w:rPr>
                <w:sz w:val="20"/>
                <w:szCs w:val="20"/>
              </w:rPr>
              <w:t>14,3</w:t>
            </w:r>
          </w:p>
        </w:tc>
        <w:tc>
          <w:tcPr>
            <w:tcW w:w="336" w:type="pct"/>
            <w:tcBorders>
              <w:top w:val="nil"/>
              <w:left w:val="nil"/>
              <w:bottom w:val="single" w:sz="4" w:space="0" w:color="auto"/>
              <w:right w:val="single" w:sz="4" w:space="0" w:color="auto"/>
            </w:tcBorders>
            <w:shd w:val="clear" w:color="auto" w:fill="auto"/>
            <w:noWrap/>
            <w:vAlign w:val="bottom"/>
            <w:hideMark/>
          </w:tcPr>
          <w:p w:rsidR="00861127" w:rsidRPr="00691F80" w:rsidRDefault="00861127">
            <w:pPr>
              <w:jc w:val="center"/>
              <w:rPr>
                <w:sz w:val="20"/>
                <w:szCs w:val="20"/>
              </w:rPr>
            </w:pPr>
            <w:r w:rsidRPr="00691F80">
              <w:rPr>
                <w:sz w:val="20"/>
                <w:szCs w:val="20"/>
              </w:rPr>
              <w:t>3,9</w:t>
            </w:r>
          </w:p>
        </w:tc>
        <w:tc>
          <w:tcPr>
            <w:tcW w:w="539" w:type="pct"/>
            <w:tcBorders>
              <w:top w:val="nil"/>
              <w:left w:val="nil"/>
              <w:bottom w:val="single" w:sz="4" w:space="0" w:color="auto"/>
              <w:right w:val="single" w:sz="4" w:space="0" w:color="auto"/>
            </w:tcBorders>
            <w:shd w:val="clear" w:color="auto" w:fill="auto"/>
            <w:noWrap/>
            <w:vAlign w:val="bottom"/>
            <w:hideMark/>
          </w:tcPr>
          <w:p w:rsidR="00861127" w:rsidRPr="00691F80" w:rsidRDefault="00861127">
            <w:pPr>
              <w:jc w:val="center"/>
              <w:rPr>
                <w:sz w:val="20"/>
                <w:szCs w:val="20"/>
              </w:rPr>
            </w:pPr>
            <w:r w:rsidRPr="00691F80">
              <w:rPr>
                <w:sz w:val="20"/>
                <w:szCs w:val="20"/>
              </w:rPr>
              <w:t>186,2</w:t>
            </w:r>
          </w:p>
        </w:tc>
        <w:tc>
          <w:tcPr>
            <w:tcW w:w="353" w:type="pct"/>
            <w:tcBorders>
              <w:top w:val="nil"/>
              <w:left w:val="nil"/>
              <w:bottom w:val="single" w:sz="4" w:space="0" w:color="auto"/>
              <w:right w:val="single" w:sz="4" w:space="0" w:color="auto"/>
            </w:tcBorders>
            <w:shd w:val="clear" w:color="auto" w:fill="auto"/>
            <w:noWrap/>
            <w:vAlign w:val="bottom"/>
            <w:hideMark/>
          </w:tcPr>
          <w:p w:rsidR="00861127" w:rsidRPr="00691F80" w:rsidRDefault="00861127">
            <w:pPr>
              <w:jc w:val="center"/>
              <w:rPr>
                <w:b/>
                <w:bCs/>
                <w:sz w:val="20"/>
                <w:szCs w:val="20"/>
              </w:rPr>
            </w:pPr>
            <w:r w:rsidRPr="00691F80">
              <w:rPr>
                <w:b/>
                <w:bCs/>
                <w:sz w:val="20"/>
                <w:szCs w:val="20"/>
              </w:rPr>
              <w:t>826,1</w:t>
            </w:r>
          </w:p>
        </w:tc>
      </w:tr>
    </w:tbl>
    <w:p w:rsidR="00A377C3" w:rsidRDefault="00A377C3" w:rsidP="00BF3D61">
      <w:pPr>
        <w:pStyle w:val="Style14"/>
        <w:tabs>
          <w:tab w:val="left" w:pos="655"/>
        </w:tabs>
        <w:spacing w:line="360" w:lineRule="auto"/>
        <w:rPr>
          <w:rStyle w:val="FontStyle50"/>
          <w:rFonts w:ascii="Times New Roman" w:cs="Times New Roman"/>
          <w:sz w:val="24"/>
          <w:szCs w:val="24"/>
        </w:rPr>
      </w:pPr>
    </w:p>
    <w:p w:rsidR="00F658AA" w:rsidRDefault="00CF060C" w:rsidP="00CF060C">
      <w:pPr>
        <w:pStyle w:val="Style14"/>
        <w:tabs>
          <w:tab w:val="left" w:pos="655"/>
        </w:tabs>
        <w:spacing w:line="360" w:lineRule="auto"/>
        <w:jc w:val="both"/>
      </w:pPr>
      <w:r>
        <w:rPr>
          <w:rStyle w:val="FontStyle50"/>
          <w:rFonts w:ascii="Times New Roman" w:cs="Times New Roman"/>
          <w:sz w:val="24"/>
          <w:szCs w:val="24"/>
        </w:rPr>
        <w:tab/>
      </w:r>
      <w:r w:rsidR="001A1E0A">
        <w:t>Nors M</w:t>
      </w:r>
      <w:r w:rsidR="00F658AA" w:rsidRPr="00F658AA">
        <w:t>okyk</w:t>
      </w:r>
      <w:r w:rsidR="001A1E0A">
        <w:t>los finansavimas yra stabilus, M</w:t>
      </w:r>
      <w:r w:rsidR="00F658AA" w:rsidRPr="00F658AA">
        <w:t xml:space="preserve">okyklai trūksta lėšų </w:t>
      </w:r>
      <w:r w:rsidR="001A1E0A">
        <w:t>šiuolaikines technologijas atitinkančio</w:t>
      </w:r>
      <w:r w:rsidR="00F658AA" w:rsidRPr="00F658AA">
        <w:t xml:space="preserve"> inventoriaus</w:t>
      </w:r>
      <w:r w:rsidR="00E92661">
        <w:t>,</w:t>
      </w:r>
      <w:r w:rsidR="00F658AA" w:rsidRPr="00F658AA">
        <w:t xml:space="preserve"> </w:t>
      </w:r>
      <w:r w:rsidR="00E92661">
        <w:t>sportinės aprangos</w:t>
      </w:r>
      <w:r w:rsidR="00E92661" w:rsidRPr="00F658AA">
        <w:t xml:space="preserve"> </w:t>
      </w:r>
      <w:r w:rsidR="00F658AA" w:rsidRPr="00F658AA">
        <w:t>įsigijimui</w:t>
      </w:r>
      <w:r w:rsidR="00BF3D61">
        <w:t xml:space="preserve"> ir išvykoms į turnyrus</w:t>
      </w:r>
      <w:r w:rsidR="00F658AA" w:rsidRPr="00F658AA">
        <w:t>.</w:t>
      </w:r>
      <w:r w:rsidR="00BF3D61">
        <w:t xml:space="preserve"> </w:t>
      </w:r>
      <w:r w:rsidR="00AF4CE9">
        <w:t>Nedidinant lėšų</w:t>
      </w:r>
      <w:r w:rsidR="001A1E0A">
        <w:t>,</w:t>
      </w:r>
      <w:r w:rsidR="00BF3D61">
        <w:t xml:space="preserve"> </w:t>
      </w:r>
      <w:r w:rsidR="00AF4CE9">
        <w:t>s</w:t>
      </w:r>
      <w:r w:rsidR="00BF3D61">
        <w:t xml:space="preserve">portiniam darbui bus sunku siekti aukštų sportinių rezultatų Lietuvoje, o tai gali atsiliepti </w:t>
      </w:r>
      <w:r w:rsidR="001A1E0A">
        <w:t>sportuojančių mokinių skaičiui M</w:t>
      </w:r>
      <w:r w:rsidR="00BF3D61">
        <w:t xml:space="preserve">okykloje. </w:t>
      </w:r>
    </w:p>
    <w:p w:rsidR="009F6143" w:rsidRPr="00F658AA" w:rsidRDefault="009F6143" w:rsidP="00CF060C">
      <w:pPr>
        <w:pStyle w:val="Style14"/>
        <w:tabs>
          <w:tab w:val="left" w:pos="655"/>
        </w:tabs>
        <w:spacing w:line="360" w:lineRule="auto"/>
        <w:jc w:val="both"/>
      </w:pPr>
      <w:r>
        <w:t xml:space="preserve">           Biudžeto lėšos nedidėjo proporcingai didėjančiam mokinių skaičiui.</w:t>
      </w:r>
    </w:p>
    <w:p w:rsidR="009706C4" w:rsidRDefault="009706C4" w:rsidP="00507F6C">
      <w:pPr>
        <w:pStyle w:val="Style14"/>
        <w:tabs>
          <w:tab w:val="left" w:pos="655"/>
        </w:tabs>
        <w:spacing w:line="259" w:lineRule="exact"/>
        <w:rPr>
          <w:rStyle w:val="FontStyle40"/>
          <w:sz w:val="24"/>
          <w:szCs w:val="24"/>
        </w:rPr>
      </w:pPr>
    </w:p>
    <w:p w:rsidR="000B214A" w:rsidRPr="0029579F" w:rsidRDefault="00507F6C" w:rsidP="00507F6C">
      <w:pPr>
        <w:pStyle w:val="Style14"/>
        <w:tabs>
          <w:tab w:val="left" w:pos="655"/>
        </w:tabs>
        <w:spacing w:line="259" w:lineRule="exact"/>
        <w:rPr>
          <w:rStyle w:val="FontStyle40"/>
          <w:sz w:val="24"/>
          <w:szCs w:val="24"/>
        </w:rPr>
      </w:pPr>
      <w:r>
        <w:rPr>
          <w:rStyle w:val="FontStyle40"/>
          <w:sz w:val="24"/>
          <w:szCs w:val="24"/>
        </w:rPr>
        <w:t xml:space="preserve">       Ryšių sistema</w:t>
      </w:r>
    </w:p>
    <w:p w:rsidR="000B214A" w:rsidRPr="000B214A" w:rsidRDefault="000B214A">
      <w:pPr>
        <w:pStyle w:val="Style10"/>
        <w:spacing w:before="127"/>
        <w:ind w:left="3852"/>
        <w:rPr>
          <w:rStyle w:val="FontStyle40"/>
          <w:color w:val="FF0000"/>
          <w:sz w:val="24"/>
          <w:szCs w:val="24"/>
        </w:rPr>
      </w:pPr>
    </w:p>
    <w:p w:rsidR="00137A90" w:rsidRPr="00A377C3" w:rsidRDefault="00A377C3" w:rsidP="00A377C3">
      <w:pPr>
        <w:pStyle w:val="Pagrindiniotekstotrauka"/>
        <w:spacing w:line="360" w:lineRule="auto"/>
        <w:ind w:left="0"/>
        <w:jc w:val="both"/>
        <w:rPr>
          <w:rStyle w:val="FontStyle40"/>
          <w:b w:val="0"/>
          <w:sz w:val="24"/>
          <w:szCs w:val="24"/>
        </w:rPr>
      </w:pPr>
      <w:r>
        <w:rPr>
          <w:color w:val="000000"/>
        </w:rPr>
        <w:tab/>
      </w:r>
      <w:r w:rsidR="009B6290">
        <w:rPr>
          <w:color w:val="000000"/>
        </w:rPr>
        <w:t>Mokykloje yra 7 stacionarūs kompiuteriai ir du nešiojami kompiuteriai. Visi kompiuteriai prijungti prie interneto, yra LITNET</w:t>
      </w:r>
      <w:r w:rsidR="00507F6C">
        <w:rPr>
          <w:color w:val="000000"/>
        </w:rPr>
        <w:t>‘</w:t>
      </w:r>
      <w:r w:rsidR="009B6290">
        <w:rPr>
          <w:color w:val="000000"/>
        </w:rPr>
        <w:t xml:space="preserve">o radijo ryšys. Reikalingas turimos kompiuterinės bazės atnaujinimas ir praplėtimas. </w:t>
      </w:r>
      <w:r w:rsidR="00507F6C">
        <w:rPr>
          <w:bCs/>
          <w:szCs w:val="24"/>
        </w:rPr>
        <w:t>Informaciją apie M</w:t>
      </w:r>
      <w:r w:rsidR="009B6290" w:rsidRPr="00A51B49">
        <w:rPr>
          <w:bCs/>
          <w:szCs w:val="24"/>
        </w:rPr>
        <w:t>okyklos veiklą skelbiama rajono žiniasklaidoje (laikraščiai), interneto puslapyje www.</w:t>
      </w:r>
      <w:r w:rsidR="009B6290">
        <w:rPr>
          <w:bCs/>
          <w:szCs w:val="24"/>
        </w:rPr>
        <w:t>sportas</w:t>
      </w:r>
      <w:r w:rsidR="009B6290" w:rsidRPr="00A51B49">
        <w:rPr>
          <w:bCs/>
          <w:szCs w:val="24"/>
        </w:rPr>
        <w:t>.</w:t>
      </w:r>
      <w:r w:rsidR="009B6290">
        <w:rPr>
          <w:bCs/>
          <w:szCs w:val="24"/>
        </w:rPr>
        <w:t>kretinga.lm.</w:t>
      </w:r>
      <w:r w:rsidR="009B6290" w:rsidRPr="00A51B49">
        <w:rPr>
          <w:bCs/>
          <w:szCs w:val="24"/>
        </w:rPr>
        <w:t xml:space="preserve">lt.  Mokykla turi elektroninį paštą </w:t>
      </w:r>
      <w:r w:rsidR="009B6290">
        <w:rPr>
          <w:bCs/>
          <w:szCs w:val="24"/>
        </w:rPr>
        <w:t>mokyklas@sportas.kretinga.lm.lt</w:t>
      </w:r>
      <w:r w:rsidR="009B6290" w:rsidRPr="00A51B49">
        <w:rPr>
          <w:bCs/>
          <w:szCs w:val="24"/>
          <w:lang w:val="en-US"/>
        </w:rPr>
        <w:t xml:space="preserve"> </w:t>
      </w:r>
    </w:p>
    <w:p w:rsidR="00C85D8E" w:rsidRPr="0029579F" w:rsidRDefault="00C85D8E" w:rsidP="00C85D8E">
      <w:pPr>
        <w:pStyle w:val="Style10"/>
        <w:spacing w:before="127"/>
        <w:ind w:left="259"/>
        <w:jc w:val="center"/>
        <w:rPr>
          <w:rStyle w:val="FontStyle40"/>
          <w:sz w:val="24"/>
          <w:szCs w:val="24"/>
        </w:rPr>
      </w:pPr>
      <w:r w:rsidRPr="0029579F">
        <w:rPr>
          <w:rStyle w:val="FontStyle40"/>
          <w:sz w:val="24"/>
          <w:szCs w:val="24"/>
        </w:rPr>
        <w:t>5. SSGG ANALIZĖS SUVESTINĖ</w:t>
      </w:r>
    </w:p>
    <w:p w:rsidR="00C85D8E" w:rsidRPr="00BB7D90" w:rsidRDefault="00C85D8E" w:rsidP="00C85D8E">
      <w:pPr>
        <w:pStyle w:val="Style14"/>
        <w:tabs>
          <w:tab w:val="left" w:pos="655"/>
        </w:tabs>
        <w:rPr>
          <w:rStyle w:val="FontStyle40"/>
          <w:color w:val="0000CC"/>
          <w:sz w:val="24"/>
          <w:szCs w:val="24"/>
        </w:rPr>
      </w:pPr>
      <w:r w:rsidRPr="00BB7D90">
        <w:rPr>
          <w:rStyle w:val="FontStyle40"/>
          <w:color w:val="0000CC"/>
          <w:sz w:val="24"/>
          <w:szCs w:val="24"/>
        </w:rPr>
        <w:tab/>
      </w:r>
      <w:r w:rsidRPr="00BB7D90">
        <w:rPr>
          <w:rStyle w:val="FontStyle40"/>
          <w:color w:val="0000CC"/>
          <w:sz w:val="24"/>
          <w:szCs w:val="24"/>
        </w:rPr>
        <w:tab/>
      </w:r>
      <w:r w:rsidRPr="00BB7D90">
        <w:rPr>
          <w:rStyle w:val="FontStyle40"/>
          <w:color w:val="0000CC"/>
          <w:sz w:val="24"/>
          <w:szCs w:val="24"/>
        </w:rPr>
        <w:tab/>
      </w:r>
      <w:r w:rsidRPr="00BB7D90">
        <w:rPr>
          <w:rStyle w:val="FontStyle40"/>
          <w:color w:val="0000CC"/>
          <w:sz w:val="24"/>
          <w:szCs w:val="24"/>
        </w:rPr>
        <w:tab/>
      </w:r>
    </w:p>
    <w:tbl>
      <w:tblPr>
        <w:tblW w:w="8804" w:type="dxa"/>
        <w:tblInd w:w="93" w:type="dxa"/>
        <w:tblLook w:val="04A0" w:firstRow="1" w:lastRow="0" w:firstColumn="1" w:lastColumn="0" w:noHBand="0" w:noVBand="1"/>
      </w:tblPr>
      <w:tblGrid>
        <w:gridCol w:w="4693"/>
        <w:gridCol w:w="4111"/>
      </w:tblGrid>
      <w:tr w:rsidR="00C85D8E" w:rsidRPr="006C7807" w:rsidTr="00FB2E87">
        <w:trPr>
          <w:trHeight w:val="525"/>
        </w:trPr>
        <w:tc>
          <w:tcPr>
            <w:tcW w:w="4693" w:type="dxa"/>
            <w:tcBorders>
              <w:top w:val="single" w:sz="8" w:space="0" w:color="auto"/>
              <w:left w:val="single" w:sz="8" w:space="0" w:color="auto"/>
              <w:bottom w:val="nil"/>
              <w:right w:val="single" w:sz="8" w:space="0" w:color="auto"/>
            </w:tcBorders>
            <w:shd w:val="clear" w:color="auto" w:fill="auto"/>
            <w:hideMark/>
          </w:tcPr>
          <w:p w:rsidR="00C85D8E" w:rsidRPr="006C7807" w:rsidRDefault="00C85D8E" w:rsidP="00FB2E87">
            <w:pPr>
              <w:rPr>
                <w:b/>
                <w:color w:val="000000"/>
              </w:rPr>
            </w:pPr>
            <w:r w:rsidRPr="006C7807">
              <w:rPr>
                <w:b/>
                <w:color w:val="000000"/>
              </w:rPr>
              <w:t>Stipriosios pusės</w:t>
            </w:r>
          </w:p>
        </w:tc>
        <w:tc>
          <w:tcPr>
            <w:tcW w:w="4111" w:type="dxa"/>
            <w:tcBorders>
              <w:top w:val="single" w:sz="8" w:space="0" w:color="auto"/>
              <w:left w:val="nil"/>
              <w:bottom w:val="nil"/>
              <w:right w:val="single" w:sz="8" w:space="0" w:color="auto"/>
            </w:tcBorders>
            <w:shd w:val="clear" w:color="auto" w:fill="auto"/>
            <w:hideMark/>
          </w:tcPr>
          <w:p w:rsidR="00C85D8E" w:rsidRPr="006C7807" w:rsidRDefault="00C85D8E" w:rsidP="00FB2E87">
            <w:pPr>
              <w:rPr>
                <w:b/>
                <w:color w:val="000000"/>
              </w:rPr>
            </w:pPr>
            <w:r w:rsidRPr="006C7807">
              <w:rPr>
                <w:b/>
                <w:color w:val="000000"/>
              </w:rPr>
              <w:t>Silpnosios pusės</w:t>
            </w:r>
          </w:p>
        </w:tc>
      </w:tr>
      <w:tr w:rsidR="00C85D8E" w:rsidRPr="006C7807" w:rsidTr="00FB2E87">
        <w:trPr>
          <w:trHeight w:val="840"/>
        </w:trPr>
        <w:tc>
          <w:tcPr>
            <w:tcW w:w="4693" w:type="dxa"/>
            <w:tcBorders>
              <w:top w:val="nil"/>
              <w:left w:val="single" w:sz="8" w:space="0" w:color="auto"/>
              <w:bottom w:val="single" w:sz="4" w:space="0" w:color="auto"/>
              <w:right w:val="single" w:sz="8" w:space="0" w:color="auto"/>
            </w:tcBorders>
            <w:shd w:val="clear" w:color="auto" w:fill="auto"/>
          </w:tcPr>
          <w:p w:rsidR="00C85D8E" w:rsidRPr="006C7807" w:rsidRDefault="00C85D8E" w:rsidP="00FB2E87">
            <w:pPr>
              <w:rPr>
                <w:color w:val="000000"/>
              </w:rPr>
            </w:pPr>
            <w:r w:rsidRPr="006C7807">
              <w:rPr>
                <w:color w:val="000000"/>
              </w:rPr>
              <w:t>1. Dirba kvalifikuoti treneriai-sporto mokytojai.</w:t>
            </w:r>
          </w:p>
          <w:p w:rsidR="00C85D8E" w:rsidRPr="006C7807" w:rsidRDefault="00C85D8E" w:rsidP="00FB2E87">
            <w:pPr>
              <w:rPr>
                <w:color w:val="000000"/>
              </w:rPr>
            </w:pPr>
            <w:r w:rsidRPr="006C7807">
              <w:rPr>
                <w:color w:val="000000"/>
              </w:rPr>
              <w:t>2. Organizuojama daug sportinių renginių.</w:t>
            </w:r>
          </w:p>
          <w:p w:rsidR="00D62CE0" w:rsidRPr="006C7807" w:rsidRDefault="00C85D8E" w:rsidP="00D62CE0">
            <w:pPr>
              <w:rPr>
                <w:color w:val="000000"/>
              </w:rPr>
            </w:pPr>
            <w:r w:rsidRPr="006C7807">
              <w:rPr>
                <w:color w:val="000000"/>
              </w:rPr>
              <w:t>3. Mokykloje veikla vykdoma skaidriai, vadovaujantis teisės aktais.</w:t>
            </w:r>
          </w:p>
          <w:p w:rsidR="00D62CE0" w:rsidRPr="006C7807" w:rsidRDefault="00D62CE0" w:rsidP="00D62CE0">
            <w:pPr>
              <w:rPr>
                <w:color w:val="000000"/>
              </w:rPr>
            </w:pPr>
            <w:r w:rsidRPr="006C7807">
              <w:rPr>
                <w:color w:val="000000"/>
              </w:rPr>
              <w:t>4. Mokyklos vadovai įgiję III vadybinę kategoriją</w:t>
            </w:r>
            <w:r w:rsidR="00C349B5" w:rsidRPr="006C7807">
              <w:rPr>
                <w:color w:val="000000"/>
              </w:rPr>
              <w:t>.</w:t>
            </w:r>
          </w:p>
          <w:p w:rsidR="00D62CE0" w:rsidRPr="006C7807" w:rsidRDefault="00D62CE0" w:rsidP="00D62CE0">
            <w:pPr>
              <w:rPr>
                <w:color w:val="000000"/>
              </w:rPr>
            </w:pPr>
            <w:r w:rsidRPr="006C7807">
              <w:rPr>
                <w:color w:val="000000"/>
              </w:rPr>
              <w:t>5. Mokykla turi savo transportą</w:t>
            </w:r>
            <w:r w:rsidR="00C349B5" w:rsidRPr="006C7807">
              <w:rPr>
                <w:color w:val="000000"/>
              </w:rPr>
              <w:t>.</w:t>
            </w:r>
          </w:p>
          <w:p w:rsidR="00D62CE0" w:rsidRPr="006C7807" w:rsidRDefault="00D62CE0" w:rsidP="00D62CE0">
            <w:pPr>
              <w:rPr>
                <w:color w:val="000000"/>
              </w:rPr>
            </w:pPr>
            <w:r w:rsidRPr="006C7807">
              <w:rPr>
                <w:color w:val="000000"/>
              </w:rPr>
              <w:t>6. Mokyklos a</w:t>
            </w:r>
            <w:r w:rsidR="00C349B5" w:rsidRPr="006C7807">
              <w:rPr>
                <w:color w:val="000000"/>
              </w:rPr>
              <w:t>uklėtiniai atstovauja Lietuvos R</w:t>
            </w:r>
            <w:r w:rsidRPr="006C7807">
              <w:rPr>
                <w:color w:val="000000"/>
              </w:rPr>
              <w:t>espublikos lengvosios atletikos, bokso, rankinio</w:t>
            </w:r>
            <w:r w:rsidR="00C349B5" w:rsidRPr="006C7807">
              <w:rPr>
                <w:color w:val="000000"/>
              </w:rPr>
              <w:t xml:space="preserve"> rinktinėms.</w:t>
            </w:r>
          </w:p>
          <w:p w:rsidR="00D62CE0" w:rsidRPr="006C7807" w:rsidRDefault="00D62CE0" w:rsidP="00D62CE0">
            <w:pPr>
              <w:rPr>
                <w:color w:val="000000"/>
              </w:rPr>
            </w:pPr>
            <w:r w:rsidRPr="006C7807">
              <w:rPr>
                <w:color w:val="000000"/>
              </w:rPr>
              <w:t xml:space="preserve">7. </w:t>
            </w:r>
            <w:r w:rsidR="00C349B5" w:rsidRPr="006C7807">
              <w:rPr>
                <w:color w:val="000000"/>
              </w:rPr>
              <w:t>Mokiniai pasiekia aukštų sportinių rezultatų.</w:t>
            </w:r>
          </w:p>
          <w:p w:rsidR="00D62CE0" w:rsidRPr="006C7807" w:rsidRDefault="00D62CE0" w:rsidP="00D62CE0">
            <w:pPr>
              <w:rPr>
                <w:color w:val="000000"/>
              </w:rPr>
            </w:pPr>
            <w:r w:rsidRPr="006C7807">
              <w:rPr>
                <w:color w:val="000000"/>
              </w:rPr>
              <w:t>8. Vasaros metu organizuojama sportinės stovyklos</w:t>
            </w:r>
            <w:r w:rsidR="00C349B5" w:rsidRPr="006C7807">
              <w:rPr>
                <w:color w:val="000000"/>
              </w:rPr>
              <w:t>.</w:t>
            </w:r>
          </w:p>
          <w:p w:rsidR="00D62CE0" w:rsidRPr="006C7807" w:rsidRDefault="00D62CE0" w:rsidP="00D62CE0">
            <w:pPr>
              <w:rPr>
                <w:color w:val="000000"/>
              </w:rPr>
            </w:pPr>
            <w:r w:rsidRPr="006C7807">
              <w:rPr>
                <w:color w:val="000000"/>
              </w:rPr>
              <w:lastRenderedPageBreak/>
              <w:t>9. Mokyklos sportininkai dalyvauja tarptautiniuose turnyruose užsienyje</w:t>
            </w:r>
            <w:r w:rsidR="00C349B5" w:rsidRPr="006C7807">
              <w:rPr>
                <w:color w:val="000000"/>
              </w:rPr>
              <w:t>.</w:t>
            </w:r>
          </w:p>
          <w:p w:rsidR="00D62CE0" w:rsidRPr="006C7807" w:rsidRDefault="00D62CE0" w:rsidP="00D62CE0">
            <w:pPr>
              <w:rPr>
                <w:color w:val="000000"/>
              </w:rPr>
            </w:pPr>
            <w:r w:rsidRPr="006C7807">
              <w:rPr>
                <w:color w:val="000000"/>
              </w:rPr>
              <w:t>10. Kruopštus ir sąžiningai dirb</w:t>
            </w:r>
            <w:r w:rsidR="00C349B5" w:rsidRPr="006C7807">
              <w:rPr>
                <w:color w:val="000000"/>
              </w:rPr>
              <w:t>antis aptarnaujantis personalas</w:t>
            </w:r>
          </w:p>
          <w:p w:rsidR="00D62CE0" w:rsidRPr="006C7807" w:rsidRDefault="00D62CE0" w:rsidP="00FB2E87">
            <w:pPr>
              <w:rPr>
                <w:color w:val="000000"/>
              </w:rPr>
            </w:pPr>
          </w:p>
        </w:tc>
        <w:tc>
          <w:tcPr>
            <w:tcW w:w="4111" w:type="dxa"/>
            <w:tcBorders>
              <w:top w:val="nil"/>
              <w:left w:val="nil"/>
              <w:bottom w:val="single" w:sz="4" w:space="0" w:color="auto"/>
              <w:right w:val="single" w:sz="8" w:space="0" w:color="auto"/>
            </w:tcBorders>
            <w:shd w:val="clear" w:color="auto" w:fill="auto"/>
            <w:hideMark/>
          </w:tcPr>
          <w:p w:rsidR="00C85D8E" w:rsidRPr="006C7807" w:rsidRDefault="00C85D8E" w:rsidP="00FB2E87">
            <w:pPr>
              <w:rPr>
                <w:color w:val="000000"/>
              </w:rPr>
            </w:pPr>
            <w:r w:rsidRPr="006C7807">
              <w:rPr>
                <w:color w:val="000000"/>
              </w:rPr>
              <w:lastRenderedPageBreak/>
              <w:t xml:space="preserve">1. Nėra tinkamų išmatavimų </w:t>
            </w:r>
            <w:r w:rsidR="00D62CE0" w:rsidRPr="006C7807">
              <w:rPr>
                <w:color w:val="000000"/>
              </w:rPr>
              <w:t xml:space="preserve">sporto </w:t>
            </w:r>
            <w:r w:rsidRPr="006C7807">
              <w:rPr>
                <w:color w:val="000000"/>
              </w:rPr>
              <w:t>salių,  trūksta sportinės bazės, atitinkančios reikalavimus.</w:t>
            </w:r>
          </w:p>
          <w:p w:rsidR="00C85D8E" w:rsidRPr="006C7807" w:rsidRDefault="00C85D8E" w:rsidP="00FB2E87">
            <w:pPr>
              <w:rPr>
                <w:color w:val="000000"/>
              </w:rPr>
            </w:pPr>
            <w:r w:rsidRPr="006C7807">
              <w:rPr>
                <w:color w:val="000000"/>
              </w:rPr>
              <w:t>2.  Nėra lauko aikštynų prie Mokyklos.</w:t>
            </w:r>
          </w:p>
          <w:p w:rsidR="00C85D8E" w:rsidRPr="006C7807" w:rsidRDefault="00C85D8E" w:rsidP="00FB2E87">
            <w:pPr>
              <w:rPr>
                <w:color w:val="000000"/>
              </w:rPr>
            </w:pPr>
            <w:r w:rsidRPr="006C7807">
              <w:rPr>
                <w:color w:val="000000"/>
              </w:rPr>
              <w:t>3. Lėšų stoka inventoriui</w:t>
            </w:r>
            <w:r w:rsidR="00D62CE0" w:rsidRPr="006C7807">
              <w:rPr>
                <w:color w:val="000000"/>
              </w:rPr>
              <w:t>, aprangai</w:t>
            </w:r>
            <w:r w:rsidRPr="006C7807">
              <w:rPr>
                <w:color w:val="000000"/>
              </w:rPr>
              <w:t>.</w:t>
            </w:r>
          </w:p>
          <w:p w:rsidR="00C85D8E" w:rsidRPr="006C7807" w:rsidRDefault="00C85D8E" w:rsidP="00FB2E87">
            <w:pPr>
              <w:rPr>
                <w:color w:val="000000"/>
              </w:rPr>
            </w:pPr>
            <w:r w:rsidRPr="006C7807">
              <w:rPr>
                <w:color w:val="000000"/>
              </w:rPr>
              <w:t>4. Respublikoje nėra perengtų atskirų sporto šakų  programų.</w:t>
            </w:r>
          </w:p>
          <w:p w:rsidR="00D62CE0" w:rsidRPr="006C7807" w:rsidRDefault="00C85D8E" w:rsidP="00D62CE0">
            <w:pPr>
              <w:rPr>
                <w:color w:val="000000"/>
              </w:rPr>
            </w:pPr>
            <w:r w:rsidRPr="006C7807">
              <w:rPr>
                <w:color w:val="000000"/>
              </w:rPr>
              <w:t>5. Mažai bendradarbiaujama ir keičiamasi gerąja patirtimi su bendrojo lavinimo kūno kultūros mokyto</w:t>
            </w:r>
            <w:r w:rsidR="00D62CE0" w:rsidRPr="006C7807">
              <w:rPr>
                <w:color w:val="000000"/>
              </w:rPr>
              <w:t>jais ir kitų miestų treneriais.</w:t>
            </w:r>
          </w:p>
          <w:p w:rsidR="00D62CE0" w:rsidRPr="006C7807" w:rsidRDefault="00D62CE0" w:rsidP="00D62CE0">
            <w:pPr>
              <w:rPr>
                <w:color w:val="000000"/>
              </w:rPr>
            </w:pPr>
            <w:r w:rsidRPr="006C7807">
              <w:rPr>
                <w:color w:val="000000"/>
              </w:rPr>
              <w:t xml:space="preserve">6. Stinga tėvų atsakomybės </w:t>
            </w:r>
            <w:r w:rsidR="00C349B5" w:rsidRPr="006C7807">
              <w:rPr>
                <w:color w:val="000000"/>
              </w:rPr>
              <w:t>už vaikus, tėvai retai lankosi M</w:t>
            </w:r>
            <w:r w:rsidRPr="006C7807">
              <w:rPr>
                <w:color w:val="000000"/>
              </w:rPr>
              <w:t>okykloje</w:t>
            </w:r>
            <w:r w:rsidR="00C349B5" w:rsidRPr="006C7807">
              <w:rPr>
                <w:color w:val="000000"/>
              </w:rPr>
              <w:t>.</w:t>
            </w:r>
          </w:p>
          <w:p w:rsidR="00D62CE0" w:rsidRPr="006C7807" w:rsidRDefault="00D62CE0" w:rsidP="00D62CE0">
            <w:pPr>
              <w:rPr>
                <w:color w:val="000000"/>
              </w:rPr>
            </w:pPr>
            <w:r w:rsidRPr="006C7807">
              <w:rPr>
                <w:color w:val="000000"/>
              </w:rPr>
              <w:t>7. Nepakankamai veiksmingos, aktyvios savivaldos institucijos</w:t>
            </w:r>
            <w:r w:rsidR="00C349B5" w:rsidRPr="006C7807">
              <w:rPr>
                <w:color w:val="000000"/>
              </w:rPr>
              <w:t>.</w:t>
            </w:r>
          </w:p>
          <w:p w:rsidR="00D62CE0" w:rsidRPr="006C7807" w:rsidRDefault="00D62CE0" w:rsidP="00D62CE0">
            <w:pPr>
              <w:rPr>
                <w:color w:val="000000"/>
              </w:rPr>
            </w:pPr>
            <w:r w:rsidRPr="006C7807">
              <w:rPr>
                <w:color w:val="000000"/>
              </w:rPr>
              <w:lastRenderedPageBreak/>
              <w:t xml:space="preserve">8. Didelė </w:t>
            </w:r>
            <w:r w:rsidR="00C349B5" w:rsidRPr="006C7807">
              <w:rPr>
                <w:color w:val="000000"/>
              </w:rPr>
              <w:t>mokinių kaita, ypač jaunesniųjų</w:t>
            </w:r>
            <w:r w:rsidRPr="006C7807">
              <w:rPr>
                <w:color w:val="000000"/>
              </w:rPr>
              <w:t>, pradedančiųjų grupėse</w:t>
            </w:r>
            <w:r w:rsidR="00C349B5" w:rsidRPr="006C7807">
              <w:rPr>
                <w:color w:val="000000"/>
              </w:rPr>
              <w:t>.</w:t>
            </w:r>
          </w:p>
          <w:p w:rsidR="00D62CE0" w:rsidRPr="006C7807" w:rsidRDefault="00D62CE0" w:rsidP="00D62CE0">
            <w:pPr>
              <w:rPr>
                <w:color w:val="000000"/>
              </w:rPr>
            </w:pPr>
            <w:r w:rsidRPr="006C7807">
              <w:rPr>
                <w:color w:val="000000"/>
              </w:rPr>
              <w:t>9. Stinga pedagogų patirties dirbti komandoje</w:t>
            </w:r>
            <w:r w:rsidR="00C349B5" w:rsidRPr="006C7807">
              <w:rPr>
                <w:color w:val="000000"/>
              </w:rPr>
              <w:t>.</w:t>
            </w:r>
          </w:p>
          <w:p w:rsidR="00C85D8E" w:rsidRPr="006C7807" w:rsidRDefault="00D62CE0" w:rsidP="00C349B5">
            <w:pPr>
              <w:rPr>
                <w:color w:val="000000"/>
              </w:rPr>
            </w:pPr>
            <w:r w:rsidRPr="006C7807">
              <w:rPr>
                <w:color w:val="000000"/>
              </w:rPr>
              <w:t xml:space="preserve">10. Negalime pilnai aprūpinti visų </w:t>
            </w:r>
            <w:r w:rsidR="00C349B5" w:rsidRPr="006C7807">
              <w:rPr>
                <w:color w:val="000000"/>
              </w:rPr>
              <w:t>mokinių</w:t>
            </w:r>
            <w:r w:rsidRPr="006C7807">
              <w:rPr>
                <w:color w:val="000000"/>
              </w:rPr>
              <w:t xml:space="preserve"> būtiniausiomis priemonėmis: s</w:t>
            </w:r>
            <w:r w:rsidR="00C349B5" w:rsidRPr="006C7807">
              <w:rPr>
                <w:color w:val="000000"/>
              </w:rPr>
              <w:t>pecializuota apranga ir avalyne</w:t>
            </w:r>
            <w:r w:rsidRPr="006C7807">
              <w:rPr>
                <w:color w:val="000000"/>
              </w:rPr>
              <w:t xml:space="preserve"> </w:t>
            </w:r>
          </w:p>
        </w:tc>
      </w:tr>
      <w:tr w:rsidR="00C85D8E" w:rsidRPr="006C7807" w:rsidTr="00FB2E87">
        <w:trPr>
          <w:trHeight w:val="300"/>
        </w:trPr>
        <w:tc>
          <w:tcPr>
            <w:tcW w:w="4693" w:type="dxa"/>
            <w:tcBorders>
              <w:top w:val="nil"/>
              <w:left w:val="single" w:sz="8" w:space="0" w:color="auto"/>
              <w:bottom w:val="nil"/>
              <w:right w:val="single" w:sz="8" w:space="0" w:color="auto"/>
            </w:tcBorders>
            <w:shd w:val="clear" w:color="auto" w:fill="auto"/>
            <w:hideMark/>
          </w:tcPr>
          <w:p w:rsidR="00C85D8E" w:rsidRPr="006C7807" w:rsidRDefault="00C85D8E" w:rsidP="00FB2E87">
            <w:pPr>
              <w:rPr>
                <w:b/>
                <w:color w:val="000000"/>
              </w:rPr>
            </w:pPr>
            <w:r w:rsidRPr="006C7807">
              <w:rPr>
                <w:b/>
                <w:color w:val="000000"/>
              </w:rPr>
              <w:lastRenderedPageBreak/>
              <w:t>Galimybės</w:t>
            </w:r>
          </w:p>
        </w:tc>
        <w:tc>
          <w:tcPr>
            <w:tcW w:w="4111" w:type="dxa"/>
            <w:tcBorders>
              <w:top w:val="nil"/>
              <w:left w:val="nil"/>
              <w:bottom w:val="nil"/>
              <w:right w:val="single" w:sz="8" w:space="0" w:color="auto"/>
            </w:tcBorders>
            <w:shd w:val="clear" w:color="auto" w:fill="auto"/>
            <w:vAlign w:val="center"/>
            <w:hideMark/>
          </w:tcPr>
          <w:p w:rsidR="00C85D8E" w:rsidRPr="006C7807" w:rsidRDefault="00C85D8E" w:rsidP="00FB2E87">
            <w:pPr>
              <w:rPr>
                <w:b/>
                <w:color w:val="000000"/>
              </w:rPr>
            </w:pPr>
            <w:r w:rsidRPr="006C7807">
              <w:rPr>
                <w:color w:val="000000"/>
              </w:rPr>
              <w:t xml:space="preserve"> </w:t>
            </w:r>
            <w:r w:rsidRPr="006C7807">
              <w:rPr>
                <w:b/>
                <w:color w:val="000000"/>
              </w:rPr>
              <w:t xml:space="preserve">Grėsmės </w:t>
            </w:r>
          </w:p>
          <w:p w:rsidR="00C85D8E" w:rsidRPr="006C7807" w:rsidRDefault="00C85D8E" w:rsidP="00FB2E87">
            <w:pPr>
              <w:rPr>
                <w:color w:val="000000"/>
              </w:rPr>
            </w:pPr>
          </w:p>
        </w:tc>
      </w:tr>
      <w:tr w:rsidR="009F6143" w:rsidRPr="006C7807" w:rsidTr="00FB2E87">
        <w:trPr>
          <w:trHeight w:val="1665"/>
        </w:trPr>
        <w:tc>
          <w:tcPr>
            <w:tcW w:w="4693" w:type="dxa"/>
            <w:tcBorders>
              <w:top w:val="nil"/>
              <w:left w:val="single" w:sz="8" w:space="0" w:color="auto"/>
              <w:bottom w:val="single" w:sz="4" w:space="0" w:color="auto"/>
              <w:right w:val="single" w:sz="8" w:space="0" w:color="auto"/>
            </w:tcBorders>
            <w:shd w:val="clear" w:color="auto" w:fill="auto"/>
            <w:hideMark/>
          </w:tcPr>
          <w:p w:rsidR="00C85D8E" w:rsidRPr="006C7807" w:rsidRDefault="00C85D8E" w:rsidP="00031E81">
            <w:pPr>
              <w:jc w:val="both"/>
              <w:rPr>
                <w:color w:val="000000"/>
              </w:rPr>
            </w:pPr>
            <w:r w:rsidRPr="006C7807">
              <w:rPr>
                <w:color w:val="000000"/>
              </w:rPr>
              <w:t>1. Planuoti savo veiklą, kuriant bendrą Mokyklos veiklos planą.</w:t>
            </w:r>
          </w:p>
          <w:p w:rsidR="00031E81" w:rsidRPr="006C7807" w:rsidRDefault="00C85D8E" w:rsidP="00031E81">
            <w:pPr>
              <w:jc w:val="both"/>
              <w:rPr>
                <w:color w:val="000000"/>
              </w:rPr>
            </w:pPr>
            <w:r w:rsidRPr="006C7807">
              <w:rPr>
                <w:color w:val="000000"/>
              </w:rPr>
              <w:t>2. Dalyvauti projektinėje veikloje.</w:t>
            </w:r>
          </w:p>
          <w:p w:rsidR="00031E81" w:rsidRPr="006C7807" w:rsidRDefault="00031E81" w:rsidP="00031E81">
            <w:pPr>
              <w:jc w:val="both"/>
              <w:rPr>
                <w:color w:val="000000"/>
              </w:rPr>
            </w:pPr>
            <w:r w:rsidRPr="006C7807">
              <w:rPr>
                <w:color w:val="000000"/>
              </w:rPr>
              <w:t>3. Palanki stei</w:t>
            </w:r>
            <w:r w:rsidR="00296280" w:rsidRPr="006C7807">
              <w:rPr>
                <w:color w:val="000000"/>
              </w:rPr>
              <w:t>gėjo nuostata M</w:t>
            </w:r>
            <w:r w:rsidRPr="006C7807">
              <w:rPr>
                <w:color w:val="000000"/>
              </w:rPr>
              <w:t>okyklos atžvilgiu</w:t>
            </w:r>
            <w:r w:rsidR="00296280" w:rsidRPr="006C7807">
              <w:rPr>
                <w:color w:val="000000"/>
              </w:rPr>
              <w:t>.</w:t>
            </w:r>
          </w:p>
          <w:p w:rsidR="00031E81" w:rsidRPr="006C7807" w:rsidRDefault="00031E81" w:rsidP="00031E81">
            <w:pPr>
              <w:jc w:val="both"/>
              <w:rPr>
                <w:color w:val="000000"/>
              </w:rPr>
            </w:pPr>
            <w:r w:rsidRPr="006C7807">
              <w:rPr>
                <w:color w:val="000000"/>
              </w:rPr>
              <w:t>4. Papildomų finansavimo šaltinių paieška</w:t>
            </w:r>
            <w:r w:rsidR="00296280" w:rsidRPr="006C7807">
              <w:rPr>
                <w:color w:val="000000"/>
              </w:rPr>
              <w:t>.</w:t>
            </w:r>
          </w:p>
          <w:p w:rsidR="00D62CE0" w:rsidRPr="006C7807" w:rsidRDefault="00031E81" w:rsidP="00D62CE0">
            <w:pPr>
              <w:rPr>
                <w:color w:val="000000"/>
              </w:rPr>
            </w:pPr>
            <w:r w:rsidRPr="006C7807">
              <w:rPr>
                <w:color w:val="000000"/>
              </w:rPr>
              <w:t>5. Glaudus bendradarbiavimas su krepšinio, futbolo, rankinio, bokso klubais</w:t>
            </w:r>
          </w:p>
          <w:p w:rsidR="00D62CE0" w:rsidRPr="006C7807" w:rsidRDefault="00D62CE0" w:rsidP="00D62CE0">
            <w:pPr>
              <w:rPr>
                <w:color w:val="000000"/>
              </w:rPr>
            </w:pPr>
          </w:p>
          <w:p w:rsidR="00C85D8E" w:rsidRPr="006C7807" w:rsidRDefault="00C85D8E" w:rsidP="00D62CE0">
            <w:pPr>
              <w:ind w:firstLine="567"/>
              <w:rPr>
                <w:color w:val="000000"/>
              </w:rPr>
            </w:pPr>
          </w:p>
        </w:tc>
        <w:tc>
          <w:tcPr>
            <w:tcW w:w="4111" w:type="dxa"/>
            <w:tcBorders>
              <w:top w:val="nil"/>
              <w:left w:val="nil"/>
              <w:bottom w:val="single" w:sz="4" w:space="0" w:color="auto"/>
              <w:right w:val="single" w:sz="8" w:space="0" w:color="auto"/>
            </w:tcBorders>
            <w:shd w:val="clear" w:color="auto" w:fill="auto"/>
            <w:vAlign w:val="center"/>
            <w:hideMark/>
          </w:tcPr>
          <w:p w:rsidR="00C85D8E" w:rsidRPr="006C7807" w:rsidRDefault="00C85D8E" w:rsidP="00FB2E87">
            <w:pPr>
              <w:rPr>
                <w:color w:val="000000"/>
              </w:rPr>
            </w:pPr>
            <w:r w:rsidRPr="006C7807">
              <w:rPr>
                <w:color w:val="000000"/>
              </w:rPr>
              <w:t>1. Dėl emigracijos ir mažėjančio gimstamumo sumažėsiantis vaikų skaičius.</w:t>
            </w:r>
          </w:p>
          <w:p w:rsidR="00C85D8E" w:rsidRPr="006C7807" w:rsidRDefault="00C85D8E" w:rsidP="00FB2E87">
            <w:pPr>
              <w:rPr>
                <w:color w:val="000000"/>
              </w:rPr>
            </w:pPr>
            <w:r w:rsidRPr="006C7807">
              <w:rPr>
                <w:color w:val="000000"/>
              </w:rPr>
              <w:t>2. Blogėjanti vaikų sveikata, mokinių motyvacijos mažėjimas.</w:t>
            </w:r>
          </w:p>
          <w:p w:rsidR="00C85D8E" w:rsidRPr="006C7807" w:rsidRDefault="00C85D8E" w:rsidP="00FB2E87">
            <w:pPr>
              <w:rPr>
                <w:color w:val="000000"/>
              </w:rPr>
            </w:pPr>
            <w:r w:rsidRPr="006C7807">
              <w:rPr>
                <w:color w:val="000000"/>
              </w:rPr>
              <w:t>3. Mažėjantis mergaičių susidomėjimas sportu.</w:t>
            </w:r>
          </w:p>
          <w:p w:rsidR="00031E81" w:rsidRPr="006C7807" w:rsidRDefault="00C85D8E" w:rsidP="00031E81">
            <w:pPr>
              <w:rPr>
                <w:color w:val="000000"/>
              </w:rPr>
            </w:pPr>
            <w:r w:rsidRPr="006C7807">
              <w:rPr>
                <w:color w:val="000000"/>
              </w:rPr>
              <w:t>4. Dėl lėšų stygiaus sudėtinga</w:t>
            </w:r>
            <w:r w:rsidR="00031E81" w:rsidRPr="006C7807">
              <w:rPr>
                <w:color w:val="000000"/>
              </w:rPr>
              <w:t xml:space="preserve"> išvykti į draugiškus turnyrus.</w:t>
            </w:r>
          </w:p>
          <w:p w:rsidR="00031E81" w:rsidRPr="006C7807" w:rsidRDefault="00031E81" w:rsidP="00031E81">
            <w:pPr>
              <w:rPr>
                <w:color w:val="000000"/>
              </w:rPr>
            </w:pPr>
            <w:r w:rsidRPr="006C7807">
              <w:rPr>
                <w:color w:val="000000"/>
              </w:rPr>
              <w:t xml:space="preserve">5. </w:t>
            </w:r>
            <w:r w:rsidR="00296280" w:rsidRPr="006C7807">
              <w:rPr>
                <w:color w:val="000000"/>
              </w:rPr>
              <w:t>M</w:t>
            </w:r>
            <w:r w:rsidRPr="006C7807">
              <w:rPr>
                <w:color w:val="000000"/>
              </w:rPr>
              <w:t>okyklinės dokumentacijos gausa</w:t>
            </w:r>
            <w:r w:rsidR="00296280" w:rsidRPr="006C7807">
              <w:rPr>
                <w:color w:val="000000"/>
              </w:rPr>
              <w:t>.</w:t>
            </w:r>
          </w:p>
          <w:p w:rsidR="00031E81" w:rsidRPr="006C7807" w:rsidRDefault="00031E81" w:rsidP="00031E81">
            <w:pPr>
              <w:rPr>
                <w:color w:val="000000"/>
              </w:rPr>
            </w:pPr>
            <w:r w:rsidRPr="006C7807">
              <w:rPr>
                <w:color w:val="000000"/>
              </w:rPr>
              <w:t xml:space="preserve">6. </w:t>
            </w:r>
            <w:r w:rsidR="00296280" w:rsidRPr="006C7807">
              <w:rPr>
                <w:color w:val="000000"/>
              </w:rPr>
              <w:t>G</w:t>
            </w:r>
            <w:r w:rsidRPr="006C7807">
              <w:rPr>
                <w:color w:val="000000"/>
              </w:rPr>
              <w:t xml:space="preserve">ilėja socialinė </w:t>
            </w:r>
            <w:r w:rsidRPr="006C7807">
              <w:rPr>
                <w:bCs/>
                <w:iCs/>
                <w:color w:val="000000"/>
              </w:rPr>
              <w:t>diferenciacija</w:t>
            </w:r>
            <w:r w:rsidR="00296280" w:rsidRPr="006C7807">
              <w:rPr>
                <w:bCs/>
                <w:iCs/>
                <w:color w:val="000000"/>
              </w:rPr>
              <w:t>.</w:t>
            </w:r>
            <w:r w:rsidRPr="006C7807">
              <w:rPr>
                <w:color w:val="000000"/>
              </w:rPr>
              <w:t> </w:t>
            </w:r>
          </w:p>
          <w:p w:rsidR="00031E81" w:rsidRPr="006C7807" w:rsidRDefault="00031E81" w:rsidP="00296280">
            <w:pPr>
              <w:rPr>
                <w:color w:val="000000"/>
              </w:rPr>
            </w:pPr>
            <w:r w:rsidRPr="006C7807">
              <w:rPr>
                <w:color w:val="000000"/>
              </w:rPr>
              <w:t xml:space="preserve">7. </w:t>
            </w:r>
            <w:r w:rsidR="00296280" w:rsidRPr="006C7807">
              <w:rPr>
                <w:color w:val="000000"/>
              </w:rPr>
              <w:t>R</w:t>
            </w:r>
            <w:r w:rsidRPr="006C7807">
              <w:rPr>
                <w:color w:val="000000"/>
              </w:rPr>
              <w:t>ėmėjų stygius</w:t>
            </w:r>
          </w:p>
        </w:tc>
      </w:tr>
    </w:tbl>
    <w:p w:rsidR="00C85D8E" w:rsidRDefault="00C85D8E" w:rsidP="00C85D8E">
      <w:pPr>
        <w:pStyle w:val="Style10"/>
        <w:spacing w:before="134"/>
        <w:ind w:left="281"/>
        <w:jc w:val="center"/>
        <w:rPr>
          <w:rStyle w:val="FontStyle40"/>
          <w:color w:val="FF0000"/>
          <w:sz w:val="24"/>
          <w:szCs w:val="24"/>
        </w:rPr>
      </w:pPr>
    </w:p>
    <w:p w:rsidR="00C85D8E" w:rsidRPr="006C7807" w:rsidRDefault="00C85D8E" w:rsidP="00C85D8E">
      <w:pPr>
        <w:pStyle w:val="Style10"/>
        <w:spacing w:before="134"/>
        <w:ind w:left="281"/>
        <w:jc w:val="center"/>
        <w:rPr>
          <w:rStyle w:val="FontStyle40"/>
          <w:color w:val="000000"/>
          <w:sz w:val="24"/>
          <w:szCs w:val="24"/>
        </w:rPr>
      </w:pPr>
      <w:r w:rsidRPr="006C7807">
        <w:rPr>
          <w:rStyle w:val="FontStyle40"/>
          <w:color w:val="000000"/>
          <w:sz w:val="24"/>
          <w:szCs w:val="24"/>
        </w:rPr>
        <w:t>6. STRATEGINĖS IŠVADOS</w:t>
      </w:r>
    </w:p>
    <w:p w:rsidR="00C85D8E" w:rsidRPr="006C7807" w:rsidRDefault="00C85D8E" w:rsidP="00C85D8E">
      <w:pPr>
        <w:pStyle w:val="Style10"/>
        <w:numPr>
          <w:ilvl w:val="0"/>
          <w:numId w:val="21"/>
        </w:numPr>
        <w:autoSpaceDE w:val="0"/>
        <w:autoSpaceDN w:val="0"/>
        <w:adjustRightInd w:val="0"/>
        <w:spacing w:before="134"/>
        <w:jc w:val="both"/>
        <w:rPr>
          <w:rStyle w:val="FontStyle40"/>
          <w:b w:val="0"/>
          <w:color w:val="000000"/>
          <w:sz w:val="24"/>
          <w:szCs w:val="24"/>
        </w:rPr>
      </w:pPr>
      <w:r w:rsidRPr="006C7807">
        <w:rPr>
          <w:rStyle w:val="FontStyle40"/>
          <w:b w:val="0"/>
          <w:color w:val="000000"/>
          <w:sz w:val="24"/>
          <w:szCs w:val="24"/>
        </w:rPr>
        <w:t xml:space="preserve">Mokykla veikia nuolat besikeičiančioje visuomenėje, todėl būtinas darbuotojų mobilumas, atvirumas kaitai bei kūrybiškumas. </w:t>
      </w:r>
    </w:p>
    <w:p w:rsidR="00C85D8E" w:rsidRPr="006C7807" w:rsidRDefault="00C85D8E" w:rsidP="00C85D8E">
      <w:pPr>
        <w:pStyle w:val="Style10"/>
        <w:numPr>
          <w:ilvl w:val="0"/>
          <w:numId w:val="21"/>
        </w:numPr>
        <w:autoSpaceDE w:val="0"/>
        <w:autoSpaceDN w:val="0"/>
        <w:adjustRightInd w:val="0"/>
        <w:spacing w:before="134"/>
        <w:jc w:val="both"/>
        <w:rPr>
          <w:rStyle w:val="FontStyle40"/>
          <w:b w:val="0"/>
          <w:color w:val="000000"/>
          <w:sz w:val="24"/>
          <w:szCs w:val="24"/>
        </w:rPr>
      </w:pPr>
      <w:r w:rsidRPr="006C7807">
        <w:rPr>
          <w:rStyle w:val="FontStyle40"/>
          <w:b w:val="0"/>
          <w:color w:val="000000"/>
          <w:sz w:val="24"/>
          <w:szCs w:val="24"/>
        </w:rPr>
        <w:t>Mokykloje dirba kvalifikuoti treneriai-sporto mokytojai.</w:t>
      </w:r>
    </w:p>
    <w:p w:rsidR="00C85D8E" w:rsidRPr="006C7807" w:rsidRDefault="00C85D8E" w:rsidP="00C85D8E">
      <w:pPr>
        <w:pStyle w:val="Style10"/>
        <w:numPr>
          <w:ilvl w:val="0"/>
          <w:numId w:val="21"/>
        </w:numPr>
        <w:autoSpaceDE w:val="0"/>
        <w:autoSpaceDN w:val="0"/>
        <w:adjustRightInd w:val="0"/>
        <w:spacing w:before="134"/>
        <w:jc w:val="both"/>
        <w:rPr>
          <w:rStyle w:val="FontStyle40"/>
          <w:b w:val="0"/>
          <w:color w:val="000000"/>
          <w:sz w:val="24"/>
          <w:szCs w:val="24"/>
        </w:rPr>
      </w:pPr>
      <w:r w:rsidRPr="006C7807">
        <w:rPr>
          <w:rStyle w:val="FontStyle40"/>
          <w:b w:val="0"/>
          <w:color w:val="000000"/>
          <w:sz w:val="24"/>
          <w:szCs w:val="24"/>
        </w:rPr>
        <w:t>Analizuojama Mokyklos veikla, strategiškai planuojama, ugdymo proceso planavime dalyvauja Mokyklos bendruomenė.</w:t>
      </w:r>
    </w:p>
    <w:p w:rsidR="00C85D8E" w:rsidRPr="006C7807" w:rsidRDefault="00C85D8E" w:rsidP="00C85D8E">
      <w:pPr>
        <w:pStyle w:val="Style10"/>
        <w:numPr>
          <w:ilvl w:val="0"/>
          <w:numId w:val="21"/>
        </w:numPr>
        <w:autoSpaceDE w:val="0"/>
        <w:autoSpaceDN w:val="0"/>
        <w:adjustRightInd w:val="0"/>
        <w:spacing w:before="134"/>
        <w:jc w:val="both"/>
        <w:rPr>
          <w:rStyle w:val="FontStyle40"/>
          <w:b w:val="0"/>
          <w:color w:val="000000"/>
          <w:sz w:val="24"/>
          <w:szCs w:val="24"/>
        </w:rPr>
      </w:pPr>
      <w:r w:rsidRPr="006C7807">
        <w:rPr>
          <w:rStyle w:val="FontStyle40"/>
          <w:b w:val="0"/>
          <w:color w:val="000000"/>
          <w:sz w:val="24"/>
          <w:szCs w:val="24"/>
        </w:rPr>
        <w:t>Mokiniams sudaromos sąlygos sportuoti, ugdytis saugioje, HN atitinkančioje aplinkoje.</w:t>
      </w:r>
    </w:p>
    <w:p w:rsidR="00C85D8E" w:rsidRPr="006C7807" w:rsidRDefault="00C85D8E" w:rsidP="00C85D8E">
      <w:pPr>
        <w:pStyle w:val="Style10"/>
        <w:numPr>
          <w:ilvl w:val="0"/>
          <w:numId w:val="21"/>
        </w:numPr>
        <w:autoSpaceDE w:val="0"/>
        <w:autoSpaceDN w:val="0"/>
        <w:adjustRightInd w:val="0"/>
        <w:spacing w:before="134"/>
        <w:jc w:val="both"/>
        <w:rPr>
          <w:rStyle w:val="FontStyle40"/>
          <w:b w:val="0"/>
          <w:color w:val="000000"/>
          <w:sz w:val="24"/>
          <w:szCs w:val="24"/>
        </w:rPr>
      </w:pPr>
      <w:r w:rsidRPr="006C7807">
        <w:rPr>
          <w:rStyle w:val="FontStyle40"/>
          <w:b w:val="0"/>
          <w:color w:val="000000"/>
          <w:sz w:val="24"/>
          <w:szCs w:val="24"/>
        </w:rPr>
        <w:t>Mokykloje siekiama efektyvaus pedagogų, vaikų ir jų tėvų bendradarbiavimo.</w:t>
      </w:r>
    </w:p>
    <w:p w:rsidR="00C85D8E" w:rsidRPr="006C7807" w:rsidRDefault="00C85D8E" w:rsidP="00C85D8E">
      <w:pPr>
        <w:pStyle w:val="Style10"/>
        <w:spacing w:before="151" w:line="526" w:lineRule="exact"/>
        <w:ind w:left="3528"/>
        <w:rPr>
          <w:rStyle w:val="FontStyle40"/>
          <w:color w:val="000000"/>
          <w:sz w:val="24"/>
          <w:szCs w:val="24"/>
        </w:rPr>
      </w:pPr>
      <w:r w:rsidRPr="006C7807">
        <w:rPr>
          <w:rStyle w:val="FontStyle39"/>
          <w:b/>
          <w:color w:val="000000"/>
          <w:sz w:val="24"/>
          <w:szCs w:val="24"/>
        </w:rPr>
        <w:t>7.</w:t>
      </w:r>
      <w:r w:rsidRPr="006C7807">
        <w:rPr>
          <w:rStyle w:val="FontStyle39"/>
          <w:color w:val="000000"/>
          <w:sz w:val="24"/>
          <w:szCs w:val="24"/>
        </w:rPr>
        <w:t xml:space="preserve"> </w:t>
      </w:r>
      <w:r w:rsidRPr="006C7807">
        <w:rPr>
          <w:rStyle w:val="FontStyle40"/>
          <w:color w:val="000000"/>
          <w:sz w:val="24"/>
          <w:szCs w:val="24"/>
        </w:rPr>
        <w:t>MOKYKLOS STRATEGIJA</w:t>
      </w:r>
    </w:p>
    <w:p w:rsidR="00C85D8E" w:rsidRPr="006C7807" w:rsidRDefault="00C85D8E" w:rsidP="00C85D8E">
      <w:pPr>
        <w:keepNext/>
        <w:spacing w:before="120" w:after="120" w:line="360" w:lineRule="auto"/>
        <w:outlineLvl w:val="3"/>
        <w:rPr>
          <w:b/>
          <w:color w:val="000000"/>
          <w:lang w:eastAsia="en-US"/>
        </w:rPr>
      </w:pPr>
      <w:r w:rsidRPr="006C7807">
        <w:rPr>
          <w:b/>
          <w:color w:val="000000"/>
          <w:lang w:eastAsia="en-US"/>
        </w:rPr>
        <w:t xml:space="preserve">             Vizija</w:t>
      </w:r>
    </w:p>
    <w:p w:rsidR="00C85D8E" w:rsidRPr="006C7807" w:rsidRDefault="00C85D8E" w:rsidP="00C85D8E">
      <w:pPr>
        <w:spacing w:line="360" w:lineRule="auto"/>
        <w:jc w:val="both"/>
        <w:rPr>
          <w:color w:val="000000"/>
          <w:lang w:eastAsia="en-US"/>
        </w:rPr>
      </w:pPr>
      <w:r w:rsidRPr="006C7807">
        <w:rPr>
          <w:color w:val="000000"/>
          <w:lang w:eastAsia="en-US"/>
        </w:rPr>
        <w:t xml:space="preserve">              Mokykla –  vietos kultūros ir sporto centras, turintis modernią sportinę bazę, stiprinantis ryšius tarp ugdytinių, trenerių, tėvų ir kitų bendruomenės narių, siekiantis  patenkinti  kiekvieno interesus ir poreikius, sudaryti sąlygas kiekvienam  ugdytiniui perimti kultūrinę-sportinę patirtį, išplėtoti savo gebėjimus, kūrybos galias, bendradarbiavimo įgūdžius.</w:t>
      </w:r>
    </w:p>
    <w:p w:rsidR="00C85D8E" w:rsidRPr="006C7807" w:rsidRDefault="00C85D8E" w:rsidP="00C85D8E">
      <w:pPr>
        <w:spacing w:line="360" w:lineRule="auto"/>
        <w:jc w:val="both"/>
        <w:rPr>
          <w:color w:val="000000"/>
          <w:lang w:eastAsia="en-US"/>
        </w:rPr>
      </w:pPr>
    </w:p>
    <w:p w:rsidR="00C85D8E" w:rsidRPr="006C7807" w:rsidRDefault="00C85D8E" w:rsidP="00C85D8E">
      <w:pPr>
        <w:spacing w:line="360" w:lineRule="auto"/>
        <w:jc w:val="both"/>
        <w:rPr>
          <w:color w:val="000000"/>
          <w:lang w:eastAsia="en-US"/>
        </w:rPr>
      </w:pPr>
      <w:r>
        <w:rPr>
          <w:color w:val="0000FF"/>
          <w:lang w:eastAsia="en-US"/>
        </w:rPr>
        <w:t xml:space="preserve">          </w:t>
      </w:r>
      <w:r w:rsidRPr="006C7807">
        <w:rPr>
          <w:b/>
          <w:color w:val="000000"/>
          <w:lang w:eastAsia="en-US"/>
        </w:rPr>
        <w:t>Misija</w:t>
      </w:r>
      <w:r w:rsidRPr="006C7807">
        <w:rPr>
          <w:b/>
          <w:bCs/>
          <w:i/>
          <w:iCs/>
          <w:color w:val="000000"/>
          <w:lang w:eastAsia="en-US"/>
        </w:rPr>
        <w:t xml:space="preserve">            </w:t>
      </w:r>
    </w:p>
    <w:p w:rsidR="00C85D8E" w:rsidRPr="003803CD" w:rsidRDefault="00C85D8E" w:rsidP="00C85D8E">
      <w:pPr>
        <w:keepNext/>
        <w:spacing w:before="240" w:after="60" w:line="360" w:lineRule="auto"/>
        <w:jc w:val="both"/>
        <w:outlineLvl w:val="1"/>
        <w:rPr>
          <w:color w:val="0000FF"/>
          <w:szCs w:val="28"/>
          <w:lang w:eastAsia="en-US"/>
        </w:rPr>
      </w:pPr>
      <w:r w:rsidRPr="006C7807">
        <w:rPr>
          <w:color w:val="000000"/>
          <w:szCs w:val="28"/>
          <w:lang w:eastAsia="en-US"/>
        </w:rPr>
        <w:t xml:space="preserve">           Mokykla </w:t>
      </w:r>
      <w:r w:rsidRPr="006C7807">
        <w:rPr>
          <w:color w:val="000000"/>
          <w:lang w:eastAsia="en-US"/>
        </w:rPr>
        <w:t>–</w:t>
      </w:r>
      <w:r w:rsidRPr="006C7807">
        <w:rPr>
          <w:rFonts w:ascii="Arial" w:hAnsi="Arial" w:cs="Arial"/>
          <w:b/>
          <w:bCs/>
          <w:i/>
          <w:iCs/>
          <w:color w:val="000000"/>
          <w:sz w:val="28"/>
          <w:szCs w:val="28"/>
          <w:lang w:eastAsia="en-US"/>
        </w:rPr>
        <w:t xml:space="preserve"> </w:t>
      </w:r>
      <w:r w:rsidRPr="006C7807">
        <w:rPr>
          <w:color w:val="000000"/>
          <w:szCs w:val="28"/>
          <w:lang w:eastAsia="en-US"/>
        </w:rPr>
        <w:t xml:space="preserve">Kretingos vaikų ir jaunimo </w:t>
      </w:r>
      <w:r w:rsidR="00902DC5" w:rsidRPr="00902DC5">
        <w:rPr>
          <w:color w:val="000000"/>
          <w:szCs w:val="28"/>
          <w:lang w:eastAsia="en-US"/>
        </w:rPr>
        <w:t>neformaliojo vaikų švietimo ir formalųjį švie</w:t>
      </w:r>
      <w:r w:rsidR="00902DC5">
        <w:rPr>
          <w:color w:val="000000"/>
          <w:szCs w:val="28"/>
          <w:lang w:eastAsia="en-US"/>
        </w:rPr>
        <w:t>timą papildančio ugdymo mokykla</w:t>
      </w:r>
      <w:r w:rsidRPr="006C7807">
        <w:rPr>
          <w:color w:val="000000"/>
          <w:szCs w:val="28"/>
          <w:lang w:eastAsia="en-US"/>
        </w:rPr>
        <w:t xml:space="preserve">, sudaranti sąlygas saviraiškai per sportą, sportinio meistriškumo siekimui, padedanti ugdyti ir lavinti sveiką asmenybę, puoselėdama dvasines, psichines ir fizines žmogaus galias, ugdanti visą gyvenimą  išliekantį pomėgį ir poreikį sportuoti, ieškanti talentingų  </w:t>
      </w:r>
      <w:r w:rsidRPr="006C7807">
        <w:rPr>
          <w:color w:val="000000"/>
          <w:szCs w:val="28"/>
          <w:lang w:eastAsia="en-US"/>
        </w:rPr>
        <w:lastRenderedPageBreak/>
        <w:t>sportininkų, teikianti mokymo įstaigoms metodinę ir organizacinę  paramą kūno kultūros ir sporto klausimais</w:t>
      </w:r>
      <w:r w:rsidRPr="003803CD">
        <w:rPr>
          <w:color w:val="0000FF"/>
          <w:szCs w:val="28"/>
          <w:lang w:eastAsia="en-US"/>
        </w:rPr>
        <w:t>.</w:t>
      </w:r>
    </w:p>
    <w:p w:rsidR="00C85D8E" w:rsidRPr="003803CD" w:rsidRDefault="00C85D8E" w:rsidP="00C85D8E">
      <w:pPr>
        <w:spacing w:line="360" w:lineRule="auto"/>
        <w:jc w:val="both"/>
        <w:rPr>
          <w:color w:val="0000FF"/>
          <w:lang w:eastAsia="en-US"/>
        </w:rPr>
      </w:pPr>
    </w:p>
    <w:p w:rsidR="00C85D8E" w:rsidRPr="006C7807" w:rsidRDefault="00C85D8E" w:rsidP="00C85D8E">
      <w:pPr>
        <w:keepNext/>
        <w:spacing w:line="360" w:lineRule="auto"/>
        <w:outlineLvl w:val="0"/>
        <w:rPr>
          <w:b/>
          <w:color w:val="000000"/>
          <w:lang w:eastAsia="en-US"/>
        </w:rPr>
      </w:pPr>
      <w:r w:rsidRPr="006C7807">
        <w:rPr>
          <w:b/>
          <w:color w:val="000000"/>
          <w:lang w:eastAsia="en-US"/>
        </w:rPr>
        <w:t xml:space="preserve">          Filosofija</w:t>
      </w:r>
    </w:p>
    <w:p w:rsidR="00C85D8E" w:rsidRPr="006C7807" w:rsidRDefault="00C85D8E" w:rsidP="00C85D8E">
      <w:pPr>
        <w:jc w:val="both"/>
        <w:rPr>
          <w:b/>
          <w:color w:val="000000"/>
          <w:lang w:eastAsia="en-US"/>
        </w:rPr>
      </w:pPr>
    </w:p>
    <w:p w:rsidR="00C85D8E" w:rsidRPr="006C7807" w:rsidRDefault="00C85D8E" w:rsidP="00C85D8E">
      <w:pPr>
        <w:spacing w:after="120" w:line="360" w:lineRule="auto"/>
        <w:jc w:val="both"/>
        <w:rPr>
          <w:color w:val="000000"/>
          <w:lang w:eastAsia="en-US"/>
        </w:rPr>
      </w:pPr>
      <w:r w:rsidRPr="006C7807">
        <w:rPr>
          <w:color w:val="000000"/>
          <w:lang w:eastAsia="en-US"/>
        </w:rPr>
        <w:t xml:space="preserve">            Mokykla  yra vaikų ir jaunimo  įstaiga, ugdanti kritiškai mąstantį Lietuvos  žmogų, sugebantį adaptuotis besikeičiančioje  visuomenėje, padedantį atsiskleisti jo žmogiškosioms vertybėms.</w:t>
      </w:r>
    </w:p>
    <w:p w:rsidR="00C85D8E" w:rsidRPr="006C7807" w:rsidRDefault="00C85D8E" w:rsidP="00C85D8E">
      <w:pPr>
        <w:spacing w:after="120" w:line="360" w:lineRule="auto"/>
        <w:jc w:val="both"/>
        <w:rPr>
          <w:color w:val="000000"/>
          <w:lang w:eastAsia="en-US"/>
        </w:rPr>
      </w:pPr>
      <w:r w:rsidRPr="006C7807">
        <w:rPr>
          <w:color w:val="000000"/>
          <w:lang w:eastAsia="en-US"/>
        </w:rPr>
        <w:t xml:space="preserve">            Įstaigos  unikalumas – humanizuotas  pedagoginis procesas, kuris grindžiamas pedagogo-trenerio ir ugdytinio sąveika. Kiekvienas mokinys – didžiausias  turtas ir unikali vertybė. Įstaiga –vaikui. Tėvai aktyvūs pagalbininkai vaikų ugdymo procese. Pedagogai – kvalifikuoti specialistai, padedantys  įgyvendinti mokinių ugdymo tikslus, teikiantys konsultacijas mokinių ugdymo klausimais.                                                       </w:t>
      </w:r>
    </w:p>
    <w:p w:rsidR="00C85D8E" w:rsidRPr="006C7807" w:rsidRDefault="00C85D8E" w:rsidP="00C85D8E">
      <w:pPr>
        <w:pStyle w:val="Style10"/>
        <w:spacing w:before="151" w:line="526" w:lineRule="exact"/>
        <w:rPr>
          <w:rStyle w:val="FontStyle45"/>
          <w:b/>
          <w:i w:val="0"/>
          <w:color w:val="000000"/>
          <w:sz w:val="24"/>
          <w:szCs w:val="24"/>
        </w:rPr>
      </w:pPr>
      <w:r w:rsidRPr="006C7807">
        <w:rPr>
          <w:rStyle w:val="FontStyle45"/>
          <w:b/>
          <w:i w:val="0"/>
          <w:color w:val="000000"/>
          <w:sz w:val="24"/>
          <w:szCs w:val="24"/>
        </w:rPr>
        <w:t xml:space="preserve">            Prioritetai  </w:t>
      </w:r>
    </w:p>
    <w:p w:rsidR="00C85D8E" w:rsidRPr="006C7807" w:rsidRDefault="00C85D8E" w:rsidP="00C85D8E">
      <w:pPr>
        <w:jc w:val="both"/>
        <w:rPr>
          <w:rFonts w:eastAsia="Calibri"/>
          <w:color w:val="000000"/>
          <w:lang w:eastAsia="en-US"/>
        </w:rPr>
      </w:pPr>
    </w:p>
    <w:p w:rsidR="00C85D8E" w:rsidRPr="006C7807" w:rsidRDefault="00C85D8E" w:rsidP="00C85D8E">
      <w:pPr>
        <w:spacing w:line="360" w:lineRule="auto"/>
        <w:ind w:firstLine="720"/>
        <w:jc w:val="both"/>
        <w:rPr>
          <w:rFonts w:eastAsia="Calibri"/>
          <w:color w:val="000000"/>
          <w:lang w:eastAsia="en-US"/>
        </w:rPr>
      </w:pPr>
      <w:r w:rsidRPr="006C7807">
        <w:rPr>
          <w:rFonts w:eastAsia="Calibri"/>
          <w:color w:val="000000"/>
          <w:lang w:eastAsia="en-US"/>
        </w:rPr>
        <w:t xml:space="preserve">1. Skatinti mokinius sportuoti ir siekti aukštų sportinių rezultatų bei organizuoti </w:t>
      </w:r>
      <w:r w:rsidR="00EB4924" w:rsidRPr="006C7807">
        <w:rPr>
          <w:rFonts w:eastAsia="Calibri"/>
          <w:color w:val="000000"/>
          <w:lang w:eastAsia="en-US"/>
        </w:rPr>
        <w:t>gal turiningą</w:t>
      </w:r>
      <w:r w:rsidRPr="006C7807">
        <w:rPr>
          <w:rFonts w:eastAsia="Calibri"/>
          <w:color w:val="000000"/>
          <w:lang w:eastAsia="en-US"/>
        </w:rPr>
        <w:t xml:space="preserve"> vaikų užimtumą.</w:t>
      </w:r>
    </w:p>
    <w:p w:rsidR="00C85D8E" w:rsidRPr="006C7807" w:rsidRDefault="00C85D8E" w:rsidP="00C85D8E">
      <w:pPr>
        <w:spacing w:line="360" w:lineRule="auto"/>
        <w:ind w:left="720"/>
        <w:jc w:val="both"/>
        <w:rPr>
          <w:rFonts w:eastAsia="Calibri"/>
          <w:color w:val="000000"/>
          <w:lang w:eastAsia="en-US"/>
        </w:rPr>
      </w:pPr>
      <w:r w:rsidRPr="006C7807">
        <w:rPr>
          <w:rFonts w:eastAsia="Calibri"/>
          <w:color w:val="000000"/>
          <w:lang w:eastAsia="en-US"/>
        </w:rPr>
        <w:t>2. Ugdymo kokybės gerinimas.</w:t>
      </w:r>
    </w:p>
    <w:p w:rsidR="00C85D8E" w:rsidRPr="006C7807" w:rsidRDefault="00C85D8E" w:rsidP="00C85D8E">
      <w:pPr>
        <w:spacing w:line="360" w:lineRule="auto"/>
        <w:jc w:val="both"/>
        <w:rPr>
          <w:rFonts w:eastAsia="Calibri"/>
          <w:color w:val="000000"/>
          <w:sz w:val="22"/>
          <w:szCs w:val="22"/>
          <w:lang w:eastAsia="en-US"/>
        </w:rPr>
      </w:pPr>
    </w:p>
    <w:p w:rsidR="00C85D8E" w:rsidRDefault="00C85D8E" w:rsidP="00C85D8E">
      <w:pPr>
        <w:pStyle w:val="Style21"/>
        <w:spacing w:line="360" w:lineRule="auto"/>
        <w:ind w:left="425"/>
        <w:jc w:val="center"/>
        <w:rPr>
          <w:rStyle w:val="FontStyle40"/>
          <w:color w:val="000000"/>
          <w:sz w:val="24"/>
          <w:szCs w:val="24"/>
        </w:rPr>
      </w:pPr>
      <w:r w:rsidRPr="006C7807">
        <w:rPr>
          <w:rStyle w:val="FontStyle40"/>
          <w:color w:val="000000"/>
          <w:sz w:val="24"/>
          <w:szCs w:val="24"/>
        </w:rPr>
        <w:t>8. STRATEGINIAI TIKSLAI</w:t>
      </w:r>
      <w:r w:rsidR="005F18A1">
        <w:rPr>
          <w:rStyle w:val="FontStyle40"/>
          <w:color w:val="000000"/>
          <w:sz w:val="24"/>
          <w:szCs w:val="24"/>
        </w:rPr>
        <w:t xml:space="preserve"> IR UŽDAVINIAI</w:t>
      </w:r>
    </w:p>
    <w:p w:rsidR="005F18A1" w:rsidRDefault="005F18A1" w:rsidP="005F18A1">
      <w:pPr>
        <w:pStyle w:val="Style21"/>
        <w:spacing w:line="360" w:lineRule="auto"/>
        <w:ind w:left="425"/>
        <w:jc w:val="both"/>
        <w:rPr>
          <w:rStyle w:val="FontStyle40"/>
          <w:color w:val="000000"/>
          <w:sz w:val="24"/>
          <w:szCs w:val="24"/>
        </w:rPr>
      </w:pPr>
    </w:p>
    <w:p w:rsidR="00C85D8E" w:rsidRPr="006C7807" w:rsidRDefault="005F18A1" w:rsidP="005F18A1">
      <w:pPr>
        <w:pStyle w:val="Style21"/>
        <w:spacing w:line="360" w:lineRule="auto"/>
        <w:ind w:left="425"/>
        <w:jc w:val="both"/>
        <w:rPr>
          <w:rFonts w:eastAsia="Calibri"/>
          <w:color w:val="000000"/>
          <w:sz w:val="22"/>
          <w:szCs w:val="22"/>
          <w:lang w:eastAsia="en-US"/>
        </w:rPr>
      </w:pPr>
      <w:r>
        <w:rPr>
          <w:rStyle w:val="FontStyle40"/>
          <w:color w:val="000000"/>
          <w:sz w:val="24"/>
          <w:szCs w:val="24"/>
        </w:rPr>
        <w:t>Strateginiai tikslai:</w:t>
      </w:r>
    </w:p>
    <w:p w:rsidR="00C85D8E" w:rsidRPr="006C7807" w:rsidRDefault="00C85D8E" w:rsidP="005F18A1">
      <w:pPr>
        <w:spacing w:after="200" w:line="360" w:lineRule="auto"/>
        <w:rPr>
          <w:color w:val="000000"/>
          <w:lang w:eastAsia="en-US"/>
        </w:rPr>
      </w:pPr>
      <w:r w:rsidRPr="006C7807">
        <w:rPr>
          <w:rFonts w:eastAsia="Calibri"/>
          <w:color w:val="000000"/>
          <w:sz w:val="22"/>
          <w:szCs w:val="22"/>
          <w:lang w:eastAsia="en-US"/>
        </w:rPr>
        <w:t xml:space="preserve">       I) </w:t>
      </w:r>
      <w:r w:rsidRPr="006C7807">
        <w:rPr>
          <w:color w:val="000000"/>
          <w:sz w:val="22"/>
          <w:szCs w:val="22"/>
          <w:lang w:eastAsia="en-US"/>
        </w:rPr>
        <w:t>Formuoti teigiamą mokinių požiūrį į sveikatą, ugdyti sveiką, aktyvų, savimi ir savo gebėjimais pasitikintį mokinį</w:t>
      </w:r>
    </w:p>
    <w:p w:rsidR="00C85D8E" w:rsidRPr="006C7807" w:rsidRDefault="00C85D8E" w:rsidP="005F18A1">
      <w:pPr>
        <w:spacing w:line="360" w:lineRule="auto"/>
        <w:jc w:val="both"/>
        <w:rPr>
          <w:color w:val="000000"/>
          <w:lang w:eastAsia="en-US"/>
        </w:rPr>
      </w:pPr>
      <w:r w:rsidRPr="006C7807">
        <w:rPr>
          <w:rFonts w:eastAsia="Calibri"/>
          <w:color w:val="000000"/>
          <w:sz w:val="22"/>
          <w:szCs w:val="22"/>
          <w:lang w:eastAsia="en-US"/>
        </w:rPr>
        <w:t xml:space="preserve">       II) </w:t>
      </w:r>
      <w:r w:rsidRPr="006C7807">
        <w:rPr>
          <w:color w:val="000000"/>
          <w:lang w:eastAsia="en-US"/>
        </w:rPr>
        <w:t>Gerinti ugdymo(-si) kokybę, rengiant aukšto meistriškumo sportininkus.</w:t>
      </w:r>
    </w:p>
    <w:p w:rsidR="00C85D8E" w:rsidRPr="006C7807" w:rsidRDefault="00C85D8E" w:rsidP="005F18A1">
      <w:pPr>
        <w:spacing w:after="200" w:line="360" w:lineRule="auto"/>
        <w:rPr>
          <w:rFonts w:eastAsia="Calibri"/>
          <w:color w:val="000000"/>
          <w:sz w:val="22"/>
          <w:szCs w:val="22"/>
          <w:lang w:eastAsia="en-US"/>
        </w:rPr>
      </w:pPr>
      <w:r w:rsidRPr="006C7807">
        <w:rPr>
          <w:rFonts w:eastAsia="Calibri"/>
          <w:color w:val="000000"/>
          <w:sz w:val="22"/>
          <w:szCs w:val="22"/>
          <w:lang w:eastAsia="en-US"/>
        </w:rPr>
        <w:t>.</w:t>
      </w:r>
    </w:p>
    <w:p w:rsidR="00C85D8E" w:rsidRPr="006C7807" w:rsidRDefault="00C85D8E" w:rsidP="005F18A1">
      <w:pPr>
        <w:pStyle w:val="Style10"/>
        <w:spacing w:before="134" w:line="360" w:lineRule="auto"/>
        <w:rPr>
          <w:color w:val="000000"/>
        </w:rPr>
      </w:pPr>
      <w:r w:rsidRPr="006C7807">
        <w:rPr>
          <w:rStyle w:val="FontStyle40"/>
          <w:color w:val="000000"/>
          <w:sz w:val="24"/>
          <w:szCs w:val="24"/>
        </w:rPr>
        <w:t>Uždaviniai I tikslui pasiekti:</w:t>
      </w:r>
    </w:p>
    <w:p w:rsidR="00C85D8E" w:rsidRPr="006C7807" w:rsidRDefault="00C85D8E" w:rsidP="005F18A1">
      <w:pPr>
        <w:pStyle w:val="Style10"/>
        <w:spacing w:line="360" w:lineRule="auto"/>
        <w:rPr>
          <w:rStyle w:val="FontStyle39"/>
          <w:color w:val="000000"/>
          <w:sz w:val="24"/>
          <w:szCs w:val="24"/>
        </w:rPr>
      </w:pPr>
      <w:r w:rsidRPr="006C7807">
        <w:rPr>
          <w:rStyle w:val="FontStyle39"/>
          <w:color w:val="000000"/>
          <w:sz w:val="24"/>
          <w:szCs w:val="24"/>
        </w:rPr>
        <w:t>1. Organizuoti sportinius renginius ir sveikos gyvensenos švietimą</w:t>
      </w:r>
      <w:r w:rsidR="00A86FFF" w:rsidRPr="006C7807">
        <w:rPr>
          <w:rStyle w:val="FontStyle39"/>
          <w:color w:val="000000"/>
          <w:sz w:val="24"/>
          <w:szCs w:val="24"/>
        </w:rPr>
        <w:t>.</w:t>
      </w:r>
    </w:p>
    <w:p w:rsidR="00C85D8E" w:rsidRPr="006C7807" w:rsidRDefault="00C85D8E" w:rsidP="005F18A1">
      <w:pPr>
        <w:pStyle w:val="Style10"/>
        <w:spacing w:line="360" w:lineRule="auto"/>
        <w:rPr>
          <w:rStyle w:val="FontStyle39"/>
          <w:color w:val="000000"/>
          <w:sz w:val="24"/>
          <w:szCs w:val="24"/>
        </w:rPr>
      </w:pPr>
      <w:r w:rsidRPr="006C7807">
        <w:rPr>
          <w:rStyle w:val="FontStyle39"/>
          <w:color w:val="000000"/>
          <w:sz w:val="24"/>
          <w:szCs w:val="24"/>
        </w:rPr>
        <w:t>2. Aktyvinti bendradarbiavimą su mokinių tėvais</w:t>
      </w:r>
      <w:r w:rsidR="00A86FFF" w:rsidRPr="006C7807">
        <w:rPr>
          <w:rStyle w:val="FontStyle39"/>
          <w:color w:val="000000"/>
          <w:sz w:val="24"/>
          <w:szCs w:val="24"/>
        </w:rPr>
        <w:t>.</w:t>
      </w:r>
    </w:p>
    <w:p w:rsidR="00C85D8E" w:rsidRPr="006C7807" w:rsidRDefault="00C85D8E" w:rsidP="005F18A1">
      <w:pPr>
        <w:pStyle w:val="Style10"/>
        <w:spacing w:line="360" w:lineRule="auto"/>
        <w:rPr>
          <w:rStyle w:val="FontStyle39"/>
          <w:color w:val="000000"/>
          <w:sz w:val="24"/>
          <w:szCs w:val="24"/>
        </w:rPr>
      </w:pPr>
      <w:r w:rsidRPr="006C7807">
        <w:rPr>
          <w:rStyle w:val="FontStyle39"/>
          <w:color w:val="000000"/>
          <w:sz w:val="24"/>
          <w:szCs w:val="24"/>
        </w:rPr>
        <w:t>3. Skatinti bendradarbiavimą su socialiniais partneriais</w:t>
      </w:r>
      <w:r w:rsidR="00A86FFF" w:rsidRPr="006C7807">
        <w:rPr>
          <w:rStyle w:val="FontStyle39"/>
          <w:color w:val="000000"/>
          <w:sz w:val="24"/>
          <w:szCs w:val="24"/>
        </w:rPr>
        <w:t>.</w:t>
      </w:r>
    </w:p>
    <w:p w:rsidR="00C85D8E" w:rsidRPr="006C7807" w:rsidRDefault="00C85D8E" w:rsidP="005F18A1">
      <w:pPr>
        <w:pStyle w:val="Style10"/>
        <w:spacing w:line="360" w:lineRule="auto"/>
        <w:rPr>
          <w:rStyle w:val="FontStyle39"/>
          <w:color w:val="000000"/>
          <w:sz w:val="24"/>
          <w:szCs w:val="24"/>
        </w:rPr>
      </w:pPr>
    </w:p>
    <w:p w:rsidR="00C85D8E" w:rsidRPr="006C7807" w:rsidRDefault="00C85D8E" w:rsidP="005F18A1">
      <w:pPr>
        <w:pStyle w:val="Style10"/>
        <w:spacing w:before="134" w:line="360" w:lineRule="auto"/>
        <w:rPr>
          <w:color w:val="000000"/>
        </w:rPr>
      </w:pPr>
      <w:r w:rsidRPr="006C7807">
        <w:rPr>
          <w:rStyle w:val="FontStyle40"/>
          <w:color w:val="000000"/>
          <w:sz w:val="24"/>
          <w:szCs w:val="24"/>
        </w:rPr>
        <w:t>Uždaviniai II tikslui pasiekti:</w:t>
      </w:r>
    </w:p>
    <w:p w:rsidR="00C85D8E" w:rsidRPr="006C7807" w:rsidRDefault="00C85D8E" w:rsidP="005F18A1">
      <w:pPr>
        <w:pStyle w:val="Style10"/>
        <w:spacing w:line="360" w:lineRule="auto"/>
        <w:rPr>
          <w:rStyle w:val="FontStyle39"/>
          <w:color w:val="000000"/>
          <w:sz w:val="24"/>
          <w:szCs w:val="24"/>
        </w:rPr>
      </w:pPr>
      <w:r w:rsidRPr="006C7807">
        <w:rPr>
          <w:rStyle w:val="FontStyle39"/>
          <w:color w:val="000000"/>
          <w:sz w:val="24"/>
          <w:szCs w:val="24"/>
        </w:rPr>
        <w:t>1. Gerinti materialinę  Mokyklos bazę</w:t>
      </w:r>
      <w:r w:rsidR="00A86FFF" w:rsidRPr="006C7807">
        <w:rPr>
          <w:rStyle w:val="FontStyle39"/>
          <w:color w:val="000000"/>
          <w:sz w:val="24"/>
          <w:szCs w:val="24"/>
        </w:rPr>
        <w:t>.</w:t>
      </w:r>
    </w:p>
    <w:p w:rsidR="00C85D8E" w:rsidRPr="006C7807" w:rsidRDefault="00C85D8E" w:rsidP="005F18A1">
      <w:pPr>
        <w:pStyle w:val="Style10"/>
        <w:spacing w:line="360" w:lineRule="auto"/>
        <w:rPr>
          <w:rStyle w:val="FontStyle39"/>
          <w:color w:val="000000"/>
          <w:sz w:val="24"/>
          <w:szCs w:val="24"/>
        </w:rPr>
      </w:pPr>
      <w:r w:rsidRPr="006C7807">
        <w:rPr>
          <w:rStyle w:val="FontStyle39"/>
          <w:color w:val="000000"/>
          <w:sz w:val="24"/>
          <w:szCs w:val="24"/>
        </w:rPr>
        <w:t>2. Skatinti trenerius-sporto mokytojus kelti kvalifikaciją</w:t>
      </w:r>
      <w:r w:rsidR="00A86FFF" w:rsidRPr="006C7807">
        <w:rPr>
          <w:rStyle w:val="FontStyle39"/>
          <w:color w:val="000000"/>
          <w:sz w:val="24"/>
          <w:szCs w:val="24"/>
        </w:rPr>
        <w:t>.</w:t>
      </w:r>
    </w:p>
    <w:p w:rsidR="00C85D8E" w:rsidRPr="006C7807" w:rsidRDefault="00C85D8E" w:rsidP="005F18A1">
      <w:pPr>
        <w:pStyle w:val="Style10"/>
        <w:spacing w:line="360" w:lineRule="auto"/>
        <w:rPr>
          <w:rStyle w:val="FontStyle39"/>
          <w:color w:val="000000"/>
          <w:sz w:val="24"/>
          <w:szCs w:val="24"/>
        </w:rPr>
      </w:pPr>
      <w:r w:rsidRPr="006C7807">
        <w:rPr>
          <w:rStyle w:val="FontStyle39"/>
          <w:color w:val="000000"/>
          <w:sz w:val="24"/>
          <w:szCs w:val="24"/>
        </w:rPr>
        <w:lastRenderedPageBreak/>
        <w:t>3. Parengti atskirų sporto šakų programas</w:t>
      </w:r>
      <w:r w:rsidR="00A86FFF" w:rsidRPr="006C7807">
        <w:rPr>
          <w:rStyle w:val="FontStyle39"/>
          <w:color w:val="000000"/>
          <w:sz w:val="24"/>
          <w:szCs w:val="24"/>
        </w:rPr>
        <w:t>.</w:t>
      </w:r>
    </w:p>
    <w:p w:rsidR="00C85D8E" w:rsidRPr="006C7807" w:rsidRDefault="00C85D8E" w:rsidP="005F18A1">
      <w:pPr>
        <w:pStyle w:val="Style10"/>
        <w:spacing w:line="360" w:lineRule="auto"/>
        <w:rPr>
          <w:rStyle w:val="FontStyle39"/>
          <w:color w:val="000000"/>
          <w:sz w:val="24"/>
          <w:szCs w:val="24"/>
        </w:rPr>
      </w:pPr>
      <w:r w:rsidRPr="006C7807">
        <w:rPr>
          <w:rStyle w:val="FontStyle39"/>
          <w:color w:val="000000"/>
          <w:sz w:val="24"/>
          <w:szCs w:val="24"/>
        </w:rPr>
        <w:t xml:space="preserve">4. </w:t>
      </w:r>
      <w:r w:rsidR="001E6025" w:rsidRPr="006C7807">
        <w:rPr>
          <w:rStyle w:val="FontStyle39"/>
          <w:color w:val="000000"/>
          <w:sz w:val="24"/>
          <w:szCs w:val="24"/>
        </w:rPr>
        <w:t xml:space="preserve">Parengti ir įgyvendinti </w:t>
      </w:r>
      <w:r w:rsidR="00C4279C" w:rsidRPr="006C7807">
        <w:rPr>
          <w:rStyle w:val="FontStyle39"/>
          <w:color w:val="000000"/>
          <w:sz w:val="24"/>
          <w:szCs w:val="24"/>
        </w:rPr>
        <w:t>gabių</w:t>
      </w:r>
      <w:r w:rsidR="001E6025" w:rsidRPr="006C7807">
        <w:rPr>
          <w:rStyle w:val="FontStyle39"/>
          <w:color w:val="000000"/>
          <w:sz w:val="24"/>
          <w:szCs w:val="24"/>
        </w:rPr>
        <w:t xml:space="preserve"> mokinių skatinimo programą.</w:t>
      </w:r>
    </w:p>
    <w:p w:rsidR="00C85D8E" w:rsidRPr="006C7807" w:rsidRDefault="00C85D8E" w:rsidP="005F18A1">
      <w:pPr>
        <w:pStyle w:val="Style10"/>
        <w:spacing w:line="360" w:lineRule="auto"/>
        <w:rPr>
          <w:color w:val="000000"/>
        </w:rPr>
      </w:pPr>
    </w:p>
    <w:p w:rsidR="00031E81" w:rsidRPr="006C7807" w:rsidRDefault="00031E81" w:rsidP="005F18A1">
      <w:pPr>
        <w:pStyle w:val="Style10"/>
        <w:spacing w:line="360" w:lineRule="auto"/>
        <w:rPr>
          <w:color w:val="000000"/>
        </w:rPr>
      </w:pPr>
    </w:p>
    <w:p w:rsidR="00031E81" w:rsidRPr="006C7807" w:rsidRDefault="00031E81" w:rsidP="005F18A1">
      <w:pPr>
        <w:pStyle w:val="Style10"/>
        <w:spacing w:line="360" w:lineRule="auto"/>
        <w:rPr>
          <w:color w:val="000000"/>
        </w:rPr>
      </w:pPr>
    </w:p>
    <w:p w:rsidR="00031E81" w:rsidRPr="006C7807" w:rsidRDefault="00031E81" w:rsidP="005F18A1">
      <w:pPr>
        <w:pStyle w:val="Style10"/>
        <w:spacing w:line="360" w:lineRule="auto"/>
        <w:rPr>
          <w:color w:val="000000"/>
        </w:rPr>
      </w:pPr>
    </w:p>
    <w:p w:rsidR="00031E81" w:rsidRPr="006C7807" w:rsidRDefault="00031E81" w:rsidP="00A86FFF">
      <w:pPr>
        <w:pStyle w:val="Style10"/>
        <w:spacing w:line="276" w:lineRule="auto"/>
        <w:rPr>
          <w:color w:val="000000"/>
        </w:rPr>
      </w:pPr>
    </w:p>
    <w:p w:rsidR="00031E81" w:rsidRPr="006C7807" w:rsidRDefault="00031E81" w:rsidP="00A86FFF">
      <w:pPr>
        <w:pStyle w:val="Style10"/>
        <w:spacing w:line="276" w:lineRule="auto"/>
        <w:rPr>
          <w:color w:val="000000"/>
        </w:rPr>
      </w:pPr>
    </w:p>
    <w:p w:rsidR="00031E81" w:rsidRDefault="00031E81" w:rsidP="00A86FFF">
      <w:pPr>
        <w:pStyle w:val="Style10"/>
        <w:spacing w:line="276" w:lineRule="auto"/>
      </w:pPr>
    </w:p>
    <w:p w:rsidR="00031E81" w:rsidRDefault="00031E81" w:rsidP="00A86FFF">
      <w:pPr>
        <w:pStyle w:val="Style10"/>
        <w:spacing w:line="276" w:lineRule="auto"/>
      </w:pPr>
    </w:p>
    <w:p w:rsidR="00031E81" w:rsidRDefault="00031E81" w:rsidP="00C85D8E">
      <w:pPr>
        <w:pStyle w:val="Style10"/>
        <w:spacing w:line="240" w:lineRule="exact"/>
      </w:pPr>
    </w:p>
    <w:p w:rsidR="00031E81" w:rsidRDefault="00031E81" w:rsidP="00C85D8E">
      <w:pPr>
        <w:pStyle w:val="Style10"/>
        <w:spacing w:line="240" w:lineRule="exact"/>
      </w:pPr>
    </w:p>
    <w:p w:rsidR="00031E81" w:rsidRDefault="00031E81" w:rsidP="00C85D8E">
      <w:pPr>
        <w:pStyle w:val="Style10"/>
        <w:spacing w:line="240" w:lineRule="exact"/>
      </w:pPr>
    </w:p>
    <w:p w:rsidR="00031E81" w:rsidRDefault="00031E81" w:rsidP="00C85D8E">
      <w:pPr>
        <w:pStyle w:val="Style10"/>
        <w:spacing w:line="240" w:lineRule="exact"/>
      </w:pPr>
    </w:p>
    <w:p w:rsidR="00031E81" w:rsidRDefault="00031E81" w:rsidP="00C85D8E">
      <w:pPr>
        <w:pStyle w:val="Style10"/>
        <w:spacing w:line="240" w:lineRule="exact"/>
      </w:pPr>
    </w:p>
    <w:p w:rsidR="00031E81" w:rsidRDefault="00031E81" w:rsidP="00C85D8E">
      <w:pPr>
        <w:pStyle w:val="Style10"/>
        <w:spacing w:line="240" w:lineRule="exact"/>
      </w:pPr>
    </w:p>
    <w:p w:rsidR="00031E81" w:rsidRDefault="00031E81" w:rsidP="00C85D8E">
      <w:pPr>
        <w:pStyle w:val="Style10"/>
        <w:spacing w:line="240" w:lineRule="exact"/>
      </w:pPr>
    </w:p>
    <w:p w:rsidR="00031E81" w:rsidRDefault="00031E81" w:rsidP="00C85D8E">
      <w:pPr>
        <w:pStyle w:val="Style10"/>
        <w:spacing w:line="240" w:lineRule="exact"/>
      </w:pPr>
    </w:p>
    <w:p w:rsidR="00031E81" w:rsidRDefault="00031E81" w:rsidP="00C85D8E">
      <w:pPr>
        <w:pStyle w:val="Style10"/>
        <w:spacing w:line="240" w:lineRule="exact"/>
      </w:pPr>
    </w:p>
    <w:p w:rsidR="00031E81" w:rsidRDefault="00031E81" w:rsidP="00C85D8E">
      <w:pPr>
        <w:pStyle w:val="Style10"/>
        <w:spacing w:line="240" w:lineRule="exact"/>
      </w:pPr>
    </w:p>
    <w:p w:rsidR="00031E81" w:rsidRDefault="00031E81" w:rsidP="00C85D8E">
      <w:pPr>
        <w:pStyle w:val="Style10"/>
        <w:spacing w:line="240" w:lineRule="exact"/>
      </w:pPr>
    </w:p>
    <w:p w:rsidR="00031E81" w:rsidRDefault="00031E81" w:rsidP="00C85D8E">
      <w:pPr>
        <w:pStyle w:val="Style10"/>
        <w:spacing w:line="240" w:lineRule="exact"/>
      </w:pPr>
    </w:p>
    <w:p w:rsidR="00031E81" w:rsidRDefault="00031E81" w:rsidP="00C85D8E">
      <w:pPr>
        <w:pStyle w:val="Style10"/>
        <w:spacing w:line="240" w:lineRule="exact"/>
      </w:pPr>
    </w:p>
    <w:p w:rsidR="00031E81" w:rsidRDefault="00031E81" w:rsidP="00C85D8E">
      <w:pPr>
        <w:pStyle w:val="Style10"/>
        <w:spacing w:line="240" w:lineRule="exact"/>
      </w:pPr>
    </w:p>
    <w:p w:rsidR="00031E81" w:rsidRDefault="00031E81" w:rsidP="00C85D8E">
      <w:pPr>
        <w:pStyle w:val="Style10"/>
        <w:spacing w:line="240" w:lineRule="exact"/>
      </w:pPr>
    </w:p>
    <w:p w:rsidR="00031E81" w:rsidRDefault="00031E81" w:rsidP="00C85D8E">
      <w:pPr>
        <w:pStyle w:val="Style10"/>
        <w:spacing w:line="240" w:lineRule="exact"/>
      </w:pPr>
    </w:p>
    <w:p w:rsidR="00031E81" w:rsidRDefault="00031E81" w:rsidP="00C85D8E">
      <w:pPr>
        <w:pStyle w:val="Style10"/>
        <w:spacing w:line="240" w:lineRule="exact"/>
      </w:pPr>
    </w:p>
    <w:p w:rsidR="00031E81" w:rsidRDefault="00031E81" w:rsidP="00C85D8E">
      <w:pPr>
        <w:pStyle w:val="Style10"/>
        <w:spacing w:line="240" w:lineRule="exact"/>
      </w:pPr>
    </w:p>
    <w:p w:rsidR="00031E81" w:rsidRDefault="00031E81" w:rsidP="00C85D8E">
      <w:pPr>
        <w:pStyle w:val="Style10"/>
        <w:spacing w:line="240" w:lineRule="exact"/>
      </w:pPr>
    </w:p>
    <w:p w:rsidR="00031E81" w:rsidRDefault="00031E81" w:rsidP="00C85D8E">
      <w:pPr>
        <w:pStyle w:val="Style10"/>
        <w:spacing w:line="240" w:lineRule="exact"/>
      </w:pPr>
    </w:p>
    <w:p w:rsidR="00031E81" w:rsidRDefault="00031E81" w:rsidP="00C85D8E">
      <w:pPr>
        <w:pStyle w:val="Style10"/>
        <w:spacing w:line="240" w:lineRule="exact"/>
      </w:pPr>
    </w:p>
    <w:p w:rsidR="00031E81" w:rsidRDefault="00031E81" w:rsidP="00C85D8E">
      <w:pPr>
        <w:pStyle w:val="Style10"/>
        <w:spacing w:line="240" w:lineRule="exact"/>
      </w:pPr>
    </w:p>
    <w:p w:rsidR="00987C1C" w:rsidRDefault="00987C1C" w:rsidP="00C85D8E">
      <w:pPr>
        <w:pStyle w:val="Style10"/>
        <w:spacing w:line="240" w:lineRule="exact"/>
        <w:sectPr w:rsidR="00987C1C" w:rsidSect="00B76CF9">
          <w:headerReference w:type="default" r:id="rId14"/>
          <w:type w:val="continuous"/>
          <w:pgSz w:w="11909" w:h="16834"/>
          <w:pgMar w:top="1135" w:right="727" w:bottom="720" w:left="1591" w:header="567" w:footer="567" w:gutter="0"/>
          <w:pgNumType w:start="7"/>
          <w:cols w:space="60"/>
          <w:noEndnote/>
        </w:sectPr>
      </w:pPr>
    </w:p>
    <w:p w:rsidR="00031E81" w:rsidRDefault="00031E81" w:rsidP="00C85D8E">
      <w:pPr>
        <w:pStyle w:val="Style10"/>
        <w:spacing w:line="240" w:lineRule="exact"/>
        <w:sectPr w:rsidR="00031E81" w:rsidSect="00987C1C">
          <w:type w:val="continuous"/>
          <w:pgSz w:w="16834" w:h="11909" w:orient="landscape"/>
          <w:pgMar w:top="726" w:right="720" w:bottom="1593" w:left="1134" w:header="567" w:footer="567" w:gutter="0"/>
          <w:cols w:space="60"/>
          <w:noEndnote/>
        </w:sectPr>
      </w:pPr>
    </w:p>
    <w:p w:rsidR="00453959" w:rsidRPr="00453959" w:rsidRDefault="005350EE" w:rsidP="00453959">
      <w:pPr>
        <w:tabs>
          <w:tab w:val="left" w:pos="720"/>
          <w:tab w:val="center" w:pos="4819"/>
          <w:tab w:val="right" w:pos="9638"/>
        </w:tabs>
        <w:jc w:val="center"/>
        <w:rPr>
          <w:b/>
          <w:bCs/>
          <w:color w:val="000000"/>
          <w:sz w:val="22"/>
          <w:szCs w:val="22"/>
          <w:lang w:eastAsia="en-US"/>
        </w:rPr>
      </w:pPr>
      <w:r>
        <w:rPr>
          <w:b/>
          <w:bCs/>
          <w:color w:val="000000"/>
          <w:lang w:eastAsia="en-US"/>
        </w:rPr>
        <w:lastRenderedPageBreak/>
        <w:t>8.1</w:t>
      </w:r>
      <w:r w:rsidR="00FB49B6">
        <w:rPr>
          <w:b/>
          <w:bCs/>
          <w:color w:val="000000"/>
          <w:sz w:val="22"/>
          <w:szCs w:val="22"/>
          <w:lang w:eastAsia="en-US"/>
        </w:rPr>
        <w:t>. STRATEGINIŲ TIKSLŲ APRAŠYMAS</w:t>
      </w:r>
    </w:p>
    <w:p w:rsidR="00453959" w:rsidRPr="00453959" w:rsidRDefault="00453959" w:rsidP="00453959">
      <w:pPr>
        <w:tabs>
          <w:tab w:val="left" w:pos="720"/>
          <w:tab w:val="center" w:pos="4819"/>
          <w:tab w:val="right" w:pos="9638"/>
        </w:tabs>
        <w:jc w:val="center"/>
        <w:rPr>
          <w:b/>
          <w:bCs/>
          <w:color w:val="000000"/>
          <w:sz w:val="22"/>
          <w:szCs w:val="22"/>
          <w:lang w:eastAsia="en-US"/>
        </w:rPr>
      </w:pPr>
    </w:p>
    <w:p w:rsidR="00453959" w:rsidRPr="00453959" w:rsidRDefault="00453959" w:rsidP="00453959">
      <w:pPr>
        <w:tabs>
          <w:tab w:val="left" w:pos="720"/>
          <w:tab w:val="center" w:pos="4819"/>
          <w:tab w:val="right" w:pos="9638"/>
        </w:tabs>
        <w:rPr>
          <w:b/>
          <w:bCs/>
          <w:color w:val="000000"/>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60"/>
        <w:gridCol w:w="12619"/>
      </w:tblGrid>
      <w:tr w:rsidR="009F6143" w:rsidRPr="006C7807" w:rsidTr="006C7807">
        <w:tc>
          <w:tcPr>
            <w:tcW w:w="1540" w:type="dxa"/>
          </w:tcPr>
          <w:p w:rsidR="00453959" w:rsidRPr="006C7807" w:rsidRDefault="00453959" w:rsidP="00453959">
            <w:pPr>
              <w:tabs>
                <w:tab w:val="left" w:pos="720"/>
                <w:tab w:val="center" w:pos="4819"/>
                <w:tab w:val="right" w:pos="9638"/>
              </w:tabs>
              <w:rPr>
                <w:b/>
                <w:bCs/>
                <w:color w:val="000000"/>
                <w:lang w:eastAsia="en-US"/>
              </w:rPr>
            </w:pPr>
            <w:r w:rsidRPr="006C7807">
              <w:rPr>
                <w:b/>
                <w:bCs/>
                <w:color w:val="000000"/>
                <w:sz w:val="22"/>
                <w:szCs w:val="22"/>
                <w:lang w:eastAsia="en-US"/>
              </w:rPr>
              <w:t>Kodas</w:t>
            </w:r>
          </w:p>
        </w:tc>
        <w:tc>
          <w:tcPr>
            <w:tcW w:w="12679" w:type="dxa"/>
            <w:gridSpan w:val="2"/>
          </w:tcPr>
          <w:p w:rsidR="00453959" w:rsidRPr="006C7807" w:rsidRDefault="00453959" w:rsidP="00453959">
            <w:pPr>
              <w:tabs>
                <w:tab w:val="left" w:pos="720"/>
                <w:tab w:val="center" w:pos="4819"/>
                <w:tab w:val="right" w:pos="9638"/>
              </w:tabs>
              <w:rPr>
                <w:b/>
                <w:bCs/>
                <w:color w:val="000000"/>
                <w:lang w:eastAsia="en-US"/>
              </w:rPr>
            </w:pPr>
            <w:r w:rsidRPr="006C7807">
              <w:rPr>
                <w:b/>
                <w:bCs/>
                <w:color w:val="000000"/>
                <w:sz w:val="22"/>
                <w:szCs w:val="22"/>
                <w:lang w:eastAsia="en-US"/>
              </w:rPr>
              <w:t>Mokyklos strateginio tikslo pavadinimas</w:t>
            </w:r>
          </w:p>
        </w:tc>
      </w:tr>
      <w:tr w:rsidR="009F6143" w:rsidRPr="006C7807" w:rsidTr="006C7807">
        <w:tc>
          <w:tcPr>
            <w:tcW w:w="1540" w:type="dxa"/>
            <w:vAlign w:val="center"/>
          </w:tcPr>
          <w:p w:rsidR="00453959" w:rsidRPr="006C7807" w:rsidRDefault="00453959" w:rsidP="00453959">
            <w:pPr>
              <w:tabs>
                <w:tab w:val="left" w:pos="720"/>
                <w:tab w:val="center" w:pos="4819"/>
                <w:tab w:val="right" w:pos="9638"/>
              </w:tabs>
              <w:rPr>
                <w:b/>
                <w:bCs/>
                <w:color w:val="000000"/>
                <w:lang w:eastAsia="en-US"/>
              </w:rPr>
            </w:pPr>
            <w:r w:rsidRPr="006C7807">
              <w:rPr>
                <w:b/>
                <w:bCs/>
                <w:color w:val="000000"/>
                <w:sz w:val="22"/>
                <w:szCs w:val="22"/>
                <w:lang w:eastAsia="en-US"/>
              </w:rPr>
              <w:t>01</w:t>
            </w:r>
          </w:p>
        </w:tc>
        <w:tc>
          <w:tcPr>
            <w:tcW w:w="12679" w:type="dxa"/>
            <w:gridSpan w:val="2"/>
            <w:vAlign w:val="center"/>
          </w:tcPr>
          <w:p w:rsidR="00453959" w:rsidRPr="006C7807" w:rsidRDefault="00453959" w:rsidP="00453959">
            <w:pPr>
              <w:rPr>
                <w:color w:val="000000"/>
                <w:lang w:eastAsia="en-US"/>
              </w:rPr>
            </w:pPr>
          </w:p>
          <w:p w:rsidR="00453959" w:rsidRPr="006C7807" w:rsidRDefault="00453959" w:rsidP="00453959">
            <w:pPr>
              <w:spacing w:after="200" w:line="276" w:lineRule="auto"/>
              <w:rPr>
                <w:color w:val="000000"/>
                <w:lang w:eastAsia="en-US"/>
              </w:rPr>
            </w:pPr>
            <w:r w:rsidRPr="006C7807">
              <w:rPr>
                <w:color w:val="000000"/>
                <w:sz w:val="22"/>
                <w:szCs w:val="22"/>
                <w:lang w:eastAsia="en-US"/>
              </w:rPr>
              <w:t>Formuoti teigiamą mokinių požiūrį į sveikatą, ugdyti sveiką, aktyvų, savimi ir savo gebėjimais pasitikintį mokinį</w:t>
            </w:r>
          </w:p>
          <w:p w:rsidR="00453959" w:rsidRPr="006C7807" w:rsidRDefault="00453959" w:rsidP="00453959">
            <w:pPr>
              <w:tabs>
                <w:tab w:val="left" w:pos="720"/>
                <w:tab w:val="center" w:pos="4819"/>
                <w:tab w:val="right" w:pos="9638"/>
              </w:tabs>
              <w:rPr>
                <w:b/>
                <w:bCs/>
                <w:color w:val="000000"/>
                <w:lang w:eastAsia="en-US"/>
              </w:rPr>
            </w:pPr>
          </w:p>
        </w:tc>
      </w:tr>
      <w:tr w:rsidR="009F6143" w:rsidRPr="006C7807" w:rsidTr="006C7807">
        <w:tc>
          <w:tcPr>
            <w:tcW w:w="14219" w:type="dxa"/>
            <w:gridSpan w:val="3"/>
          </w:tcPr>
          <w:p w:rsidR="00453959" w:rsidRPr="006C7807" w:rsidRDefault="00453959" w:rsidP="00453959">
            <w:pPr>
              <w:tabs>
                <w:tab w:val="left" w:pos="720"/>
                <w:tab w:val="center" w:pos="4819"/>
                <w:tab w:val="right" w:pos="9638"/>
              </w:tabs>
              <w:rPr>
                <w:b/>
                <w:bCs/>
                <w:color w:val="000000"/>
                <w:lang w:eastAsia="en-US"/>
              </w:rPr>
            </w:pPr>
            <w:r w:rsidRPr="006C7807">
              <w:rPr>
                <w:b/>
                <w:bCs/>
                <w:color w:val="000000"/>
                <w:sz w:val="22"/>
                <w:szCs w:val="22"/>
                <w:lang w:eastAsia="en-US"/>
              </w:rPr>
              <w:t xml:space="preserve">Tikslo aprašymas </w:t>
            </w:r>
          </w:p>
          <w:p w:rsidR="00453959" w:rsidRPr="006C7807" w:rsidRDefault="00453959" w:rsidP="00453959">
            <w:pPr>
              <w:tabs>
                <w:tab w:val="left" w:pos="720"/>
                <w:tab w:val="center" w:pos="4819"/>
                <w:tab w:val="right" w:pos="9638"/>
              </w:tabs>
              <w:jc w:val="both"/>
              <w:rPr>
                <w:b/>
                <w:bCs/>
                <w:color w:val="000000"/>
                <w:lang w:eastAsia="en-US"/>
              </w:rPr>
            </w:pPr>
            <w:r w:rsidRPr="006C7807">
              <w:rPr>
                <w:color w:val="000000"/>
                <w:sz w:val="22"/>
                <w:szCs w:val="22"/>
                <w:lang w:eastAsia="en-US"/>
              </w:rPr>
              <w:t xml:space="preserve">Šio tikslo siekiama, norint mokinius išmokinti sveikai gyventi, tapti aktyviais, sveikais, savimi ir savo gebėjimais pasitikinčiais piliečiais, išugdyti visą gyvenimą išliekanti poreikį ir pomėgį sportuoti. Įgiję sveikos gyvensenos įgūdžius mokiniai pasieks aukštesnių sportinių rezultatų </w:t>
            </w:r>
          </w:p>
        </w:tc>
      </w:tr>
      <w:tr w:rsidR="009F6143" w:rsidRPr="006C7807" w:rsidTr="006C7807">
        <w:tc>
          <w:tcPr>
            <w:tcW w:w="1600" w:type="dxa"/>
            <w:gridSpan w:val="2"/>
          </w:tcPr>
          <w:p w:rsidR="00453959" w:rsidRPr="006C7807" w:rsidRDefault="00453959" w:rsidP="00453959">
            <w:pPr>
              <w:tabs>
                <w:tab w:val="left" w:pos="720"/>
                <w:tab w:val="center" w:pos="4819"/>
                <w:tab w:val="right" w:pos="9638"/>
              </w:tabs>
              <w:rPr>
                <w:b/>
                <w:bCs/>
                <w:color w:val="000000"/>
                <w:lang w:eastAsia="en-US"/>
              </w:rPr>
            </w:pPr>
          </w:p>
          <w:p w:rsidR="00453959" w:rsidRPr="006C7807" w:rsidRDefault="00453959" w:rsidP="00453959">
            <w:pPr>
              <w:tabs>
                <w:tab w:val="left" w:pos="720"/>
                <w:tab w:val="center" w:pos="4819"/>
                <w:tab w:val="right" w:pos="9638"/>
              </w:tabs>
              <w:rPr>
                <w:b/>
                <w:bCs/>
                <w:color w:val="000000"/>
                <w:lang w:eastAsia="en-US"/>
              </w:rPr>
            </w:pPr>
            <w:r w:rsidRPr="006C7807">
              <w:rPr>
                <w:b/>
                <w:bCs/>
                <w:color w:val="000000"/>
                <w:sz w:val="22"/>
                <w:szCs w:val="22"/>
                <w:lang w:eastAsia="en-US"/>
              </w:rPr>
              <w:t>02</w:t>
            </w:r>
          </w:p>
          <w:p w:rsidR="00453959" w:rsidRPr="006C7807" w:rsidRDefault="00453959" w:rsidP="00453959">
            <w:pPr>
              <w:tabs>
                <w:tab w:val="left" w:pos="720"/>
                <w:tab w:val="center" w:pos="4819"/>
                <w:tab w:val="right" w:pos="9638"/>
              </w:tabs>
              <w:rPr>
                <w:b/>
                <w:bCs/>
                <w:color w:val="000000"/>
                <w:lang w:eastAsia="en-US"/>
              </w:rPr>
            </w:pPr>
          </w:p>
        </w:tc>
        <w:tc>
          <w:tcPr>
            <w:tcW w:w="12619" w:type="dxa"/>
          </w:tcPr>
          <w:p w:rsidR="00453959" w:rsidRPr="006C7807" w:rsidRDefault="00453959" w:rsidP="00453959">
            <w:pPr>
              <w:jc w:val="both"/>
              <w:rPr>
                <w:color w:val="000000"/>
                <w:lang w:eastAsia="en-US"/>
              </w:rPr>
            </w:pPr>
          </w:p>
          <w:p w:rsidR="00453959" w:rsidRPr="006C7807" w:rsidRDefault="00453959" w:rsidP="00453959">
            <w:pPr>
              <w:jc w:val="both"/>
              <w:rPr>
                <w:color w:val="000000"/>
                <w:lang w:eastAsia="en-US"/>
              </w:rPr>
            </w:pPr>
            <w:r w:rsidRPr="006C7807">
              <w:rPr>
                <w:color w:val="000000"/>
                <w:lang w:eastAsia="en-US"/>
              </w:rPr>
              <w:t>Gerinti ugdymo(-si) kokybę, rengiant aukšto meistriškumo sportininkus</w:t>
            </w:r>
          </w:p>
          <w:p w:rsidR="00453959" w:rsidRPr="006C7807" w:rsidRDefault="00453959" w:rsidP="00453959">
            <w:pPr>
              <w:jc w:val="both"/>
              <w:rPr>
                <w:b/>
                <w:bCs/>
                <w:color w:val="000000"/>
                <w:lang w:eastAsia="en-US"/>
              </w:rPr>
            </w:pPr>
          </w:p>
        </w:tc>
      </w:tr>
      <w:tr w:rsidR="009F6143" w:rsidRPr="006C7807" w:rsidTr="006C7807">
        <w:tc>
          <w:tcPr>
            <w:tcW w:w="14219" w:type="dxa"/>
            <w:gridSpan w:val="3"/>
          </w:tcPr>
          <w:p w:rsidR="00453959" w:rsidRPr="006C7807" w:rsidRDefault="00453959" w:rsidP="00453959">
            <w:pPr>
              <w:tabs>
                <w:tab w:val="left" w:pos="720"/>
                <w:tab w:val="center" w:pos="4819"/>
                <w:tab w:val="right" w:pos="9638"/>
              </w:tabs>
              <w:jc w:val="both"/>
              <w:rPr>
                <w:b/>
                <w:bCs/>
                <w:color w:val="000000"/>
                <w:lang w:eastAsia="en-US"/>
              </w:rPr>
            </w:pPr>
            <w:r w:rsidRPr="006C7807">
              <w:rPr>
                <w:b/>
                <w:bCs/>
                <w:color w:val="000000"/>
                <w:sz w:val="22"/>
                <w:szCs w:val="22"/>
                <w:lang w:eastAsia="en-US"/>
              </w:rPr>
              <w:t>Tikslo aprašymas</w:t>
            </w:r>
          </w:p>
          <w:p w:rsidR="00453959" w:rsidRPr="006C7807" w:rsidRDefault="00453959" w:rsidP="00453959">
            <w:pPr>
              <w:tabs>
                <w:tab w:val="left" w:pos="720"/>
                <w:tab w:val="center" w:pos="4819"/>
                <w:tab w:val="right" w:pos="9638"/>
              </w:tabs>
              <w:jc w:val="both"/>
              <w:rPr>
                <w:b/>
                <w:bCs/>
                <w:color w:val="000000"/>
                <w:lang w:eastAsia="en-US"/>
              </w:rPr>
            </w:pPr>
            <w:r w:rsidRPr="006C7807">
              <w:rPr>
                <w:color w:val="000000"/>
                <w:sz w:val="22"/>
                <w:szCs w:val="22"/>
                <w:lang w:eastAsia="en-US"/>
              </w:rPr>
              <w:t>Ne visa Mokyklos sportinė bazė ir inventorius atitinka šiuolaikinius reikalavimus. Siekiant aukštų sportinių rezultatų Mokykla turi būti aprūpinta šiuolaikiniu sportiniu inventoriumi, turi būti sudarytos tinkamos sąlygos metodiniam darbui. Treneriai-sporto mokytojai privalo nuolat kelti savo kvalifikaciją, domėtis naujovėmis. Siekiant sklandesnio darbo, reikia paruošti atskirų sporto šakų programas. Sportininkų paskatinimui reikalinga perspektyvių sportininkų skatinimo programa, kuri motyvuotų siekti aukštesnių sportinių rezultatų</w:t>
            </w:r>
          </w:p>
        </w:tc>
      </w:tr>
    </w:tbl>
    <w:p w:rsidR="00453959" w:rsidRPr="00453959" w:rsidRDefault="00453959" w:rsidP="00453959">
      <w:pPr>
        <w:tabs>
          <w:tab w:val="left" w:pos="720"/>
          <w:tab w:val="center" w:pos="4819"/>
          <w:tab w:val="right" w:pos="9638"/>
        </w:tabs>
        <w:jc w:val="center"/>
        <w:rPr>
          <w:b/>
          <w:bCs/>
          <w:color w:val="000000"/>
          <w:sz w:val="22"/>
          <w:szCs w:val="22"/>
          <w:lang w:eastAsia="en-US"/>
        </w:rPr>
      </w:pPr>
      <w:r w:rsidRPr="00453959">
        <w:rPr>
          <w:b/>
          <w:bCs/>
          <w:color w:val="000000"/>
          <w:sz w:val="22"/>
          <w:szCs w:val="22"/>
          <w:lang w:eastAsia="en-US"/>
        </w:rPr>
        <w:t>____________________</w:t>
      </w:r>
    </w:p>
    <w:p w:rsidR="00453959" w:rsidRPr="00453959" w:rsidRDefault="00453959" w:rsidP="00453959">
      <w:pPr>
        <w:tabs>
          <w:tab w:val="left" w:pos="720"/>
          <w:tab w:val="center" w:pos="4819"/>
          <w:tab w:val="right" w:pos="9638"/>
        </w:tabs>
        <w:jc w:val="center"/>
        <w:rPr>
          <w:bCs/>
          <w:color w:val="000000"/>
          <w:sz w:val="22"/>
          <w:szCs w:val="22"/>
          <w:lang w:eastAsia="en-US"/>
        </w:rPr>
      </w:pPr>
    </w:p>
    <w:p w:rsidR="00453959" w:rsidRPr="00453959" w:rsidRDefault="00453959" w:rsidP="00453959">
      <w:pPr>
        <w:tabs>
          <w:tab w:val="left" w:pos="720"/>
          <w:tab w:val="center" w:pos="4819"/>
          <w:tab w:val="right" w:pos="9638"/>
        </w:tabs>
        <w:jc w:val="center"/>
        <w:rPr>
          <w:bCs/>
          <w:color w:val="000000"/>
          <w:sz w:val="22"/>
          <w:szCs w:val="22"/>
          <w:lang w:eastAsia="en-US"/>
        </w:rPr>
      </w:pPr>
    </w:p>
    <w:p w:rsidR="00453959" w:rsidRPr="00453959" w:rsidRDefault="00453959" w:rsidP="00453959">
      <w:pPr>
        <w:tabs>
          <w:tab w:val="left" w:pos="720"/>
          <w:tab w:val="center" w:pos="4819"/>
          <w:tab w:val="right" w:pos="9638"/>
        </w:tabs>
        <w:jc w:val="center"/>
        <w:rPr>
          <w:bCs/>
          <w:color w:val="000000"/>
          <w:sz w:val="22"/>
          <w:szCs w:val="22"/>
          <w:lang w:eastAsia="en-US"/>
        </w:rPr>
      </w:pPr>
    </w:p>
    <w:p w:rsidR="00453959" w:rsidRPr="00453959" w:rsidRDefault="00453959" w:rsidP="00453959">
      <w:pPr>
        <w:tabs>
          <w:tab w:val="left" w:pos="720"/>
          <w:tab w:val="center" w:pos="4819"/>
          <w:tab w:val="right" w:pos="9638"/>
        </w:tabs>
        <w:jc w:val="center"/>
        <w:rPr>
          <w:bCs/>
          <w:color w:val="000000"/>
          <w:sz w:val="22"/>
          <w:szCs w:val="22"/>
          <w:lang w:eastAsia="en-US"/>
        </w:rPr>
      </w:pPr>
    </w:p>
    <w:p w:rsidR="00453959" w:rsidRPr="00453959" w:rsidRDefault="00453959" w:rsidP="00453959">
      <w:pPr>
        <w:tabs>
          <w:tab w:val="left" w:pos="720"/>
          <w:tab w:val="center" w:pos="4819"/>
          <w:tab w:val="right" w:pos="9638"/>
        </w:tabs>
        <w:jc w:val="center"/>
        <w:rPr>
          <w:bCs/>
          <w:color w:val="000000"/>
          <w:sz w:val="22"/>
          <w:szCs w:val="22"/>
          <w:lang w:eastAsia="en-US"/>
        </w:rPr>
      </w:pPr>
    </w:p>
    <w:p w:rsidR="00453959" w:rsidRPr="00453959" w:rsidRDefault="00453959" w:rsidP="00453959">
      <w:pPr>
        <w:tabs>
          <w:tab w:val="left" w:pos="720"/>
          <w:tab w:val="center" w:pos="4819"/>
          <w:tab w:val="right" w:pos="9638"/>
        </w:tabs>
        <w:jc w:val="center"/>
        <w:rPr>
          <w:bCs/>
          <w:color w:val="000000"/>
          <w:sz w:val="22"/>
          <w:szCs w:val="22"/>
          <w:lang w:eastAsia="en-US"/>
        </w:rPr>
      </w:pPr>
    </w:p>
    <w:p w:rsidR="00453959" w:rsidRPr="00453959" w:rsidRDefault="00453959" w:rsidP="00453959">
      <w:pPr>
        <w:tabs>
          <w:tab w:val="left" w:pos="720"/>
          <w:tab w:val="center" w:pos="4819"/>
          <w:tab w:val="right" w:pos="9638"/>
        </w:tabs>
        <w:jc w:val="center"/>
        <w:rPr>
          <w:bCs/>
          <w:color w:val="000000"/>
          <w:sz w:val="22"/>
          <w:szCs w:val="22"/>
          <w:lang w:eastAsia="en-US"/>
        </w:rPr>
      </w:pPr>
    </w:p>
    <w:p w:rsidR="00453959" w:rsidRPr="00453959" w:rsidRDefault="00453959" w:rsidP="00453959">
      <w:pPr>
        <w:tabs>
          <w:tab w:val="left" w:pos="720"/>
          <w:tab w:val="center" w:pos="4819"/>
          <w:tab w:val="right" w:pos="9638"/>
        </w:tabs>
        <w:jc w:val="center"/>
        <w:rPr>
          <w:bCs/>
          <w:color w:val="000000"/>
          <w:sz w:val="22"/>
          <w:szCs w:val="22"/>
          <w:lang w:eastAsia="en-US"/>
        </w:rPr>
      </w:pPr>
    </w:p>
    <w:p w:rsidR="00453959" w:rsidRPr="00453959" w:rsidRDefault="00453959" w:rsidP="00453959">
      <w:pPr>
        <w:tabs>
          <w:tab w:val="left" w:pos="720"/>
          <w:tab w:val="center" w:pos="4819"/>
          <w:tab w:val="right" w:pos="9638"/>
        </w:tabs>
        <w:jc w:val="center"/>
        <w:rPr>
          <w:bCs/>
          <w:color w:val="000000"/>
          <w:sz w:val="22"/>
          <w:szCs w:val="22"/>
          <w:lang w:eastAsia="en-US"/>
        </w:rPr>
      </w:pPr>
    </w:p>
    <w:p w:rsidR="00453959" w:rsidRPr="00453959" w:rsidRDefault="00453959" w:rsidP="00453959">
      <w:pPr>
        <w:tabs>
          <w:tab w:val="left" w:pos="720"/>
          <w:tab w:val="center" w:pos="4819"/>
          <w:tab w:val="right" w:pos="9638"/>
        </w:tabs>
        <w:jc w:val="center"/>
        <w:rPr>
          <w:bCs/>
          <w:color w:val="000000"/>
          <w:sz w:val="22"/>
          <w:szCs w:val="22"/>
          <w:lang w:eastAsia="en-US"/>
        </w:rPr>
      </w:pPr>
    </w:p>
    <w:p w:rsidR="00453959" w:rsidRPr="00453959" w:rsidRDefault="00453959" w:rsidP="00453959">
      <w:pPr>
        <w:tabs>
          <w:tab w:val="left" w:pos="720"/>
          <w:tab w:val="center" w:pos="4819"/>
          <w:tab w:val="right" w:pos="9638"/>
        </w:tabs>
        <w:jc w:val="center"/>
        <w:rPr>
          <w:bCs/>
          <w:color w:val="000000"/>
          <w:sz w:val="22"/>
          <w:szCs w:val="22"/>
          <w:lang w:eastAsia="en-US"/>
        </w:rPr>
      </w:pPr>
    </w:p>
    <w:p w:rsidR="00453959" w:rsidRPr="00453959" w:rsidRDefault="00453959" w:rsidP="00453959">
      <w:pPr>
        <w:tabs>
          <w:tab w:val="left" w:pos="720"/>
          <w:tab w:val="center" w:pos="4819"/>
          <w:tab w:val="right" w:pos="9638"/>
        </w:tabs>
        <w:jc w:val="center"/>
        <w:rPr>
          <w:bCs/>
          <w:color w:val="000000"/>
          <w:sz w:val="22"/>
          <w:szCs w:val="22"/>
          <w:lang w:eastAsia="en-US"/>
        </w:rPr>
      </w:pPr>
    </w:p>
    <w:p w:rsidR="00453959" w:rsidRPr="00453959" w:rsidRDefault="00453959" w:rsidP="00453959">
      <w:pPr>
        <w:tabs>
          <w:tab w:val="left" w:pos="720"/>
          <w:tab w:val="center" w:pos="4819"/>
          <w:tab w:val="right" w:pos="9638"/>
        </w:tabs>
        <w:jc w:val="center"/>
        <w:rPr>
          <w:bCs/>
          <w:color w:val="000000"/>
          <w:sz w:val="22"/>
          <w:szCs w:val="22"/>
          <w:lang w:eastAsia="en-US"/>
        </w:rPr>
      </w:pPr>
    </w:p>
    <w:p w:rsidR="00453959" w:rsidRPr="00453959" w:rsidRDefault="00453959" w:rsidP="00453959">
      <w:pPr>
        <w:tabs>
          <w:tab w:val="left" w:pos="720"/>
          <w:tab w:val="center" w:pos="4819"/>
          <w:tab w:val="right" w:pos="9638"/>
        </w:tabs>
        <w:jc w:val="center"/>
        <w:rPr>
          <w:bCs/>
          <w:color w:val="000000"/>
          <w:sz w:val="22"/>
          <w:szCs w:val="22"/>
          <w:lang w:eastAsia="en-US"/>
        </w:rPr>
      </w:pPr>
    </w:p>
    <w:p w:rsidR="00453959" w:rsidRPr="00453959" w:rsidRDefault="00453959" w:rsidP="00453959">
      <w:pPr>
        <w:tabs>
          <w:tab w:val="left" w:pos="720"/>
          <w:tab w:val="center" w:pos="4819"/>
          <w:tab w:val="right" w:pos="9638"/>
        </w:tabs>
        <w:jc w:val="center"/>
        <w:rPr>
          <w:bCs/>
          <w:color w:val="000000"/>
          <w:sz w:val="22"/>
          <w:szCs w:val="22"/>
          <w:lang w:eastAsia="en-US"/>
        </w:rPr>
      </w:pPr>
    </w:p>
    <w:p w:rsidR="00453959" w:rsidRPr="00453959" w:rsidRDefault="00453959" w:rsidP="00453959">
      <w:pPr>
        <w:tabs>
          <w:tab w:val="left" w:pos="720"/>
          <w:tab w:val="center" w:pos="4819"/>
          <w:tab w:val="right" w:pos="9638"/>
        </w:tabs>
        <w:jc w:val="center"/>
        <w:rPr>
          <w:bCs/>
          <w:color w:val="000000"/>
          <w:sz w:val="22"/>
          <w:szCs w:val="22"/>
          <w:lang w:eastAsia="en-US"/>
        </w:rPr>
      </w:pPr>
    </w:p>
    <w:p w:rsidR="00453959" w:rsidRPr="00453959" w:rsidRDefault="00453959" w:rsidP="00453959">
      <w:pPr>
        <w:tabs>
          <w:tab w:val="left" w:pos="720"/>
          <w:tab w:val="center" w:pos="4819"/>
          <w:tab w:val="right" w:pos="9638"/>
        </w:tabs>
        <w:jc w:val="center"/>
        <w:rPr>
          <w:bCs/>
          <w:color w:val="000000"/>
          <w:sz w:val="22"/>
          <w:szCs w:val="22"/>
          <w:lang w:eastAsia="en-US"/>
        </w:rPr>
      </w:pPr>
    </w:p>
    <w:p w:rsidR="00453959" w:rsidRPr="00453959" w:rsidRDefault="003606BE" w:rsidP="00453959">
      <w:pPr>
        <w:tabs>
          <w:tab w:val="left" w:pos="720"/>
          <w:tab w:val="center" w:pos="4819"/>
          <w:tab w:val="right" w:pos="9638"/>
        </w:tabs>
        <w:jc w:val="right"/>
        <w:rPr>
          <w:b/>
          <w:bCs/>
          <w:color w:val="000000"/>
          <w:sz w:val="22"/>
          <w:szCs w:val="22"/>
          <w:lang w:eastAsia="en-US"/>
        </w:rPr>
      </w:pPr>
      <w:r>
        <w:rPr>
          <w:bCs/>
          <w:color w:val="000000"/>
          <w:sz w:val="22"/>
          <w:szCs w:val="22"/>
          <w:lang w:eastAsia="en-US"/>
        </w:rPr>
        <w:t xml:space="preserve">  9</w:t>
      </w:r>
      <w:r w:rsidR="00453959" w:rsidRPr="00453959">
        <w:rPr>
          <w:bCs/>
          <w:color w:val="000000"/>
          <w:sz w:val="22"/>
          <w:szCs w:val="22"/>
          <w:lang w:eastAsia="en-US"/>
        </w:rPr>
        <w:t xml:space="preserve"> lentelė</w:t>
      </w:r>
    </w:p>
    <w:p w:rsidR="00453959" w:rsidRPr="00453959" w:rsidRDefault="005350EE" w:rsidP="00453959">
      <w:pPr>
        <w:tabs>
          <w:tab w:val="left" w:pos="720"/>
          <w:tab w:val="center" w:pos="4819"/>
          <w:tab w:val="right" w:pos="9638"/>
        </w:tabs>
        <w:jc w:val="center"/>
        <w:rPr>
          <w:b/>
          <w:color w:val="000000"/>
          <w:sz w:val="22"/>
          <w:szCs w:val="22"/>
          <w:lang w:eastAsia="en-US"/>
        </w:rPr>
      </w:pPr>
      <w:r>
        <w:rPr>
          <w:b/>
          <w:bCs/>
          <w:color w:val="000000"/>
          <w:sz w:val="22"/>
          <w:szCs w:val="22"/>
          <w:lang w:eastAsia="en-US"/>
        </w:rPr>
        <w:t>8.2</w:t>
      </w:r>
      <w:r w:rsidR="00453959" w:rsidRPr="00453959">
        <w:rPr>
          <w:b/>
          <w:bCs/>
          <w:color w:val="000000"/>
          <w:sz w:val="22"/>
          <w:szCs w:val="22"/>
          <w:lang w:eastAsia="en-US"/>
        </w:rPr>
        <w:t>. UŽDAVINIŲ APRAŠYMAS</w:t>
      </w:r>
    </w:p>
    <w:p w:rsidR="00453959" w:rsidRPr="00453959" w:rsidRDefault="00453959" w:rsidP="00453959">
      <w:pPr>
        <w:tabs>
          <w:tab w:val="left" w:pos="720"/>
          <w:tab w:val="center" w:pos="4819"/>
          <w:tab w:val="right" w:pos="9638"/>
        </w:tabs>
        <w:rPr>
          <w:b/>
          <w:color w:val="000000"/>
          <w:sz w:val="22"/>
          <w:szCs w:val="22"/>
          <w:lang w:eastAsia="en-US"/>
        </w:rPr>
      </w:pPr>
    </w:p>
    <w:tbl>
      <w:tblPr>
        <w:tblW w:w="144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0"/>
        <w:gridCol w:w="3420"/>
        <w:gridCol w:w="3780"/>
        <w:gridCol w:w="1973"/>
        <w:gridCol w:w="7"/>
        <w:gridCol w:w="1620"/>
      </w:tblGrid>
      <w:tr w:rsidR="009F6143" w:rsidRPr="006C7807" w:rsidTr="006C7807">
        <w:tc>
          <w:tcPr>
            <w:tcW w:w="14400" w:type="dxa"/>
            <w:gridSpan w:val="6"/>
          </w:tcPr>
          <w:p w:rsidR="00453959" w:rsidRPr="006C7807" w:rsidRDefault="00453959" w:rsidP="00453959">
            <w:pPr>
              <w:spacing w:after="200" w:line="276" w:lineRule="auto"/>
              <w:rPr>
                <w:i/>
                <w:color w:val="000000"/>
                <w:lang w:eastAsia="en-US"/>
              </w:rPr>
            </w:pPr>
            <w:r w:rsidRPr="006C7807">
              <w:rPr>
                <w:i/>
                <w:color w:val="000000"/>
                <w:lang w:eastAsia="en-US"/>
              </w:rPr>
              <w:t xml:space="preserve"> 1 tikslas:   </w:t>
            </w:r>
            <w:r w:rsidRPr="006C7807">
              <w:rPr>
                <w:i/>
                <w:color w:val="000000"/>
                <w:sz w:val="22"/>
                <w:szCs w:val="22"/>
                <w:lang w:eastAsia="en-US"/>
              </w:rPr>
              <w:t>Formuoti teigiamą mokinių požiūrį į sveikatą, ugdyti sveiką, aktyvų, savimi ir savo gebėjimais pasitikintį mokinį</w:t>
            </w:r>
          </w:p>
          <w:p w:rsidR="00453959" w:rsidRPr="006C7807" w:rsidRDefault="00453959" w:rsidP="00453959">
            <w:pPr>
              <w:spacing w:before="240" w:after="60"/>
              <w:ind w:firstLine="252"/>
              <w:outlineLvl w:val="5"/>
              <w:rPr>
                <w:b/>
                <w:bCs/>
                <w:i/>
                <w:color w:val="000000"/>
                <w:sz w:val="22"/>
                <w:szCs w:val="22"/>
                <w:lang w:eastAsia="en-US"/>
              </w:rPr>
            </w:pPr>
          </w:p>
        </w:tc>
      </w:tr>
      <w:tr w:rsidR="009F6143" w:rsidRPr="006C7807" w:rsidTr="006C7807">
        <w:tc>
          <w:tcPr>
            <w:tcW w:w="3600" w:type="dxa"/>
          </w:tcPr>
          <w:p w:rsidR="00453959" w:rsidRPr="006C7807" w:rsidRDefault="00453959" w:rsidP="00453959">
            <w:pPr>
              <w:jc w:val="center"/>
              <w:rPr>
                <w:color w:val="000000"/>
                <w:lang w:eastAsia="en-US"/>
              </w:rPr>
            </w:pPr>
          </w:p>
          <w:p w:rsidR="00453959" w:rsidRPr="006C7807" w:rsidRDefault="00453959" w:rsidP="00453959">
            <w:pPr>
              <w:ind w:left="252" w:hanging="252"/>
              <w:jc w:val="center"/>
              <w:rPr>
                <w:color w:val="000000"/>
                <w:lang w:eastAsia="en-US"/>
              </w:rPr>
            </w:pPr>
            <w:r w:rsidRPr="006C7807">
              <w:rPr>
                <w:color w:val="000000"/>
                <w:sz w:val="22"/>
                <w:szCs w:val="22"/>
                <w:lang w:eastAsia="en-US"/>
              </w:rPr>
              <w:t>Uždaviniai</w:t>
            </w:r>
          </w:p>
        </w:tc>
        <w:tc>
          <w:tcPr>
            <w:tcW w:w="3420" w:type="dxa"/>
          </w:tcPr>
          <w:p w:rsidR="00453959" w:rsidRPr="006C7807" w:rsidRDefault="00453959" w:rsidP="00453959">
            <w:pPr>
              <w:jc w:val="center"/>
              <w:rPr>
                <w:color w:val="000000"/>
                <w:lang w:eastAsia="en-US"/>
              </w:rPr>
            </w:pPr>
          </w:p>
          <w:p w:rsidR="00453959" w:rsidRPr="006C7807" w:rsidRDefault="00453959" w:rsidP="00453959">
            <w:pPr>
              <w:jc w:val="center"/>
              <w:rPr>
                <w:color w:val="000000"/>
                <w:lang w:eastAsia="en-US"/>
              </w:rPr>
            </w:pPr>
            <w:r w:rsidRPr="006C7807">
              <w:rPr>
                <w:color w:val="000000"/>
                <w:sz w:val="22"/>
                <w:szCs w:val="22"/>
                <w:lang w:eastAsia="en-US"/>
              </w:rPr>
              <w:t>Esamas rodiklis</w:t>
            </w:r>
          </w:p>
        </w:tc>
        <w:tc>
          <w:tcPr>
            <w:tcW w:w="3780" w:type="dxa"/>
          </w:tcPr>
          <w:p w:rsidR="00453959" w:rsidRPr="006C7807" w:rsidRDefault="00453959" w:rsidP="00453959">
            <w:pPr>
              <w:jc w:val="center"/>
              <w:rPr>
                <w:color w:val="000000"/>
                <w:lang w:eastAsia="en-US"/>
              </w:rPr>
            </w:pPr>
          </w:p>
          <w:p w:rsidR="00453959" w:rsidRPr="006C7807" w:rsidRDefault="00453959" w:rsidP="00453959">
            <w:pPr>
              <w:jc w:val="center"/>
              <w:rPr>
                <w:color w:val="000000"/>
                <w:lang w:eastAsia="en-US"/>
              </w:rPr>
            </w:pPr>
            <w:r w:rsidRPr="006C7807">
              <w:rPr>
                <w:color w:val="000000"/>
                <w:sz w:val="22"/>
                <w:szCs w:val="22"/>
                <w:lang w:eastAsia="en-US"/>
              </w:rPr>
              <w:t>Planuojamas rezultatas</w:t>
            </w:r>
          </w:p>
        </w:tc>
        <w:tc>
          <w:tcPr>
            <w:tcW w:w="1973" w:type="dxa"/>
          </w:tcPr>
          <w:p w:rsidR="00453959" w:rsidRPr="006C7807" w:rsidRDefault="00453959" w:rsidP="00453959">
            <w:pPr>
              <w:jc w:val="center"/>
              <w:rPr>
                <w:color w:val="000000"/>
                <w:lang w:eastAsia="en-US"/>
              </w:rPr>
            </w:pPr>
            <w:r w:rsidRPr="006C7807">
              <w:rPr>
                <w:color w:val="000000"/>
                <w:sz w:val="22"/>
                <w:szCs w:val="22"/>
                <w:lang w:eastAsia="en-US"/>
              </w:rPr>
              <w:t>Finansinių išteklių poreikis</w:t>
            </w:r>
          </w:p>
          <w:p w:rsidR="00453959" w:rsidRPr="006C7807" w:rsidRDefault="00453959" w:rsidP="00453959">
            <w:pPr>
              <w:jc w:val="center"/>
              <w:rPr>
                <w:color w:val="000000"/>
                <w:lang w:eastAsia="en-US"/>
              </w:rPr>
            </w:pPr>
            <w:r w:rsidRPr="006C7807">
              <w:rPr>
                <w:color w:val="000000"/>
                <w:sz w:val="22"/>
                <w:szCs w:val="22"/>
                <w:lang w:eastAsia="en-US"/>
              </w:rPr>
              <w:t>(tūkst. Lt)</w:t>
            </w:r>
          </w:p>
        </w:tc>
        <w:tc>
          <w:tcPr>
            <w:tcW w:w="1627" w:type="dxa"/>
            <w:gridSpan w:val="2"/>
          </w:tcPr>
          <w:p w:rsidR="00453959" w:rsidRPr="006C7807" w:rsidRDefault="00453959" w:rsidP="00453959">
            <w:pPr>
              <w:jc w:val="center"/>
              <w:rPr>
                <w:color w:val="000000"/>
                <w:lang w:eastAsia="en-US"/>
              </w:rPr>
            </w:pPr>
            <w:r w:rsidRPr="006C7807">
              <w:rPr>
                <w:color w:val="000000"/>
                <w:sz w:val="22"/>
                <w:szCs w:val="22"/>
                <w:lang w:eastAsia="en-US"/>
              </w:rPr>
              <w:t>Planuojamas įgyvendinimo laikas</w:t>
            </w:r>
          </w:p>
        </w:tc>
      </w:tr>
      <w:tr w:rsidR="009F6143" w:rsidRPr="006C7807" w:rsidTr="006C7807">
        <w:tc>
          <w:tcPr>
            <w:tcW w:w="3600" w:type="dxa"/>
          </w:tcPr>
          <w:p w:rsidR="00453959" w:rsidRPr="006C7807" w:rsidRDefault="00453959" w:rsidP="00453959">
            <w:pPr>
              <w:spacing w:after="200" w:line="276" w:lineRule="auto"/>
              <w:rPr>
                <w:color w:val="000000"/>
                <w:lang w:eastAsia="en-US"/>
              </w:rPr>
            </w:pPr>
            <w:r w:rsidRPr="006C7807">
              <w:rPr>
                <w:color w:val="000000"/>
                <w:sz w:val="22"/>
                <w:szCs w:val="22"/>
                <w:lang w:eastAsia="en-US"/>
              </w:rPr>
              <w:t>1. Organizuoti sportinius renginius ir sveikos gyvensenos švietimą</w:t>
            </w:r>
          </w:p>
        </w:tc>
        <w:tc>
          <w:tcPr>
            <w:tcW w:w="3420" w:type="dxa"/>
          </w:tcPr>
          <w:p w:rsidR="00453959" w:rsidRPr="006C7807" w:rsidRDefault="00453959" w:rsidP="00453959">
            <w:pPr>
              <w:rPr>
                <w:color w:val="000000"/>
                <w:lang w:eastAsia="en-US"/>
              </w:rPr>
            </w:pPr>
            <w:r w:rsidRPr="006C7807">
              <w:rPr>
                <w:color w:val="000000"/>
                <w:lang w:eastAsia="en-US"/>
              </w:rPr>
              <w:t>Organizuojami sportiniai renginiai ir sveikos gyvensenos švietimas, kurie galėtų būti įvairesni</w:t>
            </w:r>
          </w:p>
        </w:tc>
        <w:tc>
          <w:tcPr>
            <w:tcW w:w="3780" w:type="dxa"/>
          </w:tcPr>
          <w:p w:rsidR="00453959" w:rsidRPr="006C7807" w:rsidRDefault="00453959" w:rsidP="00453959">
            <w:pPr>
              <w:rPr>
                <w:color w:val="000000"/>
                <w:lang w:eastAsia="en-US"/>
              </w:rPr>
            </w:pPr>
            <w:r w:rsidRPr="006C7807">
              <w:rPr>
                <w:color w:val="000000"/>
                <w:lang w:eastAsia="en-US"/>
              </w:rPr>
              <w:t>Organizuojami sportiniai renginiai ir sveika gyvensena propaguojama įvairiais mokiniams patraukliais būdais, atsižvelgiant į jų amžių</w:t>
            </w:r>
          </w:p>
        </w:tc>
        <w:tc>
          <w:tcPr>
            <w:tcW w:w="1973" w:type="dxa"/>
          </w:tcPr>
          <w:p w:rsidR="00453959" w:rsidRPr="006C7807" w:rsidRDefault="00292828" w:rsidP="00453959">
            <w:pPr>
              <w:jc w:val="center"/>
              <w:rPr>
                <w:color w:val="000000"/>
                <w:lang w:eastAsia="en-US"/>
              </w:rPr>
            </w:pPr>
            <w:r w:rsidRPr="006C7807">
              <w:rPr>
                <w:color w:val="000000"/>
                <w:lang w:eastAsia="en-US"/>
              </w:rPr>
              <w:t>49,0</w:t>
            </w:r>
          </w:p>
        </w:tc>
        <w:tc>
          <w:tcPr>
            <w:tcW w:w="1627" w:type="dxa"/>
            <w:gridSpan w:val="2"/>
          </w:tcPr>
          <w:p w:rsidR="00453959" w:rsidRPr="006C7807" w:rsidRDefault="00292828" w:rsidP="00453959">
            <w:pPr>
              <w:jc w:val="center"/>
              <w:rPr>
                <w:color w:val="000000"/>
                <w:lang w:eastAsia="en-US"/>
              </w:rPr>
            </w:pPr>
            <w:r w:rsidRPr="006C7807">
              <w:rPr>
                <w:color w:val="000000"/>
                <w:lang w:eastAsia="en-US"/>
              </w:rPr>
              <w:t>2014-2020 m.</w:t>
            </w:r>
          </w:p>
        </w:tc>
      </w:tr>
      <w:tr w:rsidR="009F6143" w:rsidRPr="006C7807" w:rsidTr="006C7807">
        <w:tc>
          <w:tcPr>
            <w:tcW w:w="3600" w:type="dxa"/>
          </w:tcPr>
          <w:p w:rsidR="00453959" w:rsidRPr="006C7807" w:rsidRDefault="00453959" w:rsidP="00453959">
            <w:pPr>
              <w:rPr>
                <w:color w:val="000000"/>
                <w:lang w:eastAsia="en-US"/>
              </w:rPr>
            </w:pPr>
            <w:r w:rsidRPr="006C7807">
              <w:rPr>
                <w:color w:val="000000"/>
                <w:sz w:val="22"/>
                <w:szCs w:val="22"/>
                <w:lang w:eastAsia="en-US"/>
              </w:rPr>
              <w:t>2. Aktyvinti bendradarbiavimą su mokinių tėvais</w:t>
            </w:r>
          </w:p>
        </w:tc>
        <w:tc>
          <w:tcPr>
            <w:tcW w:w="3420" w:type="dxa"/>
          </w:tcPr>
          <w:p w:rsidR="00453959" w:rsidRPr="006C7807" w:rsidRDefault="00453959" w:rsidP="00453959">
            <w:pPr>
              <w:rPr>
                <w:color w:val="000000"/>
                <w:lang w:eastAsia="en-US"/>
              </w:rPr>
            </w:pPr>
            <w:r w:rsidRPr="006C7807">
              <w:rPr>
                <w:color w:val="000000"/>
                <w:lang w:eastAsia="en-US"/>
              </w:rPr>
              <w:t>Nepakankamas trenerių-sporto mokytojų bendravimas su tėvais</w:t>
            </w:r>
          </w:p>
        </w:tc>
        <w:tc>
          <w:tcPr>
            <w:tcW w:w="3780" w:type="dxa"/>
          </w:tcPr>
          <w:p w:rsidR="00453959" w:rsidRPr="006C7807" w:rsidRDefault="00453959" w:rsidP="00453959">
            <w:pPr>
              <w:rPr>
                <w:color w:val="000000"/>
                <w:lang w:eastAsia="en-US"/>
              </w:rPr>
            </w:pPr>
            <w:r w:rsidRPr="006C7807">
              <w:rPr>
                <w:color w:val="000000"/>
                <w:lang w:eastAsia="en-US"/>
              </w:rPr>
              <w:t>Aktyvesnis trenerių-sporto mokytojų bendradarbiavimas su tėvais, organizuojama daugiau tėvų susirinkimų, organizuojami sporto renginiai, kuriuose galėtų mokiniai varžytis su tėvais. Tokiu būdu tėvai būtų labiau sudominami vaikų sportine veikla, dažniau atvyktų stebėti varžybų</w:t>
            </w:r>
          </w:p>
        </w:tc>
        <w:tc>
          <w:tcPr>
            <w:tcW w:w="1973" w:type="dxa"/>
          </w:tcPr>
          <w:p w:rsidR="00453959" w:rsidRPr="006C7807" w:rsidRDefault="00292828" w:rsidP="00453959">
            <w:pPr>
              <w:jc w:val="center"/>
              <w:rPr>
                <w:color w:val="000000"/>
                <w:lang w:eastAsia="en-US"/>
              </w:rPr>
            </w:pPr>
            <w:r w:rsidRPr="006C7807">
              <w:rPr>
                <w:color w:val="000000"/>
                <w:lang w:eastAsia="en-US"/>
              </w:rPr>
              <w:t>Žmogiškieji ištekliai</w:t>
            </w:r>
          </w:p>
        </w:tc>
        <w:tc>
          <w:tcPr>
            <w:tcW w:w="1627" w:type="dxa"/>
            <w:gridSpan w:val="2"/>
          </w:tcPr>
          <w:p w:rsidR="00453959" w:rsidRPr="006C7807" w:rsidRDefault="00292828" w:rsidP="00453959">
            <w:pPr>
              <w:spacing w:line="360" w:lineRule="auto"/>
              <w:jc w:val="center"/>
              <w:rPr>
                <w:color w:val="000000"/>
                <w:lang w:eastAsia="en-US"/>
              </w:rPr>
            </w:pPr>
            <w:r w:rsidRPr="006C7807">
              <w:rPr>
                <w:color w:val="000000"/>
                <w:lang w:eastAsia="en-US"/>
              </w:rPr>
              <w:t>2014-2020 m.</w:t>
            </w:r>
          </w:p>
        </w:tc>
      </w:tr>
      <w:tr w:rsidR="009F6143" w:rsidRPr="006C7807" w:rsidTr="006C7807">
        <w:tc>
          <w:tcPr>
            <w:tcW w:w="3600" w:type="dxa"/>
          </w:tcPr>
          <w:p w:rsidR="00453959" w:rsidRPr="006C7807" w:rsidRDefault="00453959" w:rsidP="00453959">
            <w:pPr>
              <w:rPr>
                <w:color w:val="000000"/>
                <w:lang w:eastAsia="en-US"/>
              </w:rPr>
            </w:pPr>
            <w:r w:rsidRPr="006C7807">
              <w:rPr>
                <w:color w:val="000000"/>
                <w:sz w:val="22"/>
                <w:szCs w:val="22"/>
                <w:lang w:eastAsia="en-US"/>
              </w:rPr>
              <w:t xml:space="preserve">3. </w:t>
            </w:r>
            <w:r w:rsidRPr="006C7807">
              <w:rPr>
                <w:color w:val="000000"/>
                <w:lang w:eastAsia="en-US"/>
              </w:rPr>
              <w:t>Skatinti bendradarbiavimą su socialiniais partneriais</w:t>
            </w:r>
          </w:p>
        </w:tc>
        <w:tc>
          <w:tcPr>
            <w:tcW w:w="3420" w:type="dxa"/>
          </w:tcPr>
          <w:p w:rsidR="00453959" w:rsidRPr="006C7807" w:rsidRDefault="00453959" w:rsidP="00453959">
            <w:pPr>
              <w:rPr>
                <w:color w:val="000000"/>
                <w:lang w:eastAsia="en-US"/>
              </w:rPr>
            </w:pPr>
            <w:r w:rsidRPr="006C7807">
              <w:rPr>
                <w:color w:val="000000"/>
                <w:lang w:eastAsia="en-US"/>
              </w:rPr>
              <w:t>Nepakankamas bendradarbiavimas su socialiniais partneriais</w:t>
            </w:r>
          </w:p>
        </w:tc>
        <w:tc>
          <w:tcPr>
            <w:tcW w:w="3780" w:type="dxa"/>
          </w:tcPr>
          <w:p w:rsidR="00453959" w:rsidRPr="006C7807" w:rsidRDefault="00453959" w:rsidP="00453959">
            <w:pPr>
              <w:rPr>
                <w:color w:val="000000"/>
                <w:lang w:eastAsia="en-US"/>
              </w:rPr>
            </w:pPr>
            <w:r w:rsidRPr="006C7807">
              <w:rPr>
                <w:color w:val="000000"/>
                <w:lang w:eastAsia="en-US"/>
              </w:rPr>
              <w:t>Dažnesnis bendradarbiavimas su socialiniais partneriais, įvairesnė veikla</w:t>
            </w:r>
          </w:p>
        </w:tc>
        <w:tc>
          <w:tcPr>
            <w:tcW w:w="1973" w:type="dxa"/>
          </w:tcPr>
          <w:p w:rsidR="00453959" w:rsidRPr="006C7807" w:rsidRDefault="001658D4" w:rsidP="00453959">
            <w:pPr>
              <w:jc w:val="center"/>
              <w:rPr>
                <w:color w:val="000000"/>
                <w:lang w:val="fr-FR" w:eastAsia="en-US"/>
              </w:rPr>
            </w:pPr>
            <w:r w:rsidRPr="006C7807">
              <w:rPr>
                <w:color w:val="000000"/>
                <w:lang w:eastAsia="en-US"/>
              </w:rPr>
              <w:t>Žmogiškieji ištekliai</w:t>
            </w:r>
          </w:p>
        </w:tc>
        <w:tc>
          <w:tcPr>
            <w:tcW w:w="1627" w:type="dxa"/>
            <w:gridSpan w:val="2"/>
          </w:tcPr>
          <w:p w:rsidR="00453959" w:rsidRPr="006C7807" w:rsidRDefault="00292828" w:rsidP="00453959">
            <w:pPr>
              <w:spacing w:line="360" w:lineRule="auto"/>
              <w:jc w:val="center"/>
              <w:rPr>
                <w:color w:val="000000"/>
                <w:lang w:eastAsia="en-US"/>
              </w:rPr>
            </w:pPr>
            <w:r w:rsidRPr="006C7807">
              <w:rPr>
                <w:color w:val="000000"/>
                <w:lang w:eastAsia="en-US"/>
              </w:rPr>
              <w:t>2014-2020 m.</w:t>
            </w:r>
          </w:p>
        </w:tc>
      </w:tr>
      <w:tr w:rsidR="009F6143" w:rsidRPr="006C7807" w:rsidTr="006C7807">
        <w:trPr>
          <w:trHeight w:val="280"/>
        </w:trPr>
        <w:tc>
          <w:tcPr>
            <w:tcW w:w="14400" w:type="dxa"/>
            <w:gridSpan w:val="6"/>
          </w:tcPr>
          <w:p w:rsidR="00453959" w:rsidRPr="006C7807" w:rsidRDefault="00453959" w:rsidP="00453959">
            <w:pPr>
              <w:jc w:val="both"/>
              <w:rPr>
                <w:i/>
                <w:color w:val="000000"/>
                <w:lang w:eastAsia="en-US"/>
              </w:rPr>
            </w:pPr>
            <w:r w:rsidRPr="006C7807">
              <w:rPr>
                <w:b/>
                <w:i/>
                <w:color w:val="000000"/>
                <w:sz w:val="22"/>
                <w:szCs w:val="22"/>
                <w:lang w:eastAsia="en-US"/>
              </w:rPr>
              <w:t xml:space="preserve">2 tikslas: </w:t>
            </w:r>
            <w:r w:rsidRPr="006C7807">
              <w:rPr>
                <w:i/>
                <w:color w:val="000000"/>
                <w:lang w:eastAsia="en-US"/>
              </w:rPr>
              <w:t>Gerinti ugdymo(-si) kokybę, rengiant aukšto meistriškumo sportininkus</w:t>
            </w:r>
          </w:p>
          <w:p w:rsidR="00453959" w:rsidRPr="006C7807" w:rsidRDefault="00453959" w:rsidP="00453959">
            <w:pPr>
              <w:ind w:right="-108"/>
              <w:rPr>
                <w:b/>
                <w:i/>
                <w:color w:val="000000"/>
                <w:lang w:eastAsia="en-US"/>
              </w:rPr>
            </w:pPr>
          </w:p>
        </w:tc>
      </w:tr>
      <w:tr w:rsidR="009F6143" w:rsidRPr="006C7807" w:rsidTr="006C7807">
        <w:tc>
          <w:tcPr>
            <w:tcW w:w="3600" w:type="dxa"/>
          </w:tcPr>
          <w:p w:rsidR="00453959" w:rsidRPr="006C7807" w:rsidRDefault="00453959" w:rsidP="00453959">
            <w:pPr>
              <w:jc w:val="center"/>
              <w:rPr>
                <w:color w:val="000000"/>
                <w:lang w:eastAsia="en-US"/>
              </w:rPr>
            </w:pPr>
          </w:p>
          <w:p w:rsidR="00453959" w:rsidRPr="006C7807" w:rsidRDefault="00453959" w:rsidP="00453959">
            <w:pPr>
              <w:jc w:val="center"/>
              <w:rPr>
                <w:color w:val="000000"/>
                <w:lang w:eastAsia="en-US"/>
              </w:rPr>
            </w:pPr>
            <w:r w:rsidRPr="006C7807">
              <w:rPr>
                <w:color w:val="000000"/>
                <w:sz w:val="22"/>
                <w:szCs w:val="22"/>
                <w:lang w:eastAsia="en-US"/>
              </w:rPr>
              <w:t>Uždaviniai</w:t>
            </w:r>
          </w:p>
        </w:tc>
        <w:tc>
          <w:tcPr>
            <w:tcW w:w="3420" w:type="dxa"/>
          </w:tcPr>
          <w:p w:rsidR="00453959" w:rsidRPr="006C7807" w:rsidRDefault="00453959" w:rsidP="00453959">
            <w:pPr>
              <w:jc w:val="center"/>
              <w:rPr>
                <w:color w:val="000000"/>
                <w:lang w:eastAsia="en-US"/>
              </w:rPr>
            </w:pPr>
          </w:p>
          <w:p w:rsidR="00453959" w:rsidRPr="006C7807" w:rsidRDefault="00453959" w:rsidP="00453959">
            <w:pPr>
              <w:jc w:val="center"/>
              <w:rPr>
                <w:color w:val="000000"/>
                <w:lang w:eastAsia="en-US"/>
              </w:rPr>
            </w:pPr>
            <w:r w:rsidRPr="006C7807">
              <w:rPr>
                <w:color w:val="000000"/>
                <w:sz w:val="22"/>
                <w:szCs w:val="22"/>
                <w:lang w:eastAsia="en-US"/>
              </w:rPr>
              <w:t>Esamas rodiklis</w:t>
            </w:r>
          </w:p>
        </w:tc>
        <w:tc>
          <w:tcPr>
            <w:tcW w:w="3780" w:type="dxa"/>
          </w:tcPr>
          <w:p w:rsidR="00453959" w:rsidRPr="006C7807" w:rsidRDefault="00453959" w:rsidP="00453959">
            <w:pPr>
              <w:jc w:val="center"/>
              <w:rPr>
                <w:color w:val="000000"/>
                <w:lang w:eastAsia="en-US"/>
              </w:rPr>
            </w:pPr>
          </w:p>
          <w:p w:rsidR="00453959" w:rsidRPr="006C7807" w:rsidRDefault="00453959" w:rsidP="00453959">
            <w:pPr>
              <w:jc w:val="center"/>
              <w:rPr>
                <w:color w:val="000000"/>
                <w:lang w:eastAsia="en-US"/>
              </w:rPr>
            </w:pPr>
            <w:r w:rsidRPr="006C7807">
              <w:rPr>
                <w:color w:val="000000"/>
                <w:sz w:val="22"/>
                <w:szCs w:val="22"/>
                <w:lang w:eastAsia="en-US"/>
              </w:rPr>
              <w:t>Planuojamas rezultatas</w:t>
            </w:r>
          </w:p>
        </w:tc>
        <w:tc>
          <w:tcPr>
            <w:tcW w:w="1980" w:type="dxa"/>
            <w:gridSpan w:val="2"/>
          </w:tcPr>
          <w:p w:rsidR="00453959" w:rsidRPr="006C7807" w:rsidRDefault="00453959" w:rsidP="00453959">
            <w:pPr>
              <w:jc w:val="center"/>
              <w:rPr>
                <w:color w:val="000000"/>
                <w:lang w:eastAsia="en-US"/>
              </w:rPr>
            </w:pPr>
            <w:r w:rsidRPr="006C7807">
              <w:rPr>
                <w:color w:val="000000"/>
                <w:sz w:val="22"/>
                <w:szCs w:val="22"/>
                <w:lang w:eastAsia="en-US"/>
              </w:rPr>
              <w:t>Finansinių išteklių poreikis</w:t>
            </w:r>
          </w:p>
          <w:p w:rsidR="00453959" w:rsidRPr="006C7807" w:rsidRDefault="00453959" w:rsidP="00453959">
            <w:pPr>
              <w:jc w:val="center"/>
              <w:rPr>
                <w:color w:val="000000"/>
                <w:lang w:eastAsia="en-US"/>
              </w:rPr>
            </w:pPr>
            <w:r w:rsidRPr="006C7807">
              <w:rPr>
                <w:color w:val="000000"/>
                <w:sz w:val="22"/>
                <w:szCs w:val="22"/>
                <w:lang w:eastAsia="en-US"/>
              </w:rPr>
              <w:t>(tūkst. Lt)</w:t>
            </w:r>
          </w:p>
        </w:tc>
        <w:tc>
          <w:tcPr>
            <w:tcW w:w="1620" w:type="dxa"/>
          </w:tcPr>
          <w:p w:rsidR="00453959" w:rsidRPr="006C7807" w:rsidRDefault="00453959" w:rsidP="00453959">
            <w:pPr>
              <w:jc w:val="center"/>
              <w:rPr>
                <w:color w:val="000000"/>
                <w:lang w:eastAsia="en-US"/>
              </w:rPr>
            </w:pPr>
            <w:r w:rsidRPr="006C7807">
              <w:rPr>
                <w:color w:val="000000"/>
                <w:sz w:val="22"/>
                <w:szCs w:val="22"/>
                <w:lang w:eastAsia="en-US"/>
              </w:rPr>
              <w:t>Planuojamas įgyvendinimo laikas</w:t>
            </w:r>
          </w:p>
        </w:tc>
      </w:tr>
      <w:tr w:rsidR="009F6143" w:rsidRPr="006C7807" w:rsidTr="006C7807">
        <w:tc>
          <w:tcPr>
            <w:tcW w:w="3600" w:type="dxa"/>
          </w:tcPr>
          <w:p w:rsidR="00453959" w:rsidRPr="006C7807" w:rsidRDefault="00453959" w:rsidP="00453959">
            <w:pPr>
              <w:rPr>
                <w:color w:val="000000"/>
                <w:lang w:eastAsia="en-US"/>
              </w:rPr>
            </w:pPr>
            <w:r w:rsidRPr="006C7807">
              <w:rPr>
                <w:color w:val="000000"/>
                <w:sz w:val="22"/>
                <w:szCs w:val="22"/>
                <w:lang w:eastAsia="en-US"/>
              </w:rPr>
              <w:lastRenderedPageBreak/>
              <w:t>1. Gerinti materialinę  Mokyklos bazę</w:t>
            </w:r>
          </w:p>
        </w:tc>
        <w:tc>
          <w:tcPr>
            <w:tcW w:w="3420" w:type="dxa"/>
          </w:tcPr>
          <w:p w:rsidR="00453959" w:rsidRPr="006C7807" w:rsidRDefault="00453959" w:rsidP="00453959">
            <w:pPr>
              <w:rPr>
                <w:color w:val="000000"/>
                <w:lang w:eastAsia="en-US"/>
              </w:rPr>
            </w:pPr>
            <w:r w:rsidRPr="006C7807">
              <w:rPr>
                <w:color w:val="000000"/>
                <w:lang w:eastAsia="en-US"/>
              </w:rPr>
              <w:t>Ne visa Mokyklos materialinė bazė yra šiuolaikiška, trūksta sportinės įrangos ir kito inventoriaus, kad būtų užtikrinta optimaliai kokybiškas ugdymo(-si) procesas</w:t>
            </w:r>
          </w:p>
        </w:tc>
        <w:tc>
          <w:tcPr>
            <w:tcW w:w="3780" w:type="dxa"/>
          </w:tcPr>
          <w:p w:rsidR="00453959" w:rsidRPr="006C7807" w:rsidRDefault="00453959" w:rsidP="00453959">
            <w:pPr>
              <w:rPr>
                <w:color w:val="000000"/>
                <w:lang w:eastAsia="en-US"/>
              </w:rPr>
            </w:pPr>
            <w:r w:rsidRPr="006C7807">
              <w:rPr>
                <w:color w:val="000000"/>
                <w:lang w:eastAsia="en-US"/>
              </w:rPr>
              <w:t>Pagerinta Mokyklos materialinė bazė leis pasiekti geresnių ugdymo(-si) rezultatų</w:t>
            </w:r>
          </w:p>
        </w:tc>
        <w:tc>
          <w:tcPr>
            <w:tcW w:w="1980" w:type="dxa"/>
            <w:gridSpan w:val="2"/>
          </w:tcPr>
          <w:p w:rsidR="00453959" w:rsidRPr="006C7807" w:rsidRDefault="00292828" w:rsidP="00453959">
            <w:pPr>
              <w:jc w:val="center"/>
              <w:rPr>
                <w:color w:val="000000"/>
                <w:lang w:eastAsia="en-US"/>
              </w:rPr>
            </w:pPr>
            <w:r w:rsidRPr="006C7807">
              <w:rPr>
                <w:color w:val="000000"/>
                <w:lang w:eastAsia="en-US"/>
              </w:rPr>
              <w:t>200,0</w:t>
            </w:r>
          </w:p>
        </w:tc>
        <w:tc>
          <w:tcPr>
            <w:tcW w:w="1620" w:type="dxa"/>
          </w:tcPr>
          <w:p w:rsidR="00453959" w:rsidRPr="006C7807" w:rsidRDefault="00292828" w:rsidP="00453959">
            <w:pPr>
              <w:spacing w:line="360" w:lineRule="auto"/>
              <w:jc w:val="center"/>
              <w:rPr>
                <w:color w:val="000000"/>
                <w:lang w:eastAsia="en-US"/>
              </w:rPr>
            </w:pPr>
            <w:r w:rsidRPr="006C7807">
              <w:rPr>
                <w:color w:val="000000"/>
                <w:lang w:eastAsia="en-US"/>
              </w:rPr>
              <w:t>2014-2020 m.</w:t>
            </w:r>
          </w:p>
        </w:tc>
      </w:tr>
      <w:tr w:rsidR="009F6143" w:rsidRPr="006C7807" w:rsidTr="006C7807">
        <w:tc>
          <w:tcPr>
            <w:tcW w:w="3600" w:type="dxa"/>
          </w:tcPr>
          <w:p w:rsidR="00453959" w:rsidRPr="006C7807" w:rsidRDefault="00453959" w:rsidP="00453959">
            <w:pPr>
              <w:rPr>
                <w:color w:val="000000"/>
                <w:lang w:eastAsia="en-US"/>
              </w:rPr>
            </w:pPr>
            <w:r w:rsidRPr="006C7807">
              <w:rPr>
                <w:color w:val="000000"/>
                <w:sz w:val="22"/>
                <w:szCs w:val="22"/>
                <w:lang w:eastAsia="en-US"/>
              </w:rPr>
              <w:t xml:space="preserve">2. </w:t>
            </w:r>
            <w:r w:rsidRPr="006C7807">
              <w:rPr>
                <w:color w:val="000000"/>
                <w:lang w:eastAsia="en-US"/>
              </w:rPr>
              <w:t>Skatinti trenerius-sporto mokytojus kelti kvalifikaciją</w:t>
            </w:r>
          </w:p>
        </w:tc>
        <w:tc>
          <w:tcPr>
            <w:tcW w:w="3420" w:type="dxa"/>
          </w:tcPr>
          <w:p w:rsidR="00453959" w:rsidRPr="006C7807" w:rsidRDefault="00453959" w:rsidP="00453959">
            <w:pPr>
              <w:rPr>
                <w:color w:val="000000"/>
                <w:lang w:eastAsia="en-US"/>
              </w:rPr>
            </w:pPr>
            <w:r w:rsidRPr="006C7807">
              <w:rPr>
                <w:color w:val="000000"/>
                <w:lang w:eastAsia="en-US"/>
              </w:rPr>
              <w:t>Treneriai-sporto mokytojai neaktyviai kelia kvalifikaciją</w:t>
            </w:r>
          </w:p>
        </w:tc>
        <w:tc>
          <w:tcPr>
            <w:tcW w:w="3780" w:type="dxa"/>
          </w:tcPr>
          <w:p w:rsidR="00453959" w:rsidRPr="006C7807" w:rsidRDefault="00453959" w:rsidP="00453959">
            <w:pPr>
              <w:rPr>
                <w:color w:val="000000"/>
                <w:lang w:eastAsia="en-US"/>
              </w:rPr>
            </w:pPr>
            <w:r w:rsidRPr="006C7807">
              <w:rPr>
                <w:color w:val="000000"/>
                <w:lang w:eastAsia="en-US"/>
              </w:rPr>
              <w:t>Aukštesnė trenerių-sporto mokytojų kvalifikacija pagerins ugdymo(-si) procesą ir rezultatus</w:t>
            </w:r>
          </w:p>
        </w:tc>
        <w:tc>
          <w:tcPr>
            <w:tcW w:w="1980" w:type="dxa"/>
            <w:gridSpan w:val="2"/>
          </w:tcPr>
          <w:p w:rsidR="00453959" w:rsidRPr="006C7807" w:rsidRDefault="0003471B" w:rsidP="00453959">
            <w:pPr>
              <w:jc w:val="center"/>
              <w:rPr>
                <w:color w:val="000000"/>
                <w:lang w:eastAsia="en-US"/>
              </w:rPr>
            </w:pPr>
            <w:r w:rsidRPr="006C7807">
              <w:rPr>
                <w:color w:val="000000"/>
                <w:lang w:eastAsia="en-US"/>
              </w:rPr>
              <w:t>30,0</w:t>
            </w:r>
          </w:p>
        </w:tc>
        <w:tc>
          <w:tcPr>
            <w:tcW w:w="1620" w:type="dxa"/>
          </w:tcPr>
          <w:p w:rsidR="00453959" w:rsidRPr="006C7807" w:rsidRDefault="00292828" w:rsidP="00453959">
            <w:pPr>
              <w:spacing w:line="360" w:lineRule="auto"/>
              <w:jc w:val="center"/>
              <w:rPr>
                <w:color w:val="000000"/>
                <w:lang w:eastAsia="en-US"/>
              </w:rPr>
            </w:pPr>
            <w:r w:rsidRPr="006C7807">
              <w:rPr>
                <w:color w:val="000000"/>
                <w:lang w:eastAsia="en-US"/>
              </w:rPr>
              <w:t>2014-2020 m.</w:t>
            </w:r>
          </w:p>
        </w:tc>
      </w:tr>
      <w:tr w:rsidR="009F6143" w:rsidRPr="006C7807" w:rsidTr="006C7807">
        <w:tc>
          <w:tcPr>
            <w:tcW w:w="3600" w:type="dxa"/>
          </w:tcPr>
          <w:p w:rsidR="00453959" w:rsidRPr="006C7807" w:rsidRDefault="00453959" w:rsidP="00453959">
            <w:pPr>
              <w:rPr>
                <w:color w:val="000000"/>
                <w:lang w:eastAsia="en-US"/>
              </w:rPr>
            </w:pPr>
            <w:r w:rsidRPr="006C7807">
              <w:rPr>
                <w:color w:val="000000"/>
                <w:lang w:eastAsia="en-US"/>
              </w:rPr>
              <w:t>3. Parengti atskirų sporto šakų programas</w:t>
            </w:r>
          </w:p>
        </w:tc>
        <w:tc>
          <w:tcPr>
            <w:tcW w:w="3420" w:type="dxa"/>
          </w:tcPr>
          <w:p w:rsidR="00453959" w:rsidRPr="006C7807" w:rsidRDefault="00453959" w:rsidP="00453959">
            <w:pPr>
              <w:rPr>
                <w:color w:val="000000"/>
                <w:lang w:eastAsia="en-US"/>
              </w:rPr>
            </w:pPr>
            <w:r w:rsidRPr="006C7807">
              <w:rPr>
                <w:color w:val="000000"/>
                <w:lang w:eastAsia="en-US"/>
              </w:rPr>
              <w:t>Nėra parengtų atskirų sporto šakų programų, tai apsunkina ugdymo procesą</w:t>
            </w:r>
          </w:p>
        </w:tc>
        <w:tc>
          <w:tcPr>
            <w:tcW w:w="3780" w:type="dxa"/>
          </w:tcPr>
          <w:p w:rsidR="00453959" w:rsidRPr="006C7807" w:rsidRDefault="00453959" w:rsidP="00453959">
            <w:pPr>
              <w:rPr>
                <w:color w:val="000000"/>
                <w:lang w:eastAsia="en-US"/>
              </w:rPr>
            </w:pPr>
            <w:r w:rsidRPr="006C7807">
              <w:rPr>
                <w:color w:val="000000"/>
                <w:lang w:eastAsia="en-US"/>
              </w:rPr>
              <w:t>Parengus atskirų sporto šakų programas, treneriams-sporto mokytojams bus lengviau planuoti savo veiklą</w:t>
            </w:r>
          </w:p>
        </w:tc>
        <w:tc>
          <w:tcPr>
            <w:tcW w:w="1980" w:type="dxa"/>
            <w:gridSpan w:val="2"/>
          </w:tcPr>
          <w:p w:rsidR="00453959" w:rsidRPr="006C7807" w:rsidRDefault="00A529D0" w:rsidP="00453959">
            <w:pPr>
              <w:jc w:val="center"/>
              <w:rPr>
                <w:color w:val="000000"/>
                <w:lang w:eastAsia="en-US"/>
              </w:rPr>
            </w:pPr>
            <w:r w:rsidRPr="006C7807">
              <w:rPr>
                <w:color w:val="000000"/>
                <w:lang w:eastAsia="en-US"/>
              </w:rPr>
              <w:t>Žmogiškieji ištekliai</w:t>
            </w:r>
          </w:p>
        </w:tc>
        <w:tc>
          <w:tcPr>
            <w:tcW w:w="1620" w:type="dxa"/>
          </w:tcPr>
          <w:p w:rsidR="00453959" w:rsidRPr="006C7807" w:rsidRDefault="00D66E9C" w:rsidP="00453959">
            <w:pPr>
              <w:spacing w:line="360" w:lineRule="auto"/>
              <w:jc w:val="center"/>
              <w:rPr>
                <w:color w:val="000000"/>
                <w:lang w:eastAsia="en-US"/>
              </w:rPr>
            </w:pPr>
            <w:r w:rsidRPr="006C7807">
              <w:rPr>
                <w:color w:val="000000"/>
                <w:lang w:eastAsia="en-US"/>
              </w:rPr>
              <w:t>2014-2016 m.</w:t>
            </w:r>
          </w:p>
        </w:tc>
      </w:tr>
      <w:tr w:rsidR="009F6143" w:rsidRPr="006C7807" w:rsidTr="006C7807">
        <w:tc>
          <w:tcPr>
            <w:tcW w:w="3600" w:type="dxa"/>
          </w:tcPr>
          <w:p w:rsidR="00453959" w:rsidRPr="006C7807" w:rsidRDefault="00453959" w:rsidP="007C704F">
            <w:pPr>
              <w:rPr>
                <w:color w:val="000000"/>
                <w:lang w:eastAsia="en-US"/>
              </w:rPr>
            </w:pPr>
            <w:r w:rsidRPr="006C7807">
              <w:rPr>
                <w:color w:val="000000"/>
                <w:sz w:val="22"/>
                <w:szCs w:val="22"/>
                <w:lang w:eastAsia="en-US"/>
              </w:rPr>
              <w:t xml:space="preserve">4. Parengti </w:t>
            </w:r>
            <w:r w:rsidR="001E6025" w:rsidRPr="006C7807">
              <w:rPr>
                <w:color w:val="000000"/>
                <w:sz w:val="22"/>
                <w:szCs w:val="22"/>
                <w:lang w:eastAsia="en-US"/>
              </w:rPr>
              <w:t xml:space="preserve">ir įgyvendinti </w:t>
            </w:r>
            <w:r w:rsidR="007C704F" w:rsidRPr="006C7807">
              <w:rPr>
                <w:color w:val="000000"/>
                <w:sz w:val="22"/>
                <w:szCs w:val="22"/>
                <w:lang w:eastAsia="en-US"/>
              </w:rPr>
              <w:t>gabių</w:t>
            </w:r>
            <w:r w:rsidRPr="006C7807">
              <w:rPr>
                <w:color w:val="000000"/>
                <w:sz w:val="22"/>
                <w:szCs w:val="22"/>
                <w:lang w:eastAsia="en-US"/>
              </w:rPr>
              <w:t xml:space="preserve"> mokinių skatinimo programą</w:t>
            </w:r>
          </w:p>
        </w:tc>
        <w:tc>
          <w:tcPr>
            <w:tcW w:w="3420" w:type="dxa"/>
          </w:tcPr>
          <w:p w:rsidR="00453959" w:rsidRPr="006C7807" w:rsidRDefault="007C704F" w:rsidP="00453959">
            <w:pPr>
              <w:rPr>
                <w:color w:val="000000"/>
                <w:lang w:eastAsia="en-US"/>
              </w:rPr>
            </w:pPr>
            <w:r w:rsidRPr="006C7807">
              <w:rPr>
                <w:color w:val="000000"/>
                <w:lang w:eastAsia="en-US"/>
              </w:rPr>
              <w:t>Nėra parengta gabių</w:t>
            </w:r>
            <w:r w:rsidR="00453959" w:rsidRPr="006C7807">
              <w:rPr>
                <w:color w:val="000000"/>
                <w:lang w:eastAsia="en-US"/>
              </w:rPr>
              <w:t xml:space="preserve"> mokinių skatinimo programa</w:t>
            </w:r>
          </w:p>
        </w:tc>
        <w:tc>
          <w:tcPr>
            <w:tcW w:w="3780" w:type="dxa"/>
          </w:tcPr>
          <w:p w:rsidR="001E6025" w:rsidRPr="006C7807" w:rsidRDefault="00453959" w:rsidP="00A86FFF">
            <w:pPr>
              <w:rPr>
                <w:color w:val="000000"/>
                <w:lang w:eastAsia="en-US"/>
              </w:rPr>
            </w:pPr>
            <w:r w:rsidRPr="006C7807">
              <w:rPr>
                <w:color w:val="000000"/>
                <w:lang w:eastAsia="en-US"/>
              </w:rPr>
              <w:t xml:space="preserve">Parengta </w:t>
            </w:r>
            <w:r w:rsidR="007C704F" w:rsidRPr="006C7807">
              <w:rPr>
                <w:color w:val="000000"/>
                <w:lang w:eastAsia="en-US"/>
              </w:rPr>
              <w:t>gabių</w:t>
            </w:r>
            <w:r w:rsidRPr="006C7807">
              <w:rPr>
                <w:color w:val="000000"/>
                <w:lang w:eastAsia="en-US"/>
              </w:rPr>
              <w:t xml:space="preserve"> mokinių skatinimo programa</w:t>
            </w:r>
            <w:r w:rsidR="001E6025" w:rsidRPr="006C7807">
              <w:rPr>
                <w:color w:val="000000"/>
                <w:lang w:eastAsia="en-US"/>
              </w:rPr>
              <w:t>.</w:t>
            </w:r>
          </w:p>
          <w:p w:rsidR="00453959" w:rsidRPr="006C7807" w:rsidRDefault="001E6025" w:rsidP="00A86FFF">
            <w:pPr>
              <w:rPr>
                <w:color w:val="000000"/>
                <w:lang w:eastAsia="en-US"/>
              </w:rPr>
            </w:pPr>
            <w:r w:rsidRPr="006C7807">
              <w:rPr>
                <w:color w:val="000000"/>
                <w:lang w:eastAsia="en-US"/>
              </w:rPr>
              <w:t>Programa motyvuos mokinius aktyviau siekti aukštų sportinių rezultatų</w:t>
            </w:r>
          </w:p>
        </w:tc>
        <w:tc>
          <w:tcPr>
            <w:tcW w:w="1980" w:type="dxa"/>
            <w:gridSpan w:val="2"/>
          </w:tcPr>
          <w:p w:rsidR="00453959" w:rsidRPr="006C7807" w:rsidRDefault="00A529D0" w:rsidP="00453959">
            <w:pPr>
              <w:jc w:val="center"/>
              <w:rPr>
                <w:color w:val="000000"/>
                <w:lang w:eastAsia="en-US"/>
              </w:rPr>
            </w:pPr>
            <w:r w:rsidRPr="006C7807">
              <w:rPr>
                <w:color w:val="000000"/>
                <w:lang w:eastAsia="en-US"/>
              </w:rPr>
              <w:t>Žmogiškieji ištekliai</w:t>
            </w:r>
            <w:r w:rsidR="001E6025" w:rsidRPr="006C7807">
              <w:rPr>
                <w:color w:val="000000"/>
                <w:lang w:eastAsia="en-US"/>
              </w:rPr>
              <w:t>,</w:t>
            </w:r>
          </w:p>
          <w:p w:rsidR="001E6025" w:rsidRPr="006C7807" w:rsidRDefault="001E6025" w:rsidP="00453959">
            <w:pPr>
              <w:jc w:val="center"/>
              <w:rPr>
                <w:color w:val="000000"/>
                <w:lang w:eastAsia="en-US"/>
              </w:rPr>
            </w:pPr>
            <w:r w:rsidRPr="006C7807">
              <w:rPr>
                <w:color w:val="000000"/>
                <w:lang w:eastAsia="en-US"/>
              </w:rPr>
              <w:t>30,0</w:t>
            </w:r>
          </w:p>
        </w:tc>
        <w:tc>
          <w:tcPr>
            <w:tcW w:w="1620" w:type="dxa"/>
          </w:tcPr>
          <w:p w:rsidR="00453959" w:rsidRPr="006C7807" w:rsidRDefault="00D66E9C" w:rsidP="00CC7D19">
            <w:pPr>
              <w:spacing w:line="360" w:lineRule="auto"/>
              <w:jc w:val="center"/>
              <w:rPr>
                <w:color w:val="000000"/>
                <w:lang w:eastAsia="en-US"/>
              </w:rPr>
            </w:pPr>
            <w:r w:rsidRPr="006C7807">
              <w:rPr>
                <w:color w:val="000000"/>
                <w:lang w:eastAsia="en-US"/>
              </w:rPr>
              <w:t>2017</w:t>
            </w:r>
            <w:r w:rsidR="001E6025" w:rsidRPr="006C7807">
              <w:rPr>
                <w:color w:val="000000"/>
                <w:lang w:eastAsia="en-US"/>
              </w:rPr>
              <w:t>-2020</w:t>
            </w:r>
            <w:r w:rsidRPr="006C7807">
              <w:rPr>
                <w:color w:val="000000"/>
                <w:lang w:eastAsia="en-US"/>
              </w:rPr>
              <w:t xml:space="preserve"> m.</w:t>
            </w:r>
          </w:p>
        </w:tc>
      </w:tr>
    </w:tbl>
    <w:p w:rsidR="00453959" w:rsidRPr="00453959" w:rsidRDefault="00453959" w:rsidP="00453959">
      <w:pPr>
        <w:tabs>
          <w:tab w:val="left" w:pos="720"/>
          <w:tab w:val="center" w:pos="4153"/>
          <w:tab w:val="right" w:pos="8306"/>
        </w:tabs>
        <w:jc w:val="center"/>
        <w:rPr>
          <w:b/>
          <w:color w:val="000000"/>
          <w:sz w:val="22"/>
          <w:szCs w:val="22"/>
          <w:lang w:eastAsia="ar-SA"/>
        </w:rPr>
      </w:pPr>
    </w:p>
    <w:p w:rsidR="00453959" w:rsidRPr="00453959" w:rsidRDefault="00453959" w:rsidP="00453959">
      <w:pPr>
        <w:tabs>
          <w:tab w:val="left" w:pos="720"/>
          <w:tab w:val="center" w:pos="4153"/>
          <w:tab w:val="right" w:pos="8306"/>
        </w:tabs>
        <w:jc w:val="center"/>
        <w:rPr>
          <w:b/>
          <w:color w:val="000000"/>
          <w:sz w:val="22"/>
          <w:szCs w:val="22"/>
          <w:lang w:eastAsia="ar-SA"/>
        </w:rPr>
      </w:pPr>
    </w:p>
    <w:p w:rsidR="00031E81" w:rsidRPr="003251E8" w:rsidRDefault="00031E81" w:rsidP="00031E81">
      <w:pPr>
        <w:tabs>
          <w:tab w:val="left" w:pos="720"/>
          <w:tab w:val="center" w:pos="4153"/>
          <w:tab w:val="right" w:pos="8306"/>
        </w:tabs>
        <w:jc w:val="center"/>
        <w:rPr>
          <w:b/>
          <w:color w:val="000000"/>
          <w:sz w:val="22"/>
          <w:szCs w:val="22"/>
          <w:lang w:eastAsia="ar-SA"/>
        </w:rPr>
      </w:pPr>
    </w:p>
    <w:p w:rsidR="00031E81" w:rsidRPr="003251E8" w:rsidRDefault="00031E81" w:rsidP="00031E81">
      <w:pPr>
        <w:tabs>
          <w:tab w:val="left" w:pos="720"/>
          <w:tab w:val="center" w:pos="4153"/>
          <w:tab w:val="right" w:pos="8306"/>
        </w:tabs>
        <w:jc w:val="right"/>
        <w:rPr>
          <w:b/>
          <w:color w:val="000000"/>
          <w:sz w:val="22"/>
          <w:szCs w:val="22"/>
          <w:lang w:eastAsia="ar-SA"/>
        </w:rPr>
      </w:pPr>
      <w:r w:rsidRPr="003606BE">
        <w:rPr>
          <w:color w:val="000000"/>
          <w:sz w:val="22"/>
          <w:szCs w:val="22"/>
          <w:lang w:eastAsia="ar-SA"/>
        </w:rPr>
        <w:t xml:space="preserve"> </w:t>
      </w:r>
      <w:r w:rsidR="003606BE" w:rsidRPr="003606BE">
        <w:rPr>
          <w:color w:val="000000"/>
          <w:sz w:val="22"/>
          <w:szCs w:val="22"/>
          <w:lang w:eastAsia="ar-SA"/>
        </w:rPr>
        <w:t>10</w:t>
      </w:r>
      <w:r w:rsidRPr="003251E8">
        <w:rPr>
          <w:rFonts w:eastAsia="Arial Unicode MS"/>
          <w:bCs/>
          <w:color w:val="000000"/>
          <w:sz w:val="22"/>
          <w:szCs w:val="22"/>
        </w:rPr>
        <w:t xml:space="preserve"> lentelė</w:t>
      </w:r>
    </w:p>
    <w:p w:rsidR="00031E81" w:rsidRPr="003251E8" w:rsidRDefault="00031E81" w:rsidP="00031E81">
      <w:pPr>
        <w:tabs>
          <w:tab w:val="left" w:pos="720"/>
          <w:tab w:val="center" w:pos="4153"/>
          <w:tab w:val="right" w:pos="8306"/>
        </w:tabs>
        <w:rPr>
          <w:b/>
          <w:color w:val="000000"/>
          <w:sz w:val="22"/>
          <w:szCs w:val="22"/>
          <w:lang w:eastAsia="ar-SA"/>
        </w:rPr>
      </w:pPr>
    </w:p>
    <w:p w:rsidR="00031E81" w:rsidRPr="003251E8" w:rsidRDefault="005350EE" w:rsidP="00031E81">
      <w:pPr>
        <w:tabs>
          <w:tab w:val="left" w:pos="720"/>
          <w:tab w:val="center" w:pos="4153"/>
          <w:tab w:val="right" w:pos="8306"/>
        </w:tabs>
        <w:jc w:val="center"/>
        <w:rPr>
          <w:b/>
          <w:color w:val="000000"/>
          <w:sz w:val="22"/>
          <w:szCs w:val="22"/>
        </w:rPr>
      </w:pPr>
      <w:r>
        <w:rPr>
          <w:b/>
          <w:color w:val="000000"/>
          <w:sz w:val="22"/>
          <w:szCs w:val="22"/>
        </w:rPr>
        <w:t>8.3</w:t>
      </w:r>
      <w:r w:rsidR="00031E81" w:rsidRPr="003251E8">
        <w:rPr>
          <w:b/>
          <w:color w:val="000000"/>
          <w:sz w:val="22"/>
          <w:szCs w:val="22"/>
        </w:rPr>
        <w:t>. PRIEMONIŲ APRAŠYMAS</w:t>
      </w:r>
    </w:p>
    <w:p w:rsidR="00031E81" w:rsidRPr="003251E8" w:rsidRDefault="00031E81" w:rsidP="00031E81">
      <w:pPr>
        <w:tabs>
          <w:tab w:val="left" w:pos="720"/>
          <w:tab w:val="center" w:pos="4153"/>
          <w:tab w:val="right" w:pos="8306"/>
        </w:tabs>
        <w:rPr>
          <w:b/>
          <w:color w:val="000000"/>
          <w:sz w:val="22"/>
          <w:szCs w:val="22"/>
        </w:rPr>
      </w:pPr>
    </w:p>
    <w:tbl>
      <w:tblPr>
        <w:tblW w:w="14580" w:type="dxa"/>
        <w:jc w:val="center"/>
        <w:tblInd w:w="286"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2490"/>
        <w:gridCol w:w="2887"/>
        <w:gridCol w:w="1317"/>
        <w:gridCol w:w="1490"/>
        <w:gridCol w:w="1507"/>
        <w:gridCol w:w="1408"/>
        <w:gridCol w:w="1284"/>
        <w:gridCol w:w="1056"/>
        <w:gridCol w:w="1141"/>
      </w:tblGrid>
      <w:tr w:rsidR="00031E81" w:rsidRPr="003251E8" w:rsidTr="005719C0">
        <w:trPr>
          <w:cantSplit/>
          <w:jc w:val="center"/>
        </w:trPr>
        <w:tc>
          <w:tcPr>
            <w:tcW w:w="2490" w:type="dxa"/>
            <w:vMerge w:val="restart"/>
            <w:tcBorders>
              <w:top w:val="single" w:sz="4" w:space="0" w:color="auto"/>
              <w:left w:val="single" w:sz="4" w:space="0" w:color="auto"/>
              <w:bottom w:val="single" w:sz="4" w:space="0" w:color="auto"/>
              <w:right w:val="single" w:sz="4" w:space="0" w:color="auto"/>
            </w:tcBorders>
          </w:tcPr>
          <w:p w:rsidR="00031E81" w:rsidRPr="003251E8" w:rsidRDefault="00031E81" w:rsidP="005719C0">
            <w:pPr>
              <w:jc w:val="center"/>
              <w:rPr>
                <w:color w:val="000000"/>
                <w:sz w:val="22"/>
                <w:szCs w:val="22"/>
                <w:lang w:eastAsia="en-US"/>
              </w:rPr>
            </w:pPr>
          </w:p>
          <w:p w:rsidR="00031E81" w:rsidRPr="003251E8" w:rsidRDefault="00031E81" w:rsidP="005719C0">
            <w:pPr>
              <w:jc w:val="center"/>
              <w:rPr>
                <w:color w:val="000000"/>
                <w:sz w:val="22"/>
                <w:szCs w:val="22"/>
                <w:lang w:eastAsia="en-US"/>
              </w:rPr>
            </w:pPr>
          </w:p>
          <w:p w:rsidR="00031E81" w:rsidRPr="003251E8" w:rsidRDefault="00031E81" w:rsidP="005719C0">
            <w:pPr>
              <w:jc w:val="center"/>
              <w:rPr>
                <w:color w:val="000000"/>
                <w:sz w:val="22"/>
                <w:szCs w:val="22"/>
                <w:lang w:eastAsia="en-US"/>
              </w:rPr>
            </w:pPr>
            <w:r w:rsidRPr="003251E8">
              <w:rPr>
                <w:color w:val="000000"/>
                <w:sz w:val="22"/>
                <w:szCs w:val="22"/>
                <w:lang w:eastAsia="en-US"/>
              </w:rPr>
              <w:t>Priemonė</w:t>
            </w:r>
          </w:p>
        </w:tc>
        <w:tc>
          <w:tcPr>
            <w:tcW w:w="2887" w:type="dxa"/>
            <w:vMerge w:val="restart"/>
            <w:tcBorders>
              <w:top w:val="single" w:sz="4" w:space="0" w:color="auto"/>
              <w:left w:val="single" w:sz="4" w:space="0" w:color="auto"/>
              <w:bottom w:val="single" w:sz="4" w:space="0" w:color="auto"/>
              <w:right w:val="single" w:sz="4" w:space="0" w:color="auto"/>
            </w:tcBorders>
          </w:tcPr>
          <w:p w:rsidR="00031E81" w:rsidRPr="003251E8" w:rsidRDefault="00031E81" w:rsidP="005719C0">
            <w:pPr>
              <w:jc w:val="center"/>
              <w:rPr>
                <w:color w:val="000000"/>
                <w:sz w:val="22"/>
                <w:szCs w:val="22"/>
                <w:lang w:eastAsia="en-US"/>
              </w:rPr>
            </w:pPr>
          </w:p>
          <w:p w:rsidR="00031E81" w:rsidRPr="003251E8" w:rsidRDefault="00031E81" w:rsidP="005719C0">
            <w:pPr>
              <w:jc w:val="center"/>
              <w:rPr>
                <w:color w:val="000000"/>
                <w:sz w:val="22"/>
                <w:szCs w:val="22"/>
                <w:lang w:eastAsia="en-US"/>
              </w:rPr>
            </w:pPr>
          </w:p>
          <w:p w:rsidR="00031E81" w:rsidRPr="003251E8" w:rsidRDefault="00031E81" w:rsidP="005719C0">
            <w:pPr>
              <w:jc w:val="center"/>
              <w:rPr>
                <w:color w:val="000000"/>
                <w:sz w:val="22"/>
                <w:szCs w:val="22"/>
                <w:lang w:eastAsia="en-US"/>
              </w:rPr>
            </w:pPr>
            <w:r w:rsidRPr="003251E8">
              <w:rPr>
                <w:color w:val="000000"/>
                <w:sz w:val="22"/>
                <w:szCs w:val="22"/>
                <w:lang w:eastAsia="en-US"/>
              </w:rPr>
              <w:t>Pasiekimo indikatorius</w:t>
            </w:r>
          </w:p>
        </w:tc>
        <w:tc>
          <w:tcPr>
            <w:tcW w:w="1317" w:type="dxa"/>
            <w:vMerge w:val="restart"/>
            <w:tcBorders>
              <w:top w:val="single" w:sz="4" w:space="0" w:color="auto"/>
              <w:left w:val="single" w:sz="4" w:space="0" w:color="auto"/>
              <w:bottom w:val="single" w:sz="4" w:space="0" w:color="auto"/>
              <w:right w:val="single" w:sz="4" w:space="0" w:color="auto"/>
            </w:tcBorders>
          </w:tcPr>
          <w:p w:rsidR="00031E81" w:rsidRPr="003251E8" w:rsidRDefault="00031E81" w:rsidP="005719C0">
            <w:pPr>
              <w:jc w:val="center"/>
              <w:rPr>
                <w:color w:val="000000"/>
                <w:sz w:val="22"/>
                <w:szCs w:val="22"/>
                <w:lang w:eastAsia="en-US"/>
              </w:rPr>
            </w:pPr>
          </w:p>
          <w:p w:rsidR="00031E81" w:rsidRPr="003251E8" w:rsidRDefault="00031E81" w:rsidP="005719C0">
            <w:pPr>
              <w:jc w:val="center"/>
              <w:rPr>
                <w:color w:val="000000"/>
                <w:sz w:val="22"/>
                <w:szCs w:val="22"/>
                <w:lang w:eastAsia="en-US"/>
              </w:rPr>
            </w:pPr>
          </w:p>
          <w:p w:rsidR="00031E81" w:rsidRPr="003251E8" w:rsidRDefault="00031E81" w:rsidP="005719C0">
            <w:pPr>
              <w:jc w:val="center"/>
              <w:rPr>
                <w:color w:val="000000"/>
                <w:sz w:val="22"/>
                <w:szCs w:val="22"/>
                <w:lang w:eastAsia="en-US"/>
              </w:rPr>
            </w:pPr>
            <w:r w:rsidRPr="003251E8">
              <w:rPr>
                <w:color w:val="000000"/>
                <w:sz w:val="22"/>
                <w:szCs w:val="22"/>
                <w:lang w:eastAsia="en-US"/>
              </w:rPr>
              <w:t>Pasiekimo laikas</w:t>
            </w:r>
          </w:p>
        </w:tc>
        <w:tc>
          <w:tcPr>
            <w:tcW w:w="1490" w:type="dxa"/>
            <w:vMerge w:val="restart"/>
            <w:tcBorders>
              <w:top w:val="single" w:sz="4" w:space="0" w:color="auto"/>
              <w:left w:val="single" w:sz="4" w:space="0" w:color="auto"/>
              <w:bottom w:val="single" w:sz="4" w:space="0" w:color="auto"/>
              <w:right w:val="single" w:sz="4" w:space="0" w:color="auto"/>
            </w:tcBorders>
          </w:tcPr>
          <w:p w:rsidR="00031E81" w:rsidRPr="003251E8" w:rsidRDefault="00031E81" w:rsidP="005719C0">
            <w:pPr>
              <w:jc w:val="center"/>
              <w:rPr>
                <w:color w:val="000000"/>
                <w:sz w:val="22"/>
                <w:szCs w:val="22"/>
                <w:lang w:eastAsia="en-US"/>
              </w:rPr>
            </w:pPr>
          </w:p>
          <w:p w:rsidR="00031E81" w:rsidRPr="003251E8" w:rsidRDefault="00031E81" w:rsidP="005719C0">
            <w:pPr>
              <w:jc w:val="center"/>
              <w:rPr>
                <w:color w:val="000000"/>
                <w:sz w:val="22"/>
                <w:szCs w:val="22"/>
                <w:lang w:eastAsia="en-US"/>
              </w:rPr>
            </w:pPr>
          </w:p>
          <w:p w:rsidR="00031E81" w:rsidRPr="003251E8" w:rsidRDefault="00031E81" w:rsidP="005719C0">
            <w:pPr>
              <w:jc w:val="center"/>
              <w:rPr>
                <w:color w:val="000000"/>
                <w:sz w:val="22"/>
                <w:szCs w:val="22"/>
                <w:lang w:eastAsia="en-US"/>
              </w:rPr>
            </w:pPr>
            <w:r w:rsidRPr="003251E8">
              <w:rPr>
                <w:color w:val="000000"/>
                <w:sz w:val="22"/>
                <w:szCs w:val="22"/>
                <w:lang w:eastAsia="en-US"/>
              </w:rPr>
              <w:t>Atsakinga institucija</w:t>
            </w:r>
          </w:p>
        </w:tc>
        <w:tc>
          <w:tcPr>
            <w:tcW w:w="1507" w:type="dxa"/>
            <w:vMerge w:val="restart"/>
            <w:tcBorders>
              <w:top w:val="single" w:sz="4" w:space="0" w:color="auto"/>
              <w:left w:val="single" w:sz="4" w:space="0" w:color="auto"/>
              <w:bottom w:val="single" w:sz="4" w:space="0" w:color="auto"/>
              <w:right w:val="single" w:sz="4" w:space="0" w:color="auto"/>
            </w:tcBorders>
          </w:tcPr>
          <w:p w:rsidR="00031E81" w:rsidRPr="003251E8" w:rsidRDefault="00031E81" w:rsidP="005719C0">
            <w:pPr>
              <w:jc w:val="center"/>
              <w:rPr>
                <w:color w:val="000000"/>
                <w:sz w:val="22"/>
                <w:szCs w:val="22"/>
                <w:lang w:eastAsia="en-US"/>
              </w:rPr>
            </w:pPr>
          </w:p>
          <w:p w:rsidR="00031E81" w:rsidRPr="003251E8" w:rsidRDefault="00031E81" w:rsidP="005719C0">
            <w:pPr>
              <w:jc w:val="center"/>
              <w:rPr>
                <w:color w:val="000000"/>
                <w:sz w:val="22"/>
                <w:szCs w:val="22"/>
                <w:lang w:eastAsia="en-US"/>
              </w:rPr>
            </w:pPr>
          </w:p>
          <w:p w:rsidR="00031E81" w:rsidRPr="003251E8" w:rsidRDefault="00031E81" w:rsidP="005719C0">
            <w:pPr>
              <w:jc w:val="center"/>
              <w:rPr>
                <w:color w:val="000000"/>
                <w:sz w:val="22"/>
                <w:szCs w:val="22"/>
                <w:lang w:eastAsia="en-US"/>
              </w:rPr>
            </w:pPr>
            <w:r w:rsidRPr="003251E8">
              <w:rPr>
                <w:color w:val="000000"/>
                <w:sz w:val="22"/>
                <w:szCs w:val="22"/>
                <w:lang w:eastAsia="en-US"/>
              </w:rPr>
              <w:t>Lėšų poreikis</w:t>
            </w:r>
          </w:p>
          <w:p w:rsidR="00031E81" w:rsidRPr="003251E8" w:rsidRDefault="00031E81" w:rsidP="005719C0">
            <w:pPr>
              <w:jc w:val="center"/>
              <w:rPr>
                <w:color w:val="000000"/>
                <w:sz w:val="22"/>
                <w:szCs w:val="22"/>
                <w:lang w:eastAsia="en-US"/>
              </w:rPr>
            </w:pPr>
            <w:r w:rsidRPr="003251E8">
              <w:rPr>
                <w:color w:val="000000"/>
                <w:sz w:val="22"/>
                <w:szCs w:val="22"/>
                <w:lang w:eastAsia="en-US"/>
              </w:rPr>
              <w:t>(tūkst. Lt)</w:t>
            </w:r>
          </w:p>
        </w:tc>
        <w:tc>
          <w:tcPr>
            <w:tcW w:w="4889" w:type="dxa"/>
            <w:gridSpan w:val="4"/>
            <w:tcBorders>
              <w:top w:val="single" w:sz="4" w:space="0" w:color="auto"/>
              <w:left w:val="single" w:sz="4" w:space="0" w:color="auto"/>
              <w:bottom w:val="single" w:sz="4" w:space="0" w:color="auto"/>
              <w:right w:val="single" w:sz="4" w:space="0" w:color="auto"/>
            </w:tcBorders>
            <w:hideMark/>
          </w:tcPr>
          <w:p w:rsidR="00031E81" w:rsidRPr="003251E8" w:rsidRDefault="00031E81" w:rsidP="005719C0">
            <w:pPr>
              <w:jc w:val="center"/>
              <w:rPr>
                <w:color w:val="000000"/>
                <w:sz w:val="22"/>
                <w:szCs w:val="22"/>
                <w:lang w:eastAsia="en-US"/>
              </w:rPr>
            </w:pPr>
            <w:r w:rsidRPr="003251E8">
              <w:rPr>
                <w:color w:val="000000"/>
                <w:sz w:val="22"/>
                <w:szCs w:val="22"/>
                <w:lang w:eastAsia="en-US"/>
              </w:rPr>
              <w:t>Finansavimo šaltiniai</w:t>
            </w:r>
          </w:p>
        </w:tc>
      </w:tr>
      <w:tr w:rsidR="00031E81" w:rsidRPr="003251E8" w:rsidTr="005719C0">
        <w:trPr>
          <w:cantSplit/>
          <w:trHeight w:val="967"/>
          <w:jc w:val="center"/>
        </w:trPr>
        <w:tc>
          <w:tcPr>
            <w:tcW w:w="2490" w:type="dxa"/>
            <w:vMerge/>
            <w:tcBorders>
              <w:top w:val="single" w:sz="4" w:space="0" w:color="auto"/>
              <w:left w:val="single" w:sz="4" w:space="0" w:color="auto"/>
              <w:bottom w:val="single" w:sz="4" w:space="0" w:color="auto"/>
              <w:right w:val="single" w:sz="4" w:space="0" w:color="auto"/>
            </w:tcBorders>
            <w:vAlign w:val="center"/>
            <w:hideMark/>
          </w:tcPr>
          <w:p w:rsidR="00031E81" w:rsidRPr="003251E8" w:rsidRDefault="00031E81" w:rsidP="005719C0">
            <w:pPr>
              <w:rPr>
                <w:color w:val="000000"/>
                <w:sz w:val="22"/>
                <w:szCs w:val="22"/>
                <w:lang w:eastAsia="en-US"/>
              </w:rPr>
            </w:pPr>
          </w:p>
        </w:tc>
        <w:tc>
          <w:tcPr>
            <w:tcW w:w="2887" w:type="dxa"/>
            <w:vMerge/>
            <w:tcBorders>
              <w:top w:val="single" w:sz="4" w:space="0" w:color="auto"/>
              <w:left w:val="single" w:sz="4" w:space="0" w:color="auto"/>
              <w:bottom w:val="single" w:sz="4" w:space="0" w:color="auto"/>
              <w:right w:val="single" w:sz="4" w:space="0" w:color="auto"/>
            </w:tcBorders>
            <w:vAlign w:val="center"/>
            <w:hideMark/>
          </w:tcPr>
          <w:p w:rsidR="00031E81" w:rsidRPr="003251E8" w:rsidRDefault="00031E81" w:rsidP="005719C0">
            <w:pPr>
              <w:rPr>
                <w:color w:val="000000"/>
                <w:sz w:val="22"/>
                <w:szCs w:val="22"/>
                <w:lang w:eastAsia="en-US"/>
              </w:rPr>
            </w:pPr>
          </w:p>
        </w:tc>
        <w:tc>
          <w:tcPr>
            <w:tcW w:w="1317" w:type="dxa"/>
            <w:vMerge/>
            <w:tcBorders>
              <w:top w:val="single" w:sz="4" w:space="0" w:color="auto"/>
              <w:left w:val="single" w:sz="4" w:space="0" w:color="auto"/>
              <w:bottom w:val="single" w:sz="4" w:space="0" w:color="auto"/>
              <w:right w:val="single" w:sz="4" w:space="0" w:color="auto"/>
            </w:tcBorders>
            <w:vAlign w:val="center"/>
            <w:hideMark/>
          </w:tcPr>
          <w:p w:rsidR="00031E81" w:rsidRPr="003251E8" w:rsidRDefault="00031E81" w:rsidP="005719C0">
            <w:pPr>
              <w:rPr>
                <w:color w:val="000000"/>
                <w:sz w:val="22"/>
                <w:szCs w:val="22"/>
                <w:lang w:eastAsia="en-US"/>
              </w:rPr>
            </w:pPr>
          </w:p>
        </w:tc>
        <w:tc>
          <w:tcPr>
            <w:tcW w:w="1490" w:type="dxa"/>
            <w:vMerge/>
            <w:tcBorders>
              <w:top w:val="single" w:sz="4" w:space="0" w:color="auto"/>
              <w:left w:val="single" w:sz="4" w:space="0" w:color="auto"/>
              <w:bottom w:val="single" w:sz="4" w:space="0" w:color="auto"/>
              <w:right w:val="single" w:sz="4" w:space="0" w:color="auto"/>
            </w:tcBorders>
            <w:vAlign w:val="center"/>
            <w:hideMark/>
          </w:tcPr>
          <w:p w:rsidR="00031E81" w:rsidRPr="003251E8" w:rsidRDefault="00031E81" w:rsidP="005719C0">
            <w:pPr>
              <w:rPr>
                <w:color w:val="000000"/>
                <w:sz w:val="22"/>
                <w:szCs w:val="22"/>
                <w:lang w:eastAsia="en-US"/>
              </w:rPr>
            </w:pPr>
          </w:p>
        </w:tc>
        <w:tc>
          <w:tcPr>
            <w:tcW w:w="1507" w:type="dxa"/>
            <w:vMerge/>
            <w:tcBorders>
              <w:top w:val="single" w:sz="4" w:space="0" w:color="auto"/>
              <w:left w:val="single" w:sz="4" w:space="0" w:color="auto"/>
              <w:bottom w:val="single" w:sz="4" w:space="0" w:color="auto"/>
              <w:right w:val="single" w:sz="4" w:space="0" w:color="auto"/>
            </w:tcBorders>
            <w:vAlign w:val="center"/>
            <w:hideMark/>
          </w:tcPr>
          <w:p w:rsidR="00031E81" w:rsidRPr="003251E8" w:rsidRDefault="00031E81" w:rsidP="005719C0">
            <w:pPr>
              <w:rPr>
                <w:color w:val="000000"/>
                <w:sz w:val="22"/>
                <w:szCs w:val="22"/>
                <w:lang w:eastAsia="en-US"/>
              </w:rPr>
            </w:pPr>
          </w:p>
        </w:tc>
        <w:tc>
          <w:tcPr>
            <w:tcW w:w="1408" w:type="dxa"/>
            <w:tcBorders>
              <w:top w:val="single" w:sz="4" w:space="0" w:color="auto"/>
              <w:left w:val="single" w:sz="4" w:space="0" w:color="auto"/>
              <w:bottom w:val="single" w:sz="4" w:space="0" w:color="auto"/>
              <w:right w:val="single" w:sz="4" w:space="0" w:color="auto"/>
            </w:tcBorders>
            <w:hideMark/>
          </w:tcPr>
          <w:p w:rsidR="00031E81" w:rsidRPr="003251E8" w:rsidRDefault="00031E81" w:rsidP="005719C0">
            <w:pPr>
              <w:ind w:left="-100" w:right="-148"/>
              <w:jc w:val="center"/>
              <w:rPr>
                <w:color w:val="000000"/>
                <w:sz w:val="22"/>
                <w:szCs w:val="22"/>
                <w:lang w:eastAsia="en-US"/>
              </w:rPr>
            </w:pPr>
            <w:r w:rsidRPr="003251E8">
              <w:rPr>
                <w:color w:val="000000"/>
                <w:sz w:val="22"/>
                <w:szCs w:val="22"/>
                <w:lang w:eastAsia="en-US"/>
              </w:rPr>
              <w:t>Rajono savivaldybės lėšos</w:t>
            </w:r>
          </w:p>
        </w:tc>
        <w:tc>
          <w:tcPr>
            <w:tcW w:w="1284" w:type="dxa"/>
            <w:tcBorders>
              <w:top w:val="single" w:sz="4" w:space="0" w:color="auto"/>
              <w:left w:val="single" w:sz="4" w:space="0" w:color="auto"/>
              <w:bottom w:val="single" w:sz="4" w:space="0" w:color="auto"/>
              <w:right w:val="single" w:sz="4" w:space="0" w:color="auto"/>
            </w:tcBorders>
            <w:hideMark/>
          </w:tcPr>
          <w:p w:rsidR="00031E81" w:rsidRPr="003251E8" w:rsidRDefault="00031E81" w:rsidP="005719C0">
            <w:pPr>
              <w:jc w:val="center"/>
              <w:rPr>
                <w:color w:val="000000"/>
                <w:sz w:val="22"/>
                <w:szCs w:val="22"/>
                <w:lang w:eastAsia="en-US"/>
              </w:rPr>
            </w:pPr>
            <w:r w:rsidRPr="003251E8">
              <w:rPr>
                <w:color w:val="000000"/>
                <w:sz w:val="22"/>
                <w:szCs w:val="22"/>
                <w:lang w:eastAsia="en-US"/>
              </w:rPr>
              <w:t>Naciona</w:t>
            </w:r>
          </w:p>
          <w:p w:rsidR="00031E81" w:rsidRPr="003251E8" w:rsidRDefault="00031E81" w:rsidP="005719C0">
            <w:pPr>
              <w:jc w:val="center"/>
              <w:rPr>
                <w:color w:val="000000"/>
                <w:sz w:val="22"/>
                <w:szCs w:val="22"/>
                <w:lang w:eastAsia="en-US"/>
              </w:rPr>
            </w:pPr>
            <w:r w:rsidRPr="003251E8">
              <w:rPr>
                <w:color w:val="000000"/>
                <w:sz w:val="22"/>
                <w:szCs w:val="22"/>
                <w:lang w:eastAsia="en-US"/>
              </w:rPr>
              <w:t>linio biudžeto lėšos</w:t>
            </w:r>
          </w:p>
        </w:tc>
        <w:tc>
          <w:tcPr>
            <w:tcW w:w="1056" w:type="dxa"/>
            <w:tcBorders>
              <w:top w:val="single" w:sz="4" w:space="0" w:color="auto"/>
              <w:left w:val="single" w:sz="4" w:space="0" w:color="auto"/>
              <w:bottom w:val="single" w:sz="4" w:space="0" w:color="auto"/>
              <w:right w:val="single" w:sz="4" w:space="0" w:color="auto"/>
            </w:tcBorders>
            <w:hideMark/>
          </w:tcPr>
          <w:p w:rsidR="00031E81" w:rsidRPr="003251E8" w:rsidRDefault="00031E81" w:rsidP="005719C0">
            <w:pPr>
              <w:jc w:val="center"/>
              <w:rPr>
                <w:color w:val="000000"/>
                <w:sz w:val="22"/>
                <w:szCs w:val="22"/>
                <w:lang w:eastAsia="en-US"/>
              </w:rPr>
            </w:pPr>
            <w:r w:rsidRPr="003251E8">
              <w:rPr>
                <w:color w:val="000000"/>
                <w:sz w:val="22"/>
                <w:szCs w:val="22"/>
                <w:lang w:eastAsia="en-US"/>
              </w:rPr>
              <w:t>ES fondai, kita</w:t>
            </w:r>
          </w:p>
          <w:p w:rsidR="00031E81" w:rsidRPr="003251E8" w:rsidRDefault="00031E81" w:rsidP="005719C0">
            <w:pPr>
              <w:ind w:right="-148" w:hanging="92"/>
              <w:jc w:val="center"/>
              <w:rPr>
                <w:color w:val="000000"/>
                <w:sz w:val="22"/>
                <w:szCs w:val="22"/>
                <w:lang w:eastAsia="en-US"/>
              </w:rPr>
            </w:pPr>
            <w:r w:rsidRPr="003251E8">
              <w:rPr>
                <w:color w:val="000000"/>
                <w:sz w:val="22"/>
                <w:szCs w:val="22"/>
                <w:lang w:eastAsia="en-US"/>
              </w:rPr>
              <w:t>užsienio valstybių parama</w:t>
            </w:r>
          </w:p>
        </w:tc>
        <w:tc>
          <w:tcPr>
            <w:tcW w:w="1141" w:type="dxa"/>
            <w:tcBorders>
              <w:top w:val="single" w:sz="4" w:space="0" w:color="auto"/>
              <w:left w:val="single" w:sz="4" w:space="0" w:color="auto"/>
              <w:bottom w:val="single" w:sz="4" w:space="0" w:color="auto"/>
              <w:right w:val="single" w:sz="4" w:space="0" w:color="auto"/>
            </w:tcBorders>
            <w:hideMark/>
          </w:tcPr>
          <w:p w:rsidR="00031E81" w:rsidRPr="003251E8" w:rsidRDefault="00031E81" w:rsidP="005719C0">
            <w:pPr>
              <w:jc w:val="center"/>
              <w:rPr>
                <w:color w:val="000000"/>
                <w:sz w:val="22"/>
                <w:szCs w:val="22"/>
                <w:lang w:eastAsia="en-US"/>
              </w:rPr>
            </w:pPr>
            <w:r w:rsidRPr="003251E8">
              <w:rPr>
                <w:color w:val="000000"/>
                <w:sz w:val="22"/>
                <w:szCs w:val="22"/>
                <w:lang w:eastAsia="en-US"/>
              </w:rPr>
              <w:t>Privačios lėšos</w:t>
            </w:r>
          </w:p>
        </w:tc>
      </w:tr>
      <w:tr w:rsidR="00031E81" w:rsidRPr="003251E8" w:rsidTr="005719C0">
        <w:trPr>
          <w:cantSplit/>
          <w:jc w:val="center"/>
        </w:trPr>
        <w:tc>
          <w:tcPr>
            <w:tcW w:w="14580" w:type="dxa"/>
            <w:gridSpan w:val="9"/>
            <w:tcBorders>
              <w:top w:val="nil"/>
              <w:left w:val="single" w:sz="4" w:space="0" w:color="auto"/>
              <w:bottom w:val="single" w:sz="4" w:space="0" w:color="auto"/>
              <w:right w:val="single" w:sz="4" w:space="0" w:color="auto"/>
            </w:tcBorders>
            <w:vAlign w:val="center"/>
            <w:hideMark/>
          </w:tcPr>
          <w:p w:rsidR="00031E81" w:rsidRPr="003251E8" w:rsidRDefault="00031E81" w:rsidP="005719C0">
            <w:pPr>
              <w:rPr>
                <w:i/>
                <w:color w:val="000000"/>
                <w:sz w:val="22"/>
                <w:szCs w:val="22"/>
                <w:lang w:eastAsia="en-US"/>
              </w:rPr>
            </w:pPr>
            <w:r w:rsidRPr="003251E8">
              <w:rPr>
                <w:i/>
                <w:color w:val="000000"/>
                <w:sz w:val="22"/>
                <w:szCs w:val="22"/>
                <w:lang w:eastAsia="en-US"/>
              </w:rPr>
              <w:t>1 uždavinys:  Organizuoti sportinius renginius ir sveikos gyvensenos švietimą</w:t>
            </w:r>
          </w:p>
        </w:tc>
      </w:tr>
      <w:tr w:rsidR="00031E81" w:rsidRPr="003251E8" w:rsidTr="005719C0">
        <w:trPr>
          <w:cantSplit/>
          <w:jc w:val="center"/>
        </w:trPr>
        <w:tc>
          <w:tcPr>
            <w:tcW w:w="2490" w:type="dxa"/>
            <w:tcBorders>
              <w:top w:val="nil"/>
              <w:left w:val="single" w:sz="4" w:space="0" w:color="auto"/>
              <w:bottom w:val="single" w:sz="4" w:space="0" w:color="auto"/>
              <w:right w:val="single" w:sz="4" w:space="0" w:color="auto"/>
            </w:tcBorders>
          </w:tcPr>
          <w:p w:rsidR="00031E81" w:rsidRPr="003251E8" w:rsidRDefault="00031E81" w:rsidP="005719C0">
            <w:pPr>
              <w:rPr>
                <w:color w:val="000000"/>
                <w:sz w:val="22"/>
                <w:szCs w:val="22"/>
                <w:lang w:eastAsia="en-US"/>
              </w:rPr>
            </w:pPr>
            <w:r w:rsidRPr="003251E8">
              <w:rPr>
                <w:color w:val="000000"/>
                <w:sz w:val="22"/>
                <w:szCs w:val="22"/>
                <w:lang w:eastAsia="en-US"/>
              </w:rPr>
              <w:lastRenderedPageBreak/>
              <w:t>1.1. Trenerių-sporto mokytojų bendradarbiavimas su kitomis organizacijomis</w:t>
            </w:r>
          </w:p>
        </w:tc>
        <w:tc>
          <w:tcPr>
            <w:tcW w:w="2887" w:type="dxa"/>
            <w:tcBorders>
              <w:top w:val="nil"/>
              <w:left w:val="single" w:sz="4" w:space="0" w:color="auto"/>
              <w:bottom w:val="single" w:sz="4" w:space="0" w:color="auto"/>
              <w:right w:val="single" w:sz="4" w:space="0" w:color="auto"/>
            </w:tcBorders>
          </w:tcPr>
          <w:p w:rsidR="00031E81" w:rsidRPr="003251E8" w:rsidRDefault="00031E81" w:rsidP="005719C0">
            <w:pPr>
              <w:rPr>
                <w:color w:val="000000"/>
                <w:sz w:val="22"/>
                <w:szCs w:val="22"/>
                <w:lang w:eastAsia="en-US"/>
              </w:rPr>
            </w:pPr>
            <w:r w:rsidRPr="003251E8">
              <w:rPr>
                <w:color w:val="000000"/>
                <w:sz w:val="22"/>
                <w:szCs w:val="22"/>
                <w:lang w:eastAsia="en-US"/>
              </w:rPr>
              <w:t>Renginiai taps aukštesnio lygio</w:t>
            </w:r>
          </w:p>
        </w:tc>
        <w:tc>
          <w:tcPr>
            <w:tcW w:w="1317" w:type="dxa"/>
            <w:tcBorders>
              <w:top w:val="nil"/>
              <w:left w:val="single" w:sz="4" w:space="0" w:color="auto"/>
              <w:bottom w:val="single" w:sz="4" w:space="0" w:color="auto"/>
              <w:right w:val="single" w:sz="4" w:space="0" w:color="auto"/>
            </w:tcBorders>
          </w:tcPr>
          <w:p w:rsidR="00031E81" w:rsidRPr="003251E8" w:rsidRDefault="00031E81" w:rsidP="005719C0">
            <w:pPr>
              <w:jc w:val="center"/>
              <w:rPr>
                <w:color w:val="000000"/>
                <w:sz w:val="22"/>
                <w:szCs w:val="22"/>
                <w:lang w:eastAsia="en-US"/>
              </w:rPr>
            </w:pPr>
            <w:r w:rsidRPr="003251E8">
              <w:rPr>
                <w:color w:val="000000"/>
                <w:sz w:val="22"/>
                <w:szCs w:val="22"/>
                <w:lang w:eastAsia="en-US"/>
              </w:rPr>
              <w:t>2014-2020 m.</w:t>
            </w:r>
          </w:p>
        </w:tc>
        <w:tc>
          <w:tcPr>
            <w:tcW w:w="1490" w:type="dxa"/>
            <w:tcBorders>
              <w:top w:val="nil"/>
              <w:left w:val="single" w:sz="4" w:space="0" w:color="auto"/>
              <w:bottom w:val="single" w:sz="4" w:space="0" w:color="auto"/>
              <w:right w:val="single" w:sz="4" w:space="0" w:color="auto"/>
            </w:tcBorders>
          </w:tcPr>
          <w:p w:rsidR="00031E81" w:rsidRPr="003251E8" w:rsidRDefault="00031E81" w:rsidP="005719C0">
            <w:pPr>
              <w:jc w:val="center"/>
              <w:rPr>
                <w:color w:val="000000"/>
                <w:sz w:val="22"/>
                <w:szCs w:val="22"/>
                <w:lang w:eastAsia="en-US"/>
              </w:rPr>
            </w:pPr>
            <w:r w:rsidRPr="003251E8">
              <w:rPr>
                <w:color w:val="000000"/>
                <w:sz w:val="22"/>
                <w:szCs w:val="22"/>
                <w:lang w:eastAsia="en-US"/>
              </w:rPr>
              <w:t>Sporto mokykla</w:t>
            </w:r>
          </w:p>
        </w:tc>
        <w:tc>
          <w:tcPr>
            <w:tcW w:w="1507" w:type="dxa"/>
            <w:tcBorders>
              <w:top w:val="nil"/>
              <w:left w:val="single" w:sz="4" w:space="0" w:color="auto"/>
              <w:bottom w:val="single" w:sz="4" w:space="0" w:color="auto"/>
              <w:right w:val="single" w:sz="4" w:space="0" w:color="auto"/>
            </w:tcBorders>
          </w:tcPr>
          <w:p w:rsidR="00031E81" w:rsidRPr="003251E8" w:rsidRDefault="00031E81" w:rsidP="005719C0">
            <w:pPr>
              <w:jc w:val="center"/>
              <w:rPr>
                <w:color w:val="000000"/>
                <w:sz w:val="22"/>
                <w:szCs w:val="22"/>
                <w:lang w:eastAsia="en-US"/>
              </w:rPr>
            </w:pPr>
            <w:r w:rsidRPr="003251E8">
              <w:rPr>
                <w:color w:val="000000"/>
                <w:sz w:val="22"/>
                <w:szCs w:val="22"/>
                <w:lang w:eastAsia="en-US"/>
              </w:rPr>
              <w:t>Intelektualiniai resursai</w:t>
            </w:r>
          </w:p>
        </w:tc>
        <w:tc>
          <w:tcPr>
            <w:tcW w:w="1408" w:type="dxa"/>
            <w:tcBorders>
              <w:top w:val="single" w:sz="4" w:space="0" w:color="auto"/>
              <w:left w:val="single" w:sz="4" w:space="0" w:color="auto"/>
              <w:bottom w:val="single" w:sz="4" w:space="0" w:color="auto"/>
              <w:right w:val="single" w:sz="4" w:space="0" w:color="auto"/>
            </w:tcBorders>
          </w:tcPr>
          <w:p w:rsidR="00031E81" w:rsidRPr="003251E8" w:rsidRDefault="00031E81" w:rsidP="005719C0">
            <w:pPr>
              <w:rPr>
                <w:color w:val="000000"/>
                <w:sz w:val="22"/>
                <w:szCs w:val="22"/>
                <w:lang w:eastAsia="en-US"/>
              </w:rPr>
            </w:pPr>
          </w:p>
        </w:tc>
        <w:tc>
          <w:tcPr>
            <w:tcW w:w="1284" w:type="dxa"/>
            <w:tcBorders>
              <w:top w:val="single" w:sz="4" w:space="0" w:color="auto"/>
              <w:left w:val="single" w:sz="4" w:space="0" w:color="auto"/>
              <w:bottom w:val="single" w:sz="4" w:space="0" w:color="auto"/>
              <w:right w:val="single" w:sz="4" w:space="0" w:color="auto"/>
            </w:tcBorders>
          </w:tcPr>
          <w:p w:rsidR="00031E81" w:rsidRPr="003251E8" w:rsidRDefault="00031E81" w:rsidP="005719C0">
            <w:pPr>
              <w:rPr>
                <w:color w:val="000000"/>
                <w:sz w:val="22"/>
                <w:szCs w:val="22"/>
                <w:lang w:eastAsia="en-US"/>
              </w:rPr>
            </w:pPr>
          </w:p>
        </w:tc>
        <w:tc>
          <w:tcPr>
            <w:tcW w:w="1056" w:type="dxa"/>
            <w:tcBorders>
              <w:top w:val="single" w:sz="4" w:space="0" w:color="auto"/>
              <w:left w:val="single" w:sz="4" w:space="0" w:color="auto"/>
              <w:bottom w:val="single" w:sz="4" w:space="0" w:color="auto"/>
              <w:right w:val="single" w:sz="4" w:space="0" w:color="auto"/>
            </w:tcBorders>
          </w:tcPr>
          <w:p w:rsidR="00031E81" w:rsidRPr="003251E8" w:rsidRDefault="00031E81" w:rsidP="005719C0">
            <w:pPr>
              <w:rPr>
                <w:color w:val="000000"/>
                <w:sz w:val="22"/>
                <w:szCs w:val="22"/>
                <w:lang w:eastAsia="en-US"/>
              </w:rPr>
            </w:pPr>
          </w:p>
        </w:tc>
        <w:tc>
          <w:tcPr>
            <w:tcW w:w="1141" w:type="dxa"/>
            <w:tcBorders>
              <w:top w:val="single" w:sz="4" w:space="0" w:color="auto"/>
              <w:left w:val="single" w:sz="4" w:space="0" w:color="auto"/>
              <w:bottom w:val="single" w:sz="4" w:space="0" w:color="auto"/>
              <w:right w:val="single" w:sz="4" w:space="0" w:color="auto"/>
            </w:tcBorders>
          </w:tcPr>
          <w:p w:rsidR="00031E81" w:rsidRPr="003251E8" w:rsidRDefault="00031E81" w:rsidP="005719C0">
            <w:pPr>
              <w:rPr>
                <w:color w:val="000000"/>
                <w:sz w:val="22"/>
                <w:szCs w:val="22"/>
                <w:lang w:eastAsia="en-US"/>
              </w:rPr>
            </w:pPr>
          </w:p>
        </w:tc>
      </w:tr>
      <w:tr w:rsidR="00031E81" w:rsidRPr="003251E8" w:rsidTr="005719C0">
        <w:trPr>
          <w:cantSplit/>
          <w:jc w:val="center"/>
        </w:trPr>
        <w:tc>
          <w:tcPr>
            <w:tcW w:w="2490" w:type="dxa"/>
            <w:tcBorders>
              <w:top w:val="nil"/>
              <w:left w:val="single" w:sz="4" w:space="0" w:color="auto"/>
              <w:bottom w:val="single" w:sz="4" w:space="0" w:color="auto"/>
              <w:right w:val="single" w:sz="4" w:space="0" w:color="auto"/>
            </w:tcBorders>
          </w:tcPr>
          <w:p w:rsidR="00031E81" w:rsidRPr="003251E8" w:rsidRDefault="00031E81" w:rsidP="005719C0">
            <w:pPr>
              <w:rPr>
                <w:color w:val="000000"/>
                <w:sz w:val="22"/>
                <w:szCs w:val="22"/>
                <w:lang w:eastAsia="en-US"/>
              </w:rPr>
            </w:pPr>
            <w:r w:rsidRPr="003251E8">
              <w:rPr>
                <w:color w:val="000000"/>
                <w:sz w:val="22"/>
                <w:szCs w:val="22"/>
                <w:lang w:eastAsia="en-US"/>
              </w:rPr>
              <w:t>1.2. Informacijos apie sveiką gyvenseną sklaida ugdymo procese</w:t>
            </w:r>
          </w:p>
        </w:tc>
        <w:tc>
          <w:tcPr>
            <w:tcW w:w="2887" w:type="dxa"/>
            <w:tcBorders>
              <w:top w:val="nil"/>
              <w:left w:val="single" w:sz="4" w:space="0" w:color="auto"/>
              <w:bottom w:val="single" w:sz="4" w:space="0" w:color="auto"/>
              <w:right w:val="single" w:sz="4" w:space="0" w:color="auto"/>
            </w:tcBorders>
          </w:tcPr>
          <w:p w:rsidR="00031E81" w:rsidRPr="003251E8" w:rsidRDefault="00031E81" w:rsidP="005719C0">
            <w:pPr>
              <w:rPr>
                <w:color w:val="000000"/>
                <w:sz w:val="22"/>
                <w:szCs w:val="22"/>
                <w:lang w:eastAsia="en-US"/>
              </w:rPr>
            </w:pPr>
            <w:r w:rsidRPr="003251E8">
              <w:rPr>
                <w:color w:val="000000"/>
                <w:sz w:val="22"/>
                <w:szCs w:val="22"/>
                <w:lang w:eastAsia="en-US"/>
              </w:rPr>
              <w:t>Įgytos žinios apie sveiką gyvenseną ir geresnę gyvenimo kokybę</w:t>
            </w:r>
          </w:p>
        </w:tc>
        <w:tc>
          <w:tcPr>
            <w:tcW w:w="1317" w:type="dxa"/>
            <w:tcBorders>
              <w:top w:val="nil"/>
              <w:left w:val="single" w:sz="4" w:space="0" w:color="auto"/>
              <w:bottom w:val="single" w:sz="4" w:space="0" w:color="auto"/>
              <w:right w:val="single" w:sz="4" w:space="0" w:color="auto"/>
            </w:tcBorders>
          </w:tcPr>
          <w:p w:rsidR="00031E81" w:rsidRPr="003251E8" w:rsidRDefault="00031E81" w:rsidP="005719C0">
            <w:pPr>
              <w:jc w:val="center"/>
              <w:rPr>
                <w:color w:val="000000"/>
                <w:sz w:val="22"/>
                <w:szCs w:val="22"/>
                <w:lang w:eastAsia="en-US"/>
              </w:rPr>
            </w:pPr>
            <w:r w:rsidRPr="003251E8">
              <w:rPr>
                <w:color w:val="000000"/>
                <w:sz w:val="22"/>
                <w:szCs w:val="22"/>
                <w:lang w:eastAsia="en-US"/>
              </w:rPr>
              <w:t>2014-2020 m.</w:t>
            </w:r>
          </w:p>
        </w:tc>
        <w:tc>
          <w:tcPr>
            <w:tcW w:w="1490" w:type="dxa"/>
            <w:tcBorders>
              <w:top w:val="nil"/>
              <w:left w:val="single" w:sz="4" w:space="0" w:color="auto"/>
              <w:bottom w:val="single" w:sz="4" w:space="0" w:color="auto"/>
              <w:right w:val="single" w:sz="4" w:space="0" w:color="auto"/>
            </w:tcBorders>
          </w:tcPr>
          <w:p w:rsidR="00031E81" w:rsidRPr="003251E8" w:rsidRDefault="00031E81" w:rsidP="005719C0">
            <w:pPr>
              <w:jc w:val="center"/>
              <w:rPr>
                <w:color w:val="000000"/>
                <w:sz w:val="22"/>
                <w:szCs w:val="22"/>
                <w:lang w:eastAsia="en-US"/>
              </w:rPr>
            </w:pPr>
            <w:r w:rsidRPr="003251E8">
              <w:rPr>
                <w:color w:val="000000"/>
                <w:sz w:val="22"/>
                <w:szCs w:val="22"/>
                <w:lang w:eastAsia="en-US"/>
              </w:rPr>
              <w:t>Sporto mokykla</w:t>
            </w:r>
          </w:p>
        </w:tc>
        <w:tc>
          <w:tcPr>
            <w:tcW w:w="1507" w:type="dxa"/>
            <w:tcBorders>
              <w:top w:val="nil"/>
              <w:left w:val="single" w:sz="4" w:space="0" w:color="auto"/>
              <w:bottom w:val="single" w:sz="4" w:space="0" w:color="auto"/>
              <w:right w:val="single" w:sz="4" w:space="0" w:color="auto"/>
            </w:tcBorders>
          </w:tcPr>
          <w:p w:rsidR="00031E81" w:rsidRPr="003251E8" w:rsidRDefault="00031E81" w:rsidP="005719C0">
            <w:pPr>
              <w:jc w:val="center"/>
              <w:rPr>
                <w:color w:val="000000"/>
                <w:sz w:val="22"/>
                <w:szCs w:val="22"/>
                <w:lang w:eastAsia="en-US"/>
              </w:rPr>
            </w:pPr>
            <w:r w:rsidRPr="003251E8">
              <w:rPr>
                <w:color w:val="000000"/>
                <w:sz w:val="22"/>
                <w:szCs w:val="22"/>
                <w:lang w:eastAsia="en-US"/>
              </w:rPr>
              <w:t>Intelektualiniai resursai</w:t>
            </w:r>
          </w:p>
        </w:tc>
        <w:tc>
          <w:tcPr>
            <w:tcW w:w="1408" w:type="dxa"/>
            <w:tcBorders>
              <w:top w:val="single" w:sz="4" w:space="0" w:color="auto"/>
              <w:left w:val="single" w:sz="4" w:space="0" w:color="auto"/>
              <w:bottom w:val="single" w:sz="4" w:space="0" w:color="auto"/>
              <w:right w:val="single" w:sz="4" w:space="0" w:color="auto"/>
            </w:tcBorders>
          </w:tcPr>
          <w:p w:rsidR="00031E81" w:rsidRPr="003251E8" w:rsidRDefault="00031E81" w:rsidP="005719C0">
            <w:pPr>
              <w:rPr>
                <w:color w:val="000000"/>
                <w:sz w:val="22"/>
                <w:szCs w:val="22"/>
                <w:lang w:eastAsia="en-US"/>
              </w:rPr>
            </w:pPr>
          </w:p>
        </w:tc>
        <w:tc>
          <w:tcPr>
            <w:tcW w:w="1284" w:type="dxa"/>
            <w:tcBorders>
              <w:top w:val="single" w:sz="4" w:space="0" w:color="auto"/>
              <w:left w:val="single" w:sz="4" w:space="0" w:color="auto"/>
              <w:bottom w:val="single" w:sz="4" w:space="0" w:color="auto"/>
              <w:right w:val="single" w:sz="4" w:space="0" w:color="auto"/>
            </w:tcBorders>
          </w:tcPr>
          <w:p w:rsidR="00031E81" w:rsidRPr="003251E8" w:rsidRDefault="00031E81" w:rsidP="005719C0">
            <w:pPr>
              <w:rPr>
                <w:color w:val="000000"/>
                <w:sz w:val="22"/>
                <w:szCs w:val="22"/>
                <w:lang w:eastAsia="en-US"/>
              </w:rPr>
            </w:pPr>
          </w:p>
        </w:tc>
        <w:tc>
          <w:tcPr>
            <w:tcW w:w="1056" w:type="dxa"/>
            <w:tcBorders>
              <w:top w:val="single" w:sz="4" w:space="0" w:color="auto"/>
              <w:left w:val="single" w:sz="4" w:space="0" w:color="auto"/>
              <w:bottom w:val="single" w:sz="4" w:space="0" w:color="auto"/>
              <w:right w:val="single" w:sz="4" w:space="0" w:color="auto"/>
            </w:tcBorders>
          </w:tcPr>
          <w:p w:rsidR="00031E81" w:rsidRPr="003251E8" w:rsidRDefault="00031E81" w:rsidP="005719C0">
            <w:pPr>
              <w:rPr>
                <w:color w:val="000000"/>
                <w:sz w:val="22"/>
                <w:szCs w:val="22"/>
                <w:lang w:eastAsia="en-US"/>
              </w:rPr>
            </w:pPr>
          </w:p>
        </w:tc>
        <w:tc>
          <w:tcPr>
            <w:tcW w:w="1141" w:type="dxa"/>
            <w:tcBorders>
              <w:top w:val="single" w:sz="4" w:space="0" w:color="auto"/>
              <w:left w:val="single" w:sz="4" w:space="0" w:color="auto"/>
              <w:bottom w:val="single" w:sz="4" w:space="0" w:color="auto"/>
              <w:right w:val="single" w:sz="4" w:space="0" w:color="auto"/>
            </w:tcBorders>
          </w:tcPr>
          <w:p w:rsidR="00031E81" w:rsidRPr="003251E8" w:rsidRDefault="00031E81" w:rsidP="005719C0">
            <w:pPr>
              <w:rPr>
                <w:color w:val="000000"/>
                <w:sz w:val="22"/>
                <w:szCs w:val="22"/>
                <w:lang w:eastAsia="en-US"/>
              </w:rPr>
            </w:pPr>
          </w:p>
        </w:tc>
      </w:tr>
      <w:tr w:rsidR="00031E81" w:rsidRPr="003251E8" w:rsidTr="005719C0">
        <w:trPr>
          <w:cantSplit/>
          <w:jc w:val="center"/>
        </w:trPr>
        <w:tc>
          <w:tcPr>
            <w:tcW w:w="14580" w:type="dxa"/>
            <w:gridSpan w:val="9"/>
            <w:tcBorders>
              <w:top w:val="nil"/>
              <w:left w:val="single" w:sz="4" w:space="0" w:color="auto"/>
              <w:bottom w:val="single" w:sz="4" w:space="0" w:color="auto"/>
              <w:right w:val="single" w:sz="4" w:space="0" w:color="auto"/>
            </w:tcBorders>
            <w:vAlign w:val="center"/>
            <w:hideMark/>
          </w:tcPr>
          <w:p w:rsidR="00031E81" w:rsidRPr="003251E8" w:rsidRDefault="00031E81" w:rsidP="005719C0">
            <w:pPr>
              <w:rPr>
                <w:i/>
                <w:color w:val="000000"/>
                <w:sz w:val="22"/>
                <w:szCs w:val="22"/>
                <w:lang w:eastAsia="en-US"/>
              </w:rPr>
            </w:pPr>
            <w:r w:rsidRPr="003251E8">
              <w:rPr>
                <w:i/>
                <w:color w:val="000000"/>
                <w:sz w:val="22"/>
                <w:szCs w:val="22"/>
                <w:lang w:eastAsia="en-US"/>
              </w:rPr>
              <w:t>2 uždavinys:  Aktyvinti bendradarbiavimą su mokinių tėvais</w:t>
            </w:r>
          </w:p>
        </w:tc>
      </w:tr>
      <w:tr w:rsidR="00031E81" w:rsidRPr="003251E8" w:rsidTr="005719C0">
        <w:trPr>
          <w:cantSplit/>
          <w:jc w:val="center"/>
        </w:trPr>
        <w:tc>
          <w:tcPr>
            <w:tcW w:w="2490" w:type="dxa"/>
            <w:tcBorders>
              <w:top w:val="nil"/>
              <w:left w:val="single" w:sz="4" w:space="0" w:color="auto"/>
              <w:bottom w:val="single" w:sz="4" w:space="0" w:color="auto"/>
              <w:right w:val="single" w:sz="4" w:space="0" w:color="auto"/>
            </w:tcBorders>
          </w:tcPr>
          <w:p w:rsidR="00031E81" w:rsidRPr="003251E8" w:rsidRDefault="00031E81" w:rsidP="005719C0">
            <w:pPr>
              <w:rPr>
                <w:color w:val="000000"/>
                <w:sz w:val="22"/>
                <w:szCs w:val="22"/>
                <w:lang w:eastAsia="en-US"/>
              </w:rPr>
            </w:pPr>
            <w:r w:rsidRPr="003251E8">
              <w:rPr>
                <w:color w:val="000000"/>
                <w:sz w:val="22"/>
                <w:szCs w:val="22"/>
                <w:lang w:eastAsia="en-US"/>
              </w:rPr>
              <w:t>2.1. Sporto renginių, skirtų tėvams ir vaikams organizavimas</w:t>
            </w:r>
          </w:p>
        </w:tc>
        <w:tc>
          <w:tcPr>
            <w:tcW w:w="2887" w:type="dxa"/>
            <w:tcBorders>
              <w:top w:val="nil"/>
              <w:left w:val="single" w:sz="4" w:space="0" w:color="auto"/>
              <w:bottom w:val="single" w:sz="4" w:space="0" w:color="auto"/>
              <w:right w:val="single" w:sz="4" w:space="0" w:color="auto"/>
            </w:tcBorders>
          </w:tcPr>
          <w:p w:rsidR="00031E81" w:rsidRPr="003251E8" w:rsidRDefault="00031E81" w:rsidP="005719C0">
            <w:pPr>
              <w:rPr>
                <w:color w:val="000000"/>
                <w:sz w:val="22"/>
                <w:szCs w:val="22"/>
                <w:lang w:eastAsia="en-US"/>
              </w:rPr>
            </w:pPr>
            <w:r w:rsidRPr="003251E8">
              <w:rPr>
                <w:color w:val="000000"/>
                <w:sz w:val="22"/>
                <w:szCs w:val="22"/>
                <w:lang w:eastAsia="en-US"/>
              </w:rPr>
              <w:t>Gerės bendruomenės ryšiai</w:t>
            </w:r>
          </w:p>
        </w:tc>
        <w:tc>
          <w:tcPr>
            <w:tcW w:w="1317" w:type="dxa"/>
            <w:tcBorders>
              <w:top w:val="nil"/>
              <w:left w:val="single" w:sz="4" w:space="0" w:color="auto"/>
              <w:bottom w:val="single" w:sz="4" w:space="0" w:color="auto"/>
              <w:right w:val="single" w:sz="4" w:space="0" w:color="auto"/>
            </w:tcBorders>
          </w:tcPr>
          <w:p w:rsidR="00031E81" w:rsidRPr="003251E8" w:rsidRDefault="00031E81" w:rsidP="005719C0">
            <w:pPr>
              <w:jc w:val="center"/>
              <w:rPr>
                <w:color w:val="000000"/>
                <w:sz w:val="22"/>
                <w:szCs w:val="22"/>
                <w:lang w:eastAsia="en-US"/>
              </w:rPr>
            </w:pPr>
            <w:r w:rsidRPr="003251E8">
              <w:rPr>
                <w:color w:val="000000"/>
                <w:sz w:val="22"/>
                <w:szCs w:val="22"/>
                <w:lang w:eastAsia="en-US"/>
              </w:rPr>
              <w:t>2014-2020 m.</w:t>
            </w:r>
          </w:p>
        </w:tc>
        <w:tc>
          <w:tcPr>
            <w:tcW w:w="1490" w:type="dxa"/>
            <w:tcBorders>
              <w:top w:val="nil"/>
              <w:left w:val="single" w:sz="4" w:space="0" w:color="auto"/>
              <w:bottom w:val="single" w:sz="4" w:space="0" w:color="auto"/>
              <w:right w:val="single" w:sz="4" w:space="0" w:color="auto"/>
            </w:tcBorders>
          </w:tcPr>
          <w:p w:rsidR="00031E81" w:rsidRPr="003251E8" w:rsidRDefault="00031E81" w:rsidP="005719C0">
            <w:pPr>
              <w:jc w:val="center"/>
              <w:rPr>
                <w:color w:val="000000"/>
                <w:sz w:val="22"/>
                <w:szCs w:val="22"/>
                <w:lang w:eastAsia="en-US"/>
              </w:rPr>
            </w:pPr>
            <w:r w:rsidRPr="003251E8">
              <w:rPr>
                <w:color w:val="000000"/>
                <w:sz w:val="22"/>
                <w:szCs w:val="22"/>
                <w:lang w:eastAsia="en-US"/>
              </w:rPr>
              <w:t>Sporto mokykla</w:t>
            </w:r>
          </w:p>
        </w:tc>
        <w:tc>
          <w:tcPr>
            <w:tcW w:w="1507" w:type="dxa"/>
            <w:tcBorders>
              <w:top w:val="nil"/>
              <w:left w:val="single" w:sz="4" w:space="0" w:color="auto"/>
              <w:bottom w:val="single" w:sz="4" w:space="0" w:color="auto"/>
              <w:right w:val="single" w:sz="4" w:space="0" w:color="auto"/>
            </w:tcBorders>
          </w:tcPr>
          <w:p w:rsidR="00031E81" w:rsidRPr="003251E8" w:rsidRDefault="00F01B63" w:rsidP="00F01B63">
            <w:pPr>
              <w:jc w:val="center"/>
              <w:rPr>
                <w:color w:val="000000"/>
                <w:sz w:val="22"/>
                <w:szCs w:val="22"/>
                <w:lang w:eastAsia="en-US"/>
              </w:rPr>
            </w:pPr>
            <w:r>
              <w:rPr>
                <w:color w:val="000000"/>
                <w:sz w:val="22"/>
                <w:szCs w:val="22"/>
                <w:lang w:eastAsia="en-US"/>
              </w:rPr>
              <w:t>15,0</w:t>
            </w:r>
          </w:p>
        </w:tc>
        <w:tc>
          <w:tcPr>
            <w:tcW w:w="1408" w:type="dxa"/>
            <w:tcBorders>
              <w:top w:val="single" w:sz="4" w:space="0" w:color="auto"/>
              <w:left w:val="single" w:sz="4" w:space="0" w:color="auto"/>
              <w:bottom w:val="single" w:sz="4" w:space="0" w:color="auto"/>
              <w:right w:val="single" w:sz="4" w:space="0" w:color="auto"/>
            </w:tcBorders>
          </w:tcPr>
          <w:p w:rsidR="00031E81" w:rsidRPr="003251E8" w:rsidRDefault="00F01B63" w:rsidP="00F01B63">
            <w:pPr>
              <w:jc w:val="center"/>
              <w:rPr>
                <w:color w:val="000000"/>
                <w:sz w:val="22"/>
                <w:szCs w:val="22"/>
                <w:lang w:eastAsia="en-US"/>
              </w:rPr>
            </w:pPr>
            <w:r>
              <w:rPr>
                <w:color w:val="000000"/>
                <w:sz w:val="22"/>
                <w:szCs w:val="22"/>
                <w:lang w:eastAsia="en-US"/>
              </w:rPr>
              <w:t>10,0</w:t>
            </w:r>
          </w:p>
        </w:tc>
        <w:tc>
          <w:tcPr>
            <w:tcW w:w="1284" w:type="dxa"/>
            <w:tcBorders>
              <w:top w:val="single" w:sz="4" w:space="0" w:color="auto"/>
              <w:left w:val="single" w:sz="4" w:space="0" w:color="auto"/>
              <w:bottom w:val="single" w:sz="4" w:space="0" w:color="auto"/>
              <w:right w:val="single" w:sz="4" w:space="0" w:color="auto"/>
            </w:tcBorders>
          </w:tcPr>
          <w:p w:rsidR="00031E81" w:rsidRPr="003251E8" w:rsidRDefault="00031E81" w:rsidP="00F01B63">
            <w:pPr>
              <w:jc w:val="center"/>
              <w:rPr>
                <w:color w:val="000000"/>
                <w:sz w:val="22"/>
                <w:szCs w:val="22"/>
                <w:lang w:eastAsia="en-US"/>
              </w:rPr>
            </w:pPr>
          </w:p>
        </w:tc>
        <w:tc>
          <w:tcPr>
            <w:tcW w:w="1056" w:type="dxa"/>
            <w:tcBorders>
              <w:top w:val="single" w:sz="4" w:space="0" w:color="auto"/>
              <w:left w:val="single" w:sz="4" w:space="0" w:color="auto"/>
              <w:bottom w:val="single" w:sz="4" w:space="0" w:color="auto"/>
              <w:right w:val="single" w:sz="4" w:space="0" w:color="auto"/>
            </w:tcBorders>
          </w:tcPr>
          <w:p w:rsidR="00031E81" w:rsidRPr="003251E8" w:rsidRDefault="00031E81" w:rsidP="00F01B63">
            <w:pPr>
              <w:jc w:val="center"/>
              <w:rPr>
                <w:color w:val="000000"/>
                <w:sz w:val="22"/>
                <w:szCs w:val="22"/>
                <w:lang w:eastAsia="en-US"/>
              </w:rPr>
            </w:pPr>
          </w:p>
        </w:tc>
        <w:tc>
          <w:tcPr>
            <w:tcW w:w="1141" w:type="dxa"/>
            <w:tcBorders>
              <w:top w:val="single" w:sz="4" w:space="0" w:color="auto"/>
              <w:left w:val="single" w:sz="4" w:space="0" w:color="auto"/>
              <w:bottom w:val="single" w:sz="4" w:space="0" w:color="auto"/>
              <w:right w:val="single" w:sz="4" w:space="0" w:color="auto"/>
            </w:tcBorders>
          </w:tcPr>
          <w:p w:rsidR="00031E81" w:rsidRPr="003251E8" w:rsidRDefault="00F01B63" w:rsidP="00F01B63">
            <w:pPr>
              <w:jc w:val="center"/>
              <w:rPr>
                <w:color w:val="000000"/>
                <w:sz w:val="22"/>
                <w:szCs w:val="22"/>
                <w:lang w:eastAsia="en-US"/>
              </w:rPr>
            </w:pPr>
            <w:r>
              <w:rPr>
                <w:color w:val="000000"/>
                <w:sz w:val="22"/>
                <w:szCs w:val="22"/>
                <w:lang w:eastAsia="en-US"/>
              </w:rPr>
              <w:t>5,0</w:t>
            </w:r>
          </w:p>
        </w:tc>
      </w:tr>
      <w:tr w:rsidR="00031E81" w:rsidRPr="003251E8" w:rsidTr="005719C0">
        <w:trPr>
          <w:cantSplit/>
          <w:jc w:val="center"/>
        </w:trPr>
        <w:tc>
          <w:tcPr>
            <w:tcW w:w="2490" w:type="dxa"/>
            <w:tcBorders>
              <w:top w:val="nil"/>
              <w:left w:val="single" w:sz="4" w:space="0" w:color="auto"/>
              <w:bottom w:val="single" w:sz="4" w:space="0" w:color="auto"/>
              <w:right w:val="single" w:sz="4" w:space="0" w:color="auto"/>
            </w:tcBorders>
          </w:tcPr>
          <w:p w:rsidR="00031E81" w:rsidRPr="003251E8" w:rsidRDefault="00031E81" w:rsidP="005719C0">
            <w:pPr>
              <w:rPr>
                <w:color w:val="000000"/>
                <w:sz w:val="22"/>
                <w:szCs w:val="22"/>
                <w:lang w:eastAsia="en-US"/>
              </w:rPr>
            </w:pPr>
            <w:r w:rsidRPr="003251E8">
              <w:rPr>
                <w:color w:val="000000"/>
                <w:sz w:val="22"/>
                <w:szCs w:val="22"/>
                <w:lang w:eastAsia="en-US"/>
              </w:rPr>
              <w:t xml:space="preserve">2.2. Trenerių-sporto mokytojų organizuojami tėvų susirinkimai </w:t>
            </w:r>
          </w:p>
        </w:tc>
        <w:tc>
          <w:tcPr>
            <w:tcW w:w="2887" w:type="dxa"/>
            <w:tcBorders>
              <w:top w:val="nil"/>
              <w:left w:val="single" w:sz="4" w:space="0" w:color="auto"/>
              <w:bottom w:val="single" w:sz="4" w:space="0" w:color="auto"/>
              <w:right w:val="single" w:sz="4" w:space="0" w:color="auto"/>
            </w:tcBorders>
          </w:tcPr>
          <w:p w:rsidR="00031E81" w:rsidRPr="003251E8" w:rsidRDefault="00031E81" w:rsidP="005719C0">
            <w:pPr>
              <w:rPr>
                <w:color w:val="000000"/>
                <w:sz w:val="22"/>
                <w:szCs w:val="22"/>
                <w:lang w:eastAsia="en-US"/>
              </w:rPr>
            </w:pPr>
            <w:r w:rsidRPr="003251E8">
              <w:rPr>
                <w:color w:val="000000"/>
                <w:sz w:val="22"/>
                <w:szCs w:val="22"/>
                <w:lang w:eastAsia="en-US"/>
              </w:rPr>
              <w:t>Nuolatinis pasikeitimas informacija, problemų sprendimas</w:t>
            </w:r>
          </w:p>
        </w:tc>
        <w:tc>
          <w:tcPr>
            <w:tcW w:w="1317" w:type="dxa"/>
            <w:tcBorders>
              <w:top w:val="nil"/>
              <w:left w:val="single" w:sz="4" w:space="0" w:color="auto"/>
              <w:bottom w:val="single" w:sz="4" w:space="0" w:color="auto"/>
              <w:right w:val="single" w:sz="4" w:space="0" w:color="auto"/>
            </w:tcBorders>
          </w:tcPr>
          <w:p w:rsidR="00031E81" w:rsidRPr="003251E8" w:rsidRDefault="00031E81" w:rsidP="005719C0">
            <w:pPr>
              <w:jc w:val="center"/>
              <w:rPr>
                <w:color w:val="000000"/>
                <w:sz w:val="22"/>
                <w:szCs w:val="22"/>
                <w:lang w:eastAsia="en-US"/>
              </w:rPr>
            </w:pPr>
            <w:r w:rsidRPr="003251E8">
              <w:rPr>
                <w:color w:val="000000"/>
                <w:sz w:val="22"/>
                <w:szCs w:val="22"/>
                <w:lang w:eastAsia="en-US"/>
              </w:rPr>
              <w:t>2014-2020 m.</w:t>
            </w:r>
          </w:p>
        </w:tc>
        <w:tc>
          <w:tcPr>
            <w:tcW w:w="1490" w:type="dxa"/>
            <w:tcBorders>
              <w:top w:val="nil"/>
              <w:left w:val="single" w:sz="4" w:space="0" w:color="auto"/>
              <w:bottom w:val="single" w:sz="4" w:space="0" w:color="auto"/>
              <w:right w:val="single" w:sz="4" w:space="0" w:color="auto"/>
            </w:tcBorders>
          </w:tcPr>
          <w:p w:rsidR="00031E81" w:rsidRPr="003251E8" w:rsidRDefault="00031E81" w:rsidP="005719C0">
            <w:pPr>
              <w:jc w:val="center"/>
              <w:rPr>
                <w:color w:val="000000"/>
                <w:sz w:val="22"/>
                <w:szCs w:val="22"/>
                <w:lang w:eastAsia="en-US"/>
              </w:rPr>
            </w:pPr>
            <w:r w:rsidRPr="003251E8">
              <w:rPr>
                <w:color w:val="000000"/>
                <w:sz w:val="22"/>
                <w:szCs w:val="22"/>
                <w:lang w:eastAsia="en-US"/>
              </w:rPr>
              <w:t>Sporto mokykla</w:t>
            </w:r>
          </w:p>
        </w:tc>
        <w:tc>
          <w:tcPr>
            <w:tcW w:w="1507" w:type="dxa"/>
            <w:tcBorders>
              <w:top w:val="nil"/>
              <w:left w:val="single" w:sz="4" w:space="0" w:color="auto"/>
              <w:bottom w:val="single" w:sz="4" w:space="0" w:color="auto"/>
              <w:right w:val="single" w:sz="4" w:space="0" w:color="auto"/>
            </w:tcBorders>
          </w:tcPr>
          <w:p w:rsidR="00031E81" w:rsidRPr="003251E8" w:rsidRDefault="00031E81" w:rsidP="005719C0">
            <w:pPr>
              <w:rPr>
                <w:color w:val="000000"/>
                <w:sz w:val="22"/>
                <w:szCs w:val="22"/>
                <w:lang w:eastAsia="en-US"/>
              </w:rPr>
            </w:pPr>
            <w:r w:rsidRPr="003251E8">
              <w:rPr>
                <w:color w:val="000000"/>
                <w:sz w:val="22"/>
                <w:szCs w:val="22"/>
                <w:lang w:eastAsia="en-US"/>
              </w:rPr>
              <w:t>Intelektualiniai resursai</w:t>
            </w:r>
          </w:p>
        </w:tc>
        <w:tc>
          <w:tcPr>
            <w:tcW w:w="1408" w:type="dxa"/>
            <w:tcBorders>
              <w:top w:val="single" w:sz="4" w:space="0" w:color="auto"/>
              <w:left w:val="single" w:sz="4" w:space="0" w:color="auto"/>
              <w:bottom w:val="single" w:sz="4" w:space="0" w:color="auto"/>
              <w:right w:val="single" w:sz="4" w:space="0" w:color="auto"/>
            </w:tcBorders>
          </w:tcPr>
          <w:p w:rsidR="00031E81" w:rsidRPr="003251E8" w:rsidRDefault="00031E81" w:rsidP="00F01B63">
            <w:pPr>
              <w:jc w:val="center"/>
              <w:rPr>
                <w:color w:val="000000"/>
                <w:sz w:val="22"/>
                <w:szCs w:val="22"/>
                <w:lang w:eastAsia="en-US"/>
              </w:rPr>
            </w:pPr>
          </w:p>
        </w:tc>
        <w:tc>
          <w:tcPr>
            <w:tcW w:w="1284" w:type="dxa"/>
            <w:tcBorders>
              <w:top w:val="single" w:sz="4" w:space="0" w:color="auto"/>
              <w:left w:val="single" w:sz="4" w:space="0" w:color="auto"/>
              <w:bottom w:val="single" w:sz="4" w:space="0" w:color="auto"/>
              <w:right w:val="single" w:sz="4" w:space="0" w:color="auto"/>
            </w:tcBorders>
          </w:tcPr>
          <w:p w:rsidR="00031E81" w:rsidRPr="003251E8" w:rsidRDefault="00031E81" w:rsidP="00F01B63">
            <w:pPr>
              <w:jc w:val="center"/>
              <w:rPr>
                <w:color w:val="000000"/>
                <w:sz w:val="22"/>
                <w:szCs w:val="22"/>
                <w:lang w:eastAsia="en-US"/>
              </w:rPr>
            </w:pPr>
          </w:p>
        </w:tc>
        <w:tc>
          <w:tcPr>
            <w:tcW w:w="1056" w:type="dxa"/>
            <w:tcBorders>
              <w:top w:val="single" w:sz="4" w:space="0" w:color="auto"/>
              <w:left w:val="single" w:sz="4" w:space="0" w:color="auto"/>
              <w:bottom w:val="single" w:sz="4" w:space="0" w:color="auto"/>
              <w:right w:val="single" w:sz="4" w:space="0" w:color="auto"/>
            </w:tcBorders>
          </w:tcPr>
          <w:p w:rsidR="00031E81" w:rsidRPr="003251E8" w:rsidRDefault="00031E81" w:rsidP="00F01B63">
            <w:pPr>
              <w:jc w:val="center"/>
              <w:rPr>
                <w:color w:val="000000"/>
                <w:sz w:val="22"/>
                <w:szCs w:val="22"/>
                <w:lang w:eastAsia="en-US"/>
              </w:rPr>
            </w:pPr>
          </w:p>
        </w:tc>
        <w:tc>
          <w:tcPr>
            <w:tcW w:w="1141" w:type="dxa"/>
            <w:tcBorders>
              <w:top w:val="single" w:sz="4" w:space="0" w:color="auto"/>
              <w:left w:val="single" w:sz="4" w:space="0" w:color="auto"/>
              <w:bottom w:val="single" w:sz="4" w:space="0" w:color="auto"/>
              <w:right w:val="single" w:sz="4" w:space="0" w:color="auto"/>
            </w:tcBorders>
          </w:tcPr>
          <w:p w:rsidR="00031E81" w:rsidRPr="003251E8" w:rsidRDefault="00031E81" w:rsidP="00F01B63">
            <w:pPr>
              <w:jc w:val="center"/>
              <w:rPr>
                <w:color w:val="000000"/>
                <w:sz w:val="22"/>
                <w:szCs w:val="22"/>
                <w:lang w:eastAsia="en-US"/>
              </w:rPr>
            </w:pPr>
          </w:p>
        </w:tc>
      </w:tr>
      <w:tr w:rsidR="00031E81" w:rsidRPr="003251E8" w:rsidTr="005719C0">
        <w:trPr>
          <w:cantSplit/>
          <w:jc w:val="center"/>
        </w:trPr>
        <w:tc>
          <w:tcPr>
            <w:tcW w:w="14580" w:type="dxa"/>
            <w:gridSpan w:val="9"/>
            <w:tcBorders>
              <w:top w:val="nil"/>
              <w:left w:val="single" w:sz="4" w:space="0" w:color="auto"/>
              <w:bottom w:val="single" w:sz="4" w:space="0" w:color="auto"/>
              <w:right w:val="single" w:sz="4" w:space="0" w:color="auto"/>
            </w:tcBorders>
            <w:vAlign w:val="center"/>
            <w:hideMark/>
          </w:tcPr>
          <w:p w:rsidR="00031E81" w:rsidRPr="003251E8" w:rsidRDefault="00031E81" w:rsidP="005719C0">
            <w:pPr>
              <w:rPr>
                <w:i/>
                <w:color w:val="000000"/>
                <w:sz w:val="22"/>
                <w:szCs w:val="22"/>
                <w:lang w:eastAsia="en-US"/>
              </w:rPr>
            </w:pPr>
            <w:r w:rsidRPr="003251E8">
              <w:rPr>
                <w:i/>
                <w:color w:val="000000"/>
                <w:sz w:val="22"/>
                <w:szCs w:val="22"/>
                <w:lang w:eastAsia="en-US"/>
              </w:rPr>
              <w:t>3 uždavinys:  Skatinti bendradarbiavimą su socialiniais partneriais</w:t>
            </w:r>
          </w:p>
        </w:tc>
      </w:tr>
      <w:tr w:rsidR="00031E81" w:rsidRPr="003251E8" w:rsidTr="005719C0">
        <w:trPr>
          <w:cantSplit/>
          <w:jc w:val="center"/>
        </w:trPr>
        <w:tc>
          <w:tcPr>
            <w:tcW w:w="2490" w:type="dxa"/>
            <w:tcBorders>
              <w:top w:val="single" w:sz="4" w:space="0" w:color="auto"/>
              <w:left w:val="single" w:sz="4" w:space="0" w:color="auto"/>
              <w:bottom w:val="single" w:sz="4" w:space="0" w:color="auto"/>
              <w:right w:val="single" w:sz="4" w:space="0" w:color="auto"/>
            </w:tcBorders>
          </w:tcPr>
          <w:p w:rsidR="00031E81" w:rsidRPr="003251E8" w:rsidRDefault="00031E81" w:rsidP="005719C0">
            <w:pPr>
              <w:rPr>
                <w:color w:val="000000"/>
                <w:sz w:val="22"/>
                <w:szCs w:val="22"/>
                <w:lang w:eastAsia="en-US"/>
              </w:rPr>
            </w:pPr>
            <w:r w:rsidRPr="003251E8">
              <w:rPr>
                <w:color w:val="000000"/>
                <w:sz w:val="22"/>
                <w:szCs w:val="22"/>
                <w:lang w:eastAsia="en-US"/>
              </w:rPr>
              <w:t>3.1. Ryšių su socialiniais partneriais užmezgimas</w:t>
            </w:r>
          </w:p>
        </w:tc>
        <w:tc>
          <w:tcPr>
            <w:tcW w:w="2887" w:type="dxa"/>
            <w:tcBorders>
              <w:top w:val="single" w:sz="4" w:space="0" w:color="auto"/>
              <w:left w:val="single" w:sz="4" w:space="0" w:color="auto"/>
              <w:bottom w:val="single" w:sz="4" w:space="0" w:color="auto"/>
              <w:right w:val="single" w:sz="4" w:space="0" w:color="auto"/>
            </w:tcBorders>
          </w:tcPr>
          <w:p w:rsidR="00031E81" w:rsidRPr="003251E8" w:rsidRDefault="00031E81" w:rsidP="005719C0">
            <w:pPr>
              <w:rPr>
                <w:color w:val="000000"/>
                <w:sz w:val="22"/>
                <w:szCs w:val="22"/>
                <w:lang w:eastAsia="en-US"/>
              </w:rPr>
            </w:pPr>
            <w:r w:rsidRPr="003251E8">
              <w:rPr>
                <w:color w:val="000000"/>
                <w:sz w:val="22"/>
                <w:szCs w:val="22"/>
                <w:lang w:eastAsia="en-US"/>
              </w:rPr>
              <w:t>Gerės mokinių profesinis orientavimas</w:t>
            </w:r>
          </w:p>
        </w:tc>
        <w:tc>
          <w:tcPr>
            <w:tcW w:w="1317" w:type="dxa"/>
            <w:tcBorders>
              <w:top w:val="single" w:sz="4" w:space="0" w:color="auto"/>
              <w:left w:val="single" w:sz="4" w:space="0" w:color="auto"/>
              <w:bottom w:val="single" w:sz="4" w:space="0" w:color="auto"/>
              <w:right w:val="single" w:sz="4" w:space="0" w:color="auto"/>
            </w:tcBorders>
          </w:tcPr>
          <w:p w:rsidR="00031E81" w:rsidRPr="003251E8" w:rsidRDefault="00031E81" w:rsidP="005719C0">
            <w:pPr>
              <w:jc w:val="center"/>
              <w:rPr>
                <w:color w:val="000000"/>
                <w:sz w:val="22"/>
                <w:szCs w:val="22"/>
                <w:lang w:eastAsia="en-US"/>
              </w:rPr>
            </w:pPr>
            <w:r w:rsidRPr="003251E8">
              <w:rPr>
                <w:color w:val="000000"/>
                <w:sz w:val="22"/>
                <w:szCs w:val="22"/>
                <w:lang w:eastAsia="en-US"/>
              </w:rPr>
              <w:t>2014-2020 m.</w:t>
            </w:r>
          </w:p>
        </w:tc>
        <w:tc>
          <w:tcPr>
            <w:tcW w:w="1490" w:type="dxa"/>
            <w:tcBorders>
              <w:top w:val="nil"/>
              <w:left w:val="single" w:sz="4" w:space="0" w:color="auto"/>
              <w:bottom w:val="single" w:sz="4" w:space="0" w:color="auto"/>
              <w:right w:val="single" w:sz="4" w:space="0" w:color="auto"/>
            </w:tcBorders>
          </w:tcPr>
          <w:p w:rsidR="00031E81" w:rsidRPr="003251E8" w:rsidRDefault="00031E81" w:rsidP="005719C0">
            <w:pPr>
              <w:jc w:val="center"/>
              <w:rPr>
                <w:color w:val="000000"/>
                <w:sz w:val="22"/>
                <w:szCs w:val="22"/>
                <w:lang w:eastAsia="en-US"/>
              </w:rPr>
            </w:pPr>
            <w:r w:rsidRPr="003251E8">
              <w:rPr>
                <w:color w:val="000000"/>
                <w:sz w:val="22"/>
                <w:szCs w:val="22"/>
                <w:lang w:eastAsia="en-US"/>
              </w:rPr>
              <w:t>Sporto mokykla</w:t>
            </w:r>
          </w:p>
        </w:tc>
        <w:tc>
          <w:tcPr>
            <w:tcW w:w="1507" w:type="dxa"/>
            <w:tcBorders>
              <w:top w:val="single" w:sz="4" w:space="0" w:color="auto"/>
              <w:left w:val="single" w:sz="4" w:space="0" w:color="auto"/>
              <w:bottom w:val="single" w:sz="4" w:space="0" w:color="auto"/>
              <w:right w:val="single" w:sz="4" w:space="0" w:color="auto"/>
            </w:tcBorders>
          </w:tcPr>
          <w:p w:rsidR="00031E81" w:rsidRPr="003251E8" w:rsidRDefault="00031E81" w:rsidP="005719C0">
            <w:pPr>
              <w:jc w:val="center"/>
              <w:rPr>
                <w:color w:val="000000"/>
                <w:sz w:val="22"/>
                <w:szCs w:val="22"/>
                <w:lang w:eastAsia="en-US"/>
              </w:rPr>
            </w:pPr>
            <w:r w:rsidRPr="003251E8">
              <w:rPr>
                <w:color w:val="000000"/>
                <w:sz w:val="22"/>
                <w:szCs w:val="22"/>
                <w:lang w:eastAsia="en-US"/>
              </w:rPr>
              <w:t>Intelektualiniai resursai</w:t>
            </w:r>
          </w:p>
        </w:tc>
        <w:tc>
          <w:tcPr>
            <w:tcW w:w="1408" w:type="dxa"/>
            <w:tcBorders>
              <w:top w:val="single" w:sz="4" w:space="0" w:color="auto"/>
              <w:left w:val="single" w:sz="4" w:space="0" w:color="auto"/>
              <w:bottom w:val="single" w:sz="4" w:space="0" w:color="auto"/>
              <w:right w:val="single" w:sz="4" w:space="0" w:color="auto"/>
            </w:tcBorders>
          </w:tcPr>
          <w:p w:rsidR="00031E81" w:rsidRPr="003251E8" w:rsidRDefault="00031E81" w:rsidP="005719C0">
            <w:pPr>
              <w:rPr>
                <w:color w:val="000000"/>
                <w:sz w:val="22"/>
                <w:szCs w:val="22"/>
                <w:lang w:eastAsia="en-US"/>
              </w:rPr>
            </w:pPr>
          </w:p>
        </w:tc>
        <w:tc>
          <w:tcPr>
            <w:tcW w:w="1284" w:type="dxa"/>
            <w:tcBorders>
              <w:top w:val="single" w:sz="4" w:space="0" w:color="auto"/>
              <w:left w:val="single" w:sz="4" w:space="0" w:color="auto"/>
              <w:bottom w:val="single" w:sz="4" w:space="0" w:color="auto"/>
              <w:right w:val="single" w:sz="4" w:space="0" w:color="auto"/>
            </w:tcBorders>
          </w:tcPr>
          <w:p w:rsidR="00031E81" w:rsidRPr="003251E8" w:rsidRDefault="00031E81" w:rsidP="005719C0">
            <w:pPr>
              <w:rPr>
                <w:color w:val="000000"/>
                <w:sz w:val="22"/>
                <w:szCs w:val="22"/>
                <w:lang w:eastAsia="en-US"/>
              </w:rPr>
            </w:pPr>
          </w:p>
        </w:tc>
        <w:tc>
          <w:tcPr>
            <w:tcW w:w="1056" w:type="dxa"/>
            <w:tcBorders>
              <w:top w:val="single" w:sz="4" w:space="0" w:color="auto"/>
              <w:left w:val="single" w:sz="4" w:space="0" w:color="auto"/>
              <w:bottom w:val="single" w:sz="4" w:space="0" w:color="auto"/>
              <w:right w:val="single" w:sz="4" w:space="0" w:color="auto"/>
            </w:tcBorders>
          </w:tcPr>
          <w:p w:rsidR="00031E81" w:rsidRPr="003251E8" w:rsidRDefault="00031E81" w:rsidP="005719C0">
            <w:pPr>
              <w:rPr>
                <w:color w:val="000000"/>
                <w:sz w:val="22"/>
                <w:szCs w:val="22"/>
                <w:lang w:eastAsia="en-US"/>
              </w:rPr>
            </w:pPr>
          </w:p>
        </w:tc>
        <w:tc>
          <w:tcPr>
            <w:tcW w:w="1141" w:type="dxa"/>
            <w:tcBorders>
              <w:top w:val="single" w:sz="4" w:space="0" w:color="auto"/>
              <w:left w:val="single" w:sz="4" w:space="0" w:color="auto"/>
              <w:bottom w:val="single" w:sz="4" w:space="0" w:color="auto"/>
              <w:right w:val="single" w:sz="4" w:space="0" w:color="auto"/>
            </w:tcBorders>
          </w:tcPr>
          <w:p w:rsidR="00031E81" w:rsidRPr="003251E8" w:rsidRDefault="00031E81" w:rsidP="005719C0">
            <w:pPr>
              <w:rPr>
                <w:color w:val="000000"/>
                <w:sz w:val="22"/>
                <w:szCs w:val="22"/>
                <w:lang w:eastAsia="en-US"/>
              </w:rPr>
            </w:pPr>
          </w:p>
        </w:tc>
      </w:tr>
      <w:tr w:rsidR="00031E81" w:rsidRPr="003251E8" w:rsidTr="005719C0">
        <w:trPr>
          <w:cantSplit/>
          <w:jc w:val="center"/>
        </w:trPr>
        <w:tc>
          <w:tcPr>
            <w:tcW w:w="2490" w:type="dxa"/>
            <w:tcBorders>
              <w:top w:val="single" w:sz="4" w:space="0" w:color="auto"/>
              <w:left w:val="single" w:sz="4" w:space="0" w:color="auto"/>
              <w:bottom w:val="single" w:sz="4" w:space="0" w:color="auto"/>
              <w:right w:val="single" w:sz="4" w:space="0" w:color="auto"/>
            </w:tcBorders>
          </w:tcPr>
          <w:p w:rsidR="00031E81" w:rsidRPr="003251E8" w:rsidRDefault="00031E81" w:rsidP="005719C0">
            <w:pPr>
              <w:rPr>
                <w:color w:val="000000"/>
                <w:sz w:val="22"/>
                <w:szCs w:val="22"/>
                <w:lang w:eastAsia="en-US"/>
              </w:rPr>
            </w:pPr>
            <w:r w:rsidRPr="003251E8">
              <w:rPr>
                <w:color w:val="000000"/>
                <w:sz w:val="22"/>
                <w:szCs w:val="22"/>
                <w:lang w:eastAsia="en-US"/>
              </w:rPr>
              <w:t>3.2. Renginių su socialiniais partneriais organizavimas</w:t>
            </w:r>
          </w:p>
        </w:tc>
        <w:tc>
          <w:tcPr>
            <w:tcW w:w="2887" w:type="dxa"/>
            <w:tcBorders>
              <w:top w:val="single" w:sz="4" w:space="0" w:color="auto"/>
              <w:left w:val="single" w:sz="4" w:space="0" w:color="auto"/>
              <w:bottom w:val="single" w:sz="4" w:space="0" w:color="auto"/>
              <w:right w:val="single" w:sz="4" w:space="0" w:color="auto"/>
            </w:tcBorders>
          </w:tcPr>
          <w:p w:rsidR="00031E81" w:rsidRPr="003251E8" w:rsidRDefault="00031E81" w:rsidP="005719C0">
            <w:pPr>
              <w:rPr>
                <w:color w:val="000000"/>
                <w:sz w:val="22"/>
                <w:szCs w:val="22"/>
                <w:lang w:eastAsia="en-US"/>
              </w:rPr>
            </w:pPr>
            <w:r w:rsidRPr="003251E8">
              <w:rPr>
                <w:color w:val="000000"/>
                <w:sz w:val="22"/>
                <w:szCs w:val="22"/>
                <w:lang w:eastAsia="en-US"/>
              </w:rPr>
              <w:t>Sustiprės ryšiai su socialiniais partneriais</w:t>
            </w:r>
          </w:p>
        </w:tc>
        <w:tc>
          <w:tcPr>
            <w:tcW w:w="1317" w:type="dxa"/>
            <w:tcBorders>
              <w:top w:val="single" w:sz="4" w:space="0" w:color="auto"/>
              <w:left w:val="single" w:sz="4" w:space="0" w:color="auto"/>
              <w:bottom w:val="single" w:sz="4" w:space="0" w:color="auto"/>
              <w:right w:val="single" w:sz="4" w:space="0" w:color="auto"/>
            </w:tcBorders>
          </w:tcPr>
          <w:p w:rsidR="00031E81" w:rsidRPr="003251E8" w:rsidRDefault="00031E81" w:rsidP="005719C0">
            <w:pPr>
              <w:jc w:val="center"/>
              <w:rPr>
                <w:color w:val="000000"/>
                <w:sz w:val="22"/>
                <w:szCs w:val="22"/>
                <w:lang w:eastAsia="en-US"/>
              </w:rPr>
            </w:pPr>
            <w:r w:rsidRPr="003251E8">
              <w:rPr>
                <w:color w:val="000000"/>
                <w:sz w:val="22"/>
                <w:szCs w:val="22"/>
                <w:lang w:eastAsia="en-US"/>
              </w:rPr>
              <w:t>2014-2020 m.</w:t>
            </w:r>
          </w:p>
        </w:tc>
        <w:tc>
          <w:tcPr>
            <w:tcW w:w="1490" w:type="dxa"/>
            <w:tcBorders>
              <w:top w:val="nil"/>
              <w:left w:val="single" w:sz="4" w:space="0" w:color="auto"/>
              <w:bottom w:val="single" w:sz="4" w:space="0" w:color="auto"/>
              <w:right w:val="single" w:sz="4" w:space="0" w:color="auto"/>
            </w:tcBorders>
          </w:tcPr>
          <w:p w:rsidR="00031E81" w:rsidRPr="003251E8" w:rsidRDefault="00031E81" w:rsidP="005719C0">
            <w:pPr>
              <w:jc w:val="center"/>
              <w:rPr>
                <w:color w:val="000000"/>
                <w:sz w:val="22"/>
                <w:szCs w:val="22"/>
                <w:lang w:eastAsia="en-US"/>
              </w:rPr>
            </w:pPr>
            <w:r w:rsidRPr="003251E8">
              <w:rPr>
                <w:color w:val="000000"/>
                <w:sz w:val="22"/>
                <w:szCs w:val="22"/>
                <w:lang w:eastAsia="en-US"/>
              </w:rPr>
              <w:t>Sporto mokykla</w:t>
            </w:r>
          </w:p>
        </w:tc>
        <w:tc>
          <w:tcPr>
            <w:tcW w:w="1507" w:type="dxa"/>
            <w:tcBorders>
              <w:top w:val="single" w:sz="4" w:space="0" w:color="auto"/>
              <w:left w:val="single" w:sz="4" w:space="0" w:color="auto"/>
              <w:bottom w:val="single" w:sz="4" w:space="0" w:color="auto"/>
              <w:right w:val="single" w:sz="4" w:space="0" w:color="auto"/>
            </w:tcBorders>
          </w:tcPr>
          <w:p w:rsidR="00031E81" w:rsidRPr="003251E8" w:rsidRDefault="00F01B63" w:rsidP="00F01B63">
            <w:pPr>
              <w:jc w:val="center"/>
              <w:rPr>
                <w:color w:val="000000"/>
                <w:sz w:val="22"/>
                <w:szCs w:val="22"/>
                <w:lang w:eastAsia="en-US"/>
              </w:rPr>
            </w:pPr>
            <w:r>
              <w:rPr>
                <w:color w:val="000000"/>
                <w:sz w:val="22"/>
                <w:szCs w:val="22"/>
                <w:lang w:eastAsia="en-US"/>
              </w:rPr>
              <w:t>15,0</w:t>
            </w:r>
          </w:p>
        </w:tc>
        <w:tc>
          <w:tcPr>
            <w:tcW w:w="1408" w:type="dxa"/>
            <w:tcBorders>
              <w:top w:val="single" w:sz="4" w:space="0" w:color="auto"/>
              <w:left w:val="single" w:sz="4" w:space="0" w:color="auto"/>
              <w:bottom w:val="single" w:sz="4" w:space="0" w:color="auto"/>
              <w:right w:val="single" w:sz="4" w:space="0" w:color="auto"/>
            </w:tcBorders>
          </w:tcPr>
          <w:p w:rsidR="00031E81" w:rsidRPr="003251E8" w:rsidRDefault="00F01B63" w:rsidP="00F01B63">
            <w:pPr>
              <w:jc w:val="center"/>
              <w:rPr>
                <w:color w:val="000000"/>
                <w:sz w:val="22"/>
                <w:szCs w:val="22"/>
                <w:lang w:eastAsia="en-US"/>
              </w:rPr>
            </w:pPr>
            <w:r>
              <w:rPr>
                <w:color w:val="000000"/>
                <w:sz w:val="22"/>
                <w:szCs w:val="22"/>
                <w:lang w:eastAsia="en-US"/>
              </w:rPr>
              <w:t>5,0</w:t>
            </w:r>
          </w:p>
        </w:tc>
        <w:tc>
          <w:tcPr>
            <w:tcW w:w="1284" w:type="dxa"/>
            <w:tcBorders>
              <w:top w:val="single" w:sz="4" w:space="0" w:color="auto"/>
              <w:left w:val="single" w:sz="4" w:space="0" w:color="auto"/>
              <w:bottom w:val="single" w:sz="4" w:space="0" w:color="auto"/>
              <w:right w:val="single" w:sz="4" w:space="0" w:color="auto"/>
            </w:tcBorders>
          </w:tcPr>
          <w:p w:rsidR="00031E81" w:rsidRPr="003251E8" w:rsidRDefault="00031E81" w:rsidP="00F01B63">
            <w:pPr>
              <w:jc w:val="center"/>
              <w:rPr>
                <w:color w:val="000000"/>
                <w:sz w:val="22"/>
                <w:szCs w:val="22"/>
                <w:lang w:eastAsia="en-US"/>
              </w:rPr>
            </w:pPr>
          </w:p>
        </w:tc>
        <w:tc>
          <w:tcPr>
            <w:tcW w:w="1056" w:type="dxa"/>
            <w:tcBorders>
              <w:top w:val="single" w:sz="4" w:space="0" w:color="auto"/>
              <w:left w:val="single" w:sz="4" w:space="0" w:color="auto"/>
              <w:bottom w:val="single" w:sz="4" w:space="0" w:color="auto"/>
              <w:right w:val="single" w:sz="4" w:space="0" w:color="auto"/>
            </w:tcBorders>
          </w:tcPr>
          <w:p w:rsidR="00031E81" w:rsidRPr="003251E8" w:rsidRDefault="00031E81" w:rsidP="00F01B63">
            <w:pPr>
              <w:jc w:val="center"/>
              <w:rPr>
                <w:color w:val="000000"/>
                <w:sz w:val="22"/>
                <w:szCs w:val="22"/>
                <w:lang w:eastAsia="en-US"/>
              </w:rPr>
            </w:pPr>
          </w:p>
        </w:tc>
        <w:tc>
          <w:tcPr>
            <w:tcW w:w="1141" w:type="dxa"/>
            <w:tcBorders>
              <w:top w:val="single" w:sz="4" w:space="0" w:color="auto"/>
              <w:left w:val="single" w:sz="4" w:space="0" w:color="auto"/>
              <w:bottom w:val="single" w:sz="4" w:space="0" w:color="auto"/>
              <w:right w:val="single" w:sz="4" w:space="0" w:color="auto"/>
            </w:tcBorders>
          </w:tcPr>
          <w:p w:rsidR="00031E81" w:rsidRPr="003251E8" w:rsidRDefault="00F01B63" w:rsidP="00F01B63">
            <w:pPr>
              <w:jc w:val="center"/>
              <w:rPr>
                <w:color w:val="000000"/>
                <w:sz w:val="22"/>
                <w:szCs w:val="22"/>
                <w:lang w:eastAsia="en-US"/>
              </w:rPr>
            </w:pPr>
            <w:r>
              <w:rPr>
                <w:color w:val="000000"/>
                <w:sz w:val="22"/>
                <w:szCs w:val="22"/>
                <w:lang w:eastAsia="en-US"/>
              </w:rPr>
              <w:t>10,0</w:t>
            </w:r>
          </w:p>
        </w:tc>
      </w:tr>
      <w:tr w:rsidR="00031E81" w:rsidRPr="003251E8" w:rsidTr="005719C0">
        <w:trPr>
          <w:cantSplit/>
          <w:jc w:val="center"/>
        </w:trPr>
        <w:tc>
          <w:tcPr>
            <w:tcW w:w="2490" w:type="dxa"/>
            <w:tcBorders>
              <w:top w:val="nil"/>
              <w:left w:val="single" w:sz="4" w:space="0" w:color="auto"/>
              <w:bottom w:val="single" w:sz="4" w:space="0" w:color="auto"/>
              <w:right w:val="single" w:sz="4" w:space="0" w:color="auto"/>
            </w:tcBorders>
          </w:tcPr>
          <w:p w:rsidR="00031E81" w:rsidRPr="003251E8" w:rsidRDefault="00031E81" w:rsidP="005719C0">
            <w:pPr>
              <w:rPr>
                <w:color w:val="000000"/>
                <w:sz w:val="22"/>
                <w:szCs w:val="22"/>
                <w:lang w:eastAsia="en-US"/>
              </w:rPr>
            </w:pPr>
            <w:r w:rsidRPr="003251E8">
              <w:rPr>
                <w:color w:val="000000"/>
                <w:sz w:val="22"/>
                <w:szCs w:val="22"/>
                <w:lang w:eastAsia="en-US"/>
              </w:rPr>
              <w:t>3.4. Socialinių partnerių informacijos teikimas mokiniams</w:t>
            </w:r>
          </w:p>
        </w:tc>
        <w:tc>
          <w:tcPr>
            <w:tcW w:w="2887" w:type="dxa"/>
            <w:tcBorders>
              <w:top w:val="nil"/>
              <w:left w:val="single" w:sz="4" w:space="0" w:color="auto"/>
              <w:bottom w:val="single" w:sz="4" w:space="0" w:color="auto"/>
              <w:right w:val="single" w:sz="4" w:space="0" w:color="auto"/>
            </w:tcBorders>
          </w:tcPr>
          <w:p w:rsidR="00031E81" w:rsidRPr="003251E8" w:rsidRDefault="00031E81" w:rsidP="005719C0">
            <w:pPr>
              <w:rPr>
                <w:color w:val="000000"/>
                <w:sz w:val="22"/>
                <w:szCs w:val="22"/>
                <w:lang w:eastAsia="en-US"/>
              </w:rPr>
            </w:pPr>
            <w:r w:rsidRPr="003251E8">
              <w:rPr>
                <w:color w:val="000000"/>
                <w:sz w:val="22"/>
                <w:szCs w:val="22"/>
                <w:lang w:eastAsia="en-US"/>
              </w:rPr>
              <w:t>Mokiniai įgis naudingos informacijos</w:t>
            </w:r>
          </w:p>
        </w:tc>
        <w:tc>
          <w:tcPr>
            <w:tcW w:w="1317" w:type="dxa"/>
            <w:tcBorders>
              <w:top w:val="nil"/>
              <w:left w:val="single" w:sz="4" w:space="0" w:color="auto"/>
              <w:bottom w:val="single" w:sz="4" w:space="0" w:color="auto"/>
              <w:right w:val="single" w:sz="4" w:space="0" w:color="auto"/>
            </w:tcBorders>
          </w:tcPr>
          <w:p w:rsidR="00031E81" w:rsidRPr="003251E8" w:rsidRDefault="00031E81" w:rsidP="005719C0">
            <w:pPr>
              <w:jc w:val="center"/>
              <w:rPr>
                <w:color w:val="000000"/>
                <w:sz w:val="22"/>
                <w:szCs w:val="22"/>
                <w:lang w:eastAsia="en-US"/>
              </w:rPr>
            </w:pPr>
            <w:r w:rsidRPr="003251E8">
              <w:rPr>
                <w:color w:val="000000"/>
                <w:sz w:val="22"/>
                <w:szCs w:val="22"/>
                <w:lang w:eastAsia="en-US"/>
              </w:rPr>
              <w:t>2014-2020 m.</w:t>
            </w:r>
          </w:p>
        </w:tc>
        <w:tc>
          <w:tcPr>
            <w:tcW w:w="1490" w:type="dxa"/>
            <w:tcBorders>
              <w:top w:val="nil"/>
              <w:left w:val="single" w:sz="4" w:space="0" w:color="auto"/>
              <w:bottom w:val="single" w:sz="4" w:space="0" w:color="auto"/>
              <w:right w:val="single" w:sz="4" w:space="0" w:color="auto"/>
            </w:tcBorders>
          </w:tcPr>
          <w:p w:rsidR="00031E81" w:rsidRPr="003251E8" w:rsidRDefault="00031E81" w:rsidP="005719C0">
            <w:pPr>
              <w:jc w:val="center"/>
              <w:rPr>
                <w:color w:val="000000"/>
                <w:sz w:val="22"/>
                <w:szCs w:val="22"/>
                <w:lang w:eastAsia="en-US"/>
              </w:rPr>
            </w:pPr>
            <w:r w:rsidRPr="003251E8">
              <w:rPr>
                <w:color w:val="000000"/>
                <w:sz w:val="22"/>
                <w:szCs w:val="22"/>
                <w:lang w:eastAsia="en-US"/>
              </w:rPr>
              <w:t>Sporto mokykla</w:t>
            </w:r>
          </w:p>
        </w:tc>
        <w:tc>
          <w:tcPr>
            <w:tcW w:w="1507" w:type="dxa"/>
            <w:tcBorders>
              <w:top w:val="nil"/>
              <w:left w:val="single" w:sz="4" w:space="0" w:color="auto"/>
              <w:bottom w:val="single" w:sz="4" w:space="0" w:color="auto"/>
              <w:right w:val="single" w:sz="4" w:space="0" w:color="auto"/>
            </w:tcBorders>
          </w:tcPr>
          <w:p w:rsidR="00031E81" w:rsidRPr="003251E8" w:rsidRDefault="00031E81" w:rsidP="005719C0">
            <w:pPr>
              <w:jc w:val="center"/>
              <w:rPr>
                <w:color w:val="000000"/>
                <w:sz w:val="22"/>
                <w:szCs w:val="22"/>
                <w:lang w:eastAsia="en-US"/>
              </w:rPr>
            </w:pPr>
            <w:r w:rsidRPr="003251E8">
              <w:rPr>
                <w:color w:val="000000"/>
                <w:sz w:val="22"/>
                <w:szCs w:val="22"/>
                <w:lang w:eastAsia="en-US"/>
              </w:rPr>
              <w:t>Intelektualiniai resursai</w:t>
            </w:r>
          </w:p>
        </w:tc>
        <w:tc>
          <w:tcPr>
            <w:tcW w:w="1408" w:type="dxa"/>
            <w:tcBorders>
              <w:top w:val="single" w:sz="4" w:space="0" w:color="auto"/>
              <w:left w:val="single" w:sz="4" w:space="0" w:color="auto"/>
              <w:bottom w:val="single" w:sz="4" w:space="0" w:color="auto"/>
              <w:right w:val="single" w:sz="4" w:space="0" w:color="auto"/>
            </w:tcBorders>
          </w:tcPr>
          <w:p w:rsidR="00031E81" w:rsidRPr="003251E8" w:rsidRDefault="00031E81" w:rsidP="005719C0">
            <w:pPr>
              <w:rPr>
                <w:color w:val="000000"/>
                <w:sz w:val="22"/>
                <w:szCs w:val="22"/>
                <w:lang w:eastAsia="en-US"/>
              </w:rPr>
            </w:pPr>
          </w:p>
        </w:tc>
        <w:tc>
          <w:tcPr>
            <w:tcW w:w="1284" w:type="dxa"/>
            <w:tcBorders>
              <w:top w:val="single" w:sz="4" w:space="0" w:color="auto"/>
              <w:left w:val="single" w:sz="4" w:space="0" w:color="auto"/>
              <w:bottom w:val="single" w:sz="4" w:space="0" w:color="auto"/>
              <w:right w:val="single" w:sz="4" w:space="0" w:color="auto"/>
            </w:tcBorders>
          </w:tcPr>
          <w:p w:rsidR="00031E81" w:rsidRPr="003251E8" w:rsidRDefault="00031E81" w:rsidP="005719C0">
            <w:pPr>
              <w:rPr>
                <w:color w:val="000000"/>
                <w:sz w:val="22"/>
                <w:szCs w:val="22"/>
                <w:lang w:eastAsia="en-US"/>
              </w:rPr>
            </w:pPr>
          </w:p>
        </w:tc>
        <w:tc>
          <w:tcPr>
            <w:tcW w:w="1056" w:type="dxa"/>
            <w:tcBorders>
              <w:top w:val="single" w:sz="4" w:space="0" w:color="auto"/>
              <w:left w:val="single" w:sz="4" w:space="0" w:color="auto"/>
              <w:bottom w:val="single" w:sz="4" w:space="0" w:color="auto"/>
              <w:right w:val="single" w:sz="4" w:space="0" w:color="auto"/>
            </w:tcBorders>
          </w:tcPr>
          <w:p w:rsidR="00031E81" w:rsidRPr="003251E8" w:rsidRDefault="00031E81" w:rsidP="005719C0">
            <w:pPr>
              <w:rPr>
                <w:color w:val="000000"/>
                <w:sz w:val="22"/>
                <w:szCs w:val="22"/>
                <w:lang w:eastAsia="en-US"/>
              </w:rPr>
            </w:pPr>
          </w:p>
        </w:tc>
        <w:tc>
          <w:tcPr>
            <w:tcW w:w="1141" w:type="dxa"/>
            <w:tcBorders>
              <w:top w:val="single" w:sz="4" w:space="0" w:color="auto"/>
              <w:left w:val="single" w:sz="4" w:space="0" w:color="auto"/>
              <w:bottom w:val="single" w:sz="4" w:space="0" w:color="auto"/>
              <w:right w:val="single" w:sz="4" w:space="0" w:color="auto"/>
            </w:tcBorders>
          </w:tcPr>
          <w:p w:rsidR="00031E81" w:rsidRPr="003251E8" w:rsidRDefault="00031E81" w:rsidP="005719C0">
            <w:pPr>
              <w:rPr>
                <w:color w:val="000000"/>
                <w:sz w:val="22"/>
                <w:szCs w:val="22"/>
                <w:lang w:eastAsia="en-US"/>
              </w:rPr>
            </w:pPr>
          </w:p>
        </w:tc>
      </w:tr>
    </w:tbl>
    <w:p w:rsidR="00031E81" w:rsidRPr="003251E8" w:rsidRDefault="00031E81" w:rsidP="00031E81">
      <w:pPr>
        <w:rPr>
          <w:color w:val="000000"/>
          <w:sz w:val="22"/>
          <w:szCs w:val="22"/>
          <w:lang w:eastAsia="en-US"/>
        </w:rPr>
      </w:pPr>
      <w:r w:rsidRPr="003251E8">
        <w:rPr>
          <w:color w:val="000000"/>
          <w:sz w:val="22"/>
          <w:szCs w:val="22"/>
          <w:lang w:eastAsia="en-US"/>
        </w:rPr>
        <w:tab/>
      </w:r>
    </w:p>
    <w:p w:rsidR="00031E81" w:rsidRPr="003251E8" w:rsidRDefault="00031E81" w:rsidP="00031E81">
      <w:pPr>
        <w:rPr>
          <w:color w:val="000000"/>
          <w:sz w:val="22"/>
          <w:szCs w:val="22"/>
          <w:lang w:eastAsia="en-US"/>
        </w:rPr>
      </w:pPr>
    </w:p>
    <w:p w:rsidR="00031E81" w:rsidRPr="003251E8" w:rsidRDefault="00031E81" w:rsidP="00031E81">
      <w:pPr>
        <w:rPr>
          <w:color w:val="000000"/>
          <w:sz w:val="22"/>
          <w:szCs w:val="22"/>
          <w:lang w:eastAsia="en-US"/>
        </w:rPr>
      </w:pPr>
    </w:p>
    <w:p w:rsidR="00031E81" w:rsidRPr="003251E8" w:rsidRDefault="00031E81" w:rsidP="00031E81">
      <w:pPr>
        <w:rPr>
          <w:color w:val="000000"/>
          <w:sz w:val="22"/>
          <w:szCs w:val="22"/>
          <w:lang w:eastAsia="en-US"/>
        </w:rPr>
      </w:pPr>
    </w:p>
    <w:p w:rsidR="00987C1C" w:rsidRDefault="00031E81" w:rsidP="003606BE">
      <w:pPr>
        <w:jc w:val="right"/>
        <w:rPr>
          <w:rFonts w:eastAsia="Arial Unicode MS"/>
          <w:bCs/>
          <w:color w:val="000000"/>
          <w:sz w:val="22"/>
          <w:szCs w:val="22"/>
          <w:lang w:val="en-US" w:eastAsia="en-US"/>
        </w:rPr>
      </w:pPr>
      <w:r w:rsidRPr="003251E8">
        <w:rPr>
          <w:rFonts w:eastAsia="Arial Unicode MS"/>
          <w:bCs/>
          <w:color w:val="000000"/>
          <w:sz w:val="22"/>
          <w:szCs w:val="22"/>
          <w:lang w:val="en-US" w:eastAsia="en-US"/>
        </w:rPr>
        <w:t xml:space="preserve">                                                                                                                                                                                                                       </w:t>
      </w:r>
    </w:p>
    <w:p w:rsidR="00987C1C" w:rsidRDefault="00987C1C" w:rsidP="003606BE">
      <w:pPr>
        <w:jc w:val="right"/>
        <w:rPr>
          <w:rFonts w:eastAsia="Arial Unicode MS"/>
          <w:bCs/>
          <w:color w:val="000000"/>
          <w:sz w:val="22"/>
          <w:szCs w:val="22"/>
          <w:lang w:val="en-US" w:eastAsia="en-US"/>
        </w:rPr>
      </w:pPr>
    </w:p>
    <w:p w:rsidR="00987C1C" w:rsidRDefault="00987C1C" w:rsidP="003606BE">
      <w:pPr>
        <w:jc w:val="right"/>
        <w:rPr>
          <w:rFonts w:eastAsia="Arial Unicode MS"/>
          <w:bCs/>
          <w:color w:val="000000"/>
          <w:sz w:val="22"/>
          <w:szCs w:val="22"/>
          <w:lang w:val="en-US" w:eastAsia="en-US"/>
        </w:rPr>
      </w:pPr>
    </w:p>
    <w:p w:rsidR="00987C1C" w:rsidRDefault="00987C1C" w:rsidP="003606BE">
      <w:pPr>
        <w:jc w:val="right"/>
        <w:rPr>
          <w:rFonts w:eastAsia="Arial Unicode MS"/>
          <w:bCs/>
          <w:color w:val="000000"/>
          <w:sz w:val="22"/>
          <w:szCs w:val="22"/>
          <w:lang w:val="en-US" w:eastAsia="en-US"/>
        </w:rPr>
      </w:pPr>
    </w:p>
    <w:p w:rsidR="00987C1C" w:rsidRDefault="00987C1C" w:rsidP="003606BE">
      <w:pPr>
        <w:jc w:val="right"/>
        <w:rPr>
          <w:rFonts w:eastAsia="Arial Unicode MS"/>
          <w:bCs/>
          <w:color w:val="000000"/>
          <w:sz w:val="22"/>
          <w:szCs w:val="22"/>
          <w:lang w:val="en-US" w:eastAsia="en-US"/>
        </w:rPr>
      </w:pPr>
    </w:p>
    <w:p w:rsidR="00987C1C" w:rsidRDefault="00987C1C" w:rsidP="003606BE">
      <w:pPr>
        <w:jc w:val="right"/>
        <w:rPr>
          <w:rFonts w:eastAsia="Arial Unicode MS"/>
          <w:bCs/>
          <w:color w:val="000000"/>
          <w:sz w:val="22"/>
          <w:szCs w:val="22"/>
          <w:lang w:val="en-US" w:eastAsia="en-US"/>
        </w:rPr>
      </w:pPr>
    </w:p>
    <w:p w:rsidR="00987C1C" w:rsidRDefault="00987C1C" w:rsidP="003606BE">
      <w:pPr>
        <w:jc w:val="right"/>
        <w:rPr>
          <w:rFonts w:eastAsia="Arial Unicode MS"/>
          <w:bCs/>
          <w:color w:val="000000"/>
          <w:sz w:val="22"/>
          <w:szCs w:val="22"/>
          <w:lang w:val="en-US" w:eastAsia="en-US"/>
        </w:rPr>
      </w:pPr>
    </w:p>
    <w:p w:rsidR="00987C1C" w:rsidRDefault="00987C1C" w:rsidP="003606BE">
      <w:pPr>
        <w:jc w:val="right"/>
        <w:rPr>
          <w:rFonts w:eastAsia="Arial Unicode MS"/>
          <w:bCs/>
          <w:color w:val="000000"/>
          <w:sz w:val="22"/>
          <w:szCs w:val="22"/>
          <w:lang w:val="en-US" w:eastAsia="en-US"/>
        </w:rPr>
      </w:pPr>
    </w:p>
    <w:p w:rsidR="009706C4" w:rsidRDefault="009706C4" w:rsidP="003606BE">
      <w:pPr>
        <w:jc w:val="right"/>
        <w:rPr>
          <w:rFonts w:eastAsia="Arial Unicode MS"/>
          <w:bCs/>
          <w:color w:val="000000"/>
          <w:sz w:val="22"/>
          <w:szCs w:val="22"/>
          <w:lang w:val="en-US" w:eastAsia="en-US"/>
        </w:rPr>
      </w:pPr>
    </w:p>
    <w:p w:rsidR="00054C96" w:rsidRDefault="00054C96" w:rsidP="003606BE">
      <w:pPr>
        <w:jc w:val="right"/>
        <w:rPr>
          <w:rFonts w:eastAsia="Arial Unicode MS"/>
          <w:bCs/>
          <w:color w:val="000000"/>
          <w:sz w:val="22"/>
          <w:szCs w:val="22"/>
          <w:lang w:val="en-US" w:eastAsia="en-US"/>
        </w:rPr>
      </w:pPr>
    </w:p>
    <w:p w:rsidR="00054C96" w:rsidRDefault="00054C96" w:rsidP="003606BE">
      <w:pPr>
        <w:jc w:val="right"/>
        <w:rPr>
          <w:rFonts w:eastAsia="Arial Unicode MS"/>
          <w:bCs/>
          <w:color w:val="000000"/>
          <w:sz w:val="22"/>
          <w:szCs w:val="22"/>
          <w:lang w:val="en-US" w:eastAsia="en-US"/>
        </w:rPr>
      </w:pPr>
    </w:p>
    <w:p w:rsidR="00054C96" w:rsidRDefault="00054C96" w:rsidP="003606BE">
      <w:pPr>
        <w:jc w:val="right"/>
        <w:rPr>
          <w:rFonts w:eastAsia="Arial Unicode MS"/>
          <w:bCs/>
          <w:color w:val="000000"/>
          <w:sz w:val="22"/>
          <w:szCs w:val="22"/>
          <w:lang w:val="en-US" w:eastAsia="en-US"/>
        </w:rPr>
      </w:pPr>
    </w:p>
    <w:p w:rsidR="00054C96" w:rsidRDefault="00054C96" w:rsidP="003606BE">
      <w:pPr>
        <w:jc w:val="right"/>
        <w:rPr>
          <w:rFonts w:eastAsia="Arial Unicode MS"/>
          <w:bCs/>
          <w:color w:val="000000"/>
          <w:sz w:val="22"/>
          <w:szCs w:val="22"/>
          <w:lang w:val="en-US" w:eastAsia="en-US"/>
        </w:rPr>
      </w:pPr>
    </w:p>
    <w:p w:rsidR="00054C96" w:rsidRDefault="00054C96" w:rsidP="003606BE">
      <w:pPr>
        <w:jc w:val="right"/>
        <w:rPr>
          <w:rFonts w:eastAsia="Arial Unicode MS"/>
          <w:bCs/>
          <w:color w:val="000000"/>
          <w:sz w:val="22"/>
          <w:szCs w:val="22"/>
          <w:lang w:val="en-US" w:eastAsia="en-US"/>
        </w:rPr>
      </w:pPr>
    </w:p>
    <w:p w:rsidR="00031E81" w:rsidRPr="003251E8" w:rsidRDefault="00031E81" w:rsidP="003606BE">
      <w:pPr>
        <w:jc w:val="right"/>
        <w:rPr>
          <w:rFonts w:eastAsia="Arial Unicode MS"/>
          <w:bCs/>
          <w:color w:val="000000"/>
          <w:sz w:val="22"/>
          <w:szCs w:val="22"/>
          <w:lang w:eastAsia="en-US"/>
        </w:rPr>
      </w:pPr>
      <w:r w:rsidRPr="003251E8">
        <w:rPr>
          <w:rFonts w:eastAsia="Arial Unicode MS"/>
          <w:bCs/>
          <w:color w:val="000000"/>
          <w:sz w:val="22"/>
          <w:szCs w:val="22"/>
          <w:lang w:val="en-US" w:eastAsia="en-US"/>
        </w:rPr>
        <w:t xml:space="preserve"> </w:t>
      </w:r>
      <w:r w:rsidR="003606BE">
        <w:rPr>
          <w:rFonts w:eastAsia="Arial Unicode MS"/>
          <w:bCs/>
          <w:color w:val="000000"/>
          <w:sz w:val="22"/>
          <w:szCs w:val="22"/>
          <w:lang w:val="en-US" w:eastAsia="en-US"/>
        </w:rPr>
        <w:t>11</w:t>
      </w:r>
      <w:r w:rsidRPr="003251E8">
        <w:rPr>
          <w:rFonts w:eastAsia="Arial Unicode MS"/>
          <w:bCs/>
          <w:color w:val="000000"/>
          <w:sz w:val="22"/>
          <w:szCs w:val="22"/>
          <w:lang w:eastAsia="en-US"/>
        </w:rPr>
        <w:t xml:space="preserve"> lentelė</w:t>
      </w:r>
    </w:p>
    <w:p w:rsidR="00031E81" w:rsidRPr="003251E8" w:rsidRDefault="00031E81" w:rsidP="00031E81">
      <w:pPr>
        <w:rPr>
          <w:color w:val="000000"/>
          <w:sz w:val="22"/>
          <w:szCs w:val="22"/>
          <w:lang w:eastAsia="en-US"/>
        </w:rPr>
      </w:pPr>
      <w:r w:rsidRPr="003251E8">
        <w:rPr>
          <w:color w:val="000000"/>
          <w:sz w:val="22"/>
          <w:szCs w:val="22"/>
          <w:lang w:eastAsia="en-US"/>
        </w:rPr>
        <w:tab/>
      </w:r>
      <w:r w:rsidRPr="003251E8">
        <w:rPr>
          <w:color w:val="000000"/>
          <w:sz w:val="22"/>
          <w:szCs w:val="22"/>
          <w:lang w:eastAsia="en-US"/>
        </w:rPr>
        <w:tab/>
      </w:r>
      <w:r w:rsidRPr="003251E8">
        <w:rPr>
          <w:color w:val="000000"/>
          <w:sz w:val="22"/>
          <w:szCs w:val="22"/>
          <w:lang w:eastAsia="en-US"/>
        </w:rPr>
        <w:tab/>
      </w:r>
    </w:p>
    <w:tbl>
      <w:tblPr>
        <w:tblW w:w="14580" w:type="dxa"/>
        <w:jc w:val="center"/>
        <w:tblInd w:w="286"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2490"/>
        <w:gridCol w:w="2887"/>
        <w:gridCol w:w="1317"/>
        <w:gridCol w:w="1490"/>
        <w:gridCol w:w="1507"/>
        <w:gridCol w:w="1408"/>
        <w:gridCol w:w="1284"/>
        <w:gridCol w:w="1056"/>
        <w:gridCol w:w="1141"/>
      </w:tblGrid>
      <w:tr w:rsidR="00031E81" w:rsidRPr="003251E8" w:rsidTr="005719C0">
        <w:trPr>
          <w:cantSplit/>
          <w:jc w:val="center"/>
        </w:trPr>
        <w:tc>
          <w:tcPr>
            <w:tcW w:w="2490" w:type="dxa"/>
            <w:vMerge w:val="restart"/>
            <w:tcBorders>
              <w:top w:val="single" w:sz="4" w:space="0" w:color="auto"/>
              <w:left w:val="single" w:sz="4" w:space="0" w:color="auto"/>
              <w:bottom w:val="single" w:sz="4" w:space="0" w:color="auto"/>
              <w:right w:val="single" w:sz="4" w:space="0" w:color="auto"/>
            </w:tcBorders>
          </w:tcPr>
          <w:p w:rsidR="00031E81" w:rsidRPr="003251E8" w:rsidRDefault="00031E81" w:rsidP="005719C0">
            <w:pPr>
              <w:jc w:val="center"/>
              <w:rPr>
                <w:color w:val="000000"/>
                <w:sz w:val="22"/>
                <w:szCs w:val="22"/>
                <w:lang w:eastAsia="en-US"/>
              </w:rPr>
            </w:pPr>
          </w:p>
          <w:p w:rsidR="00031E81" w:rsidRPr="003251E8" w:rsidRDefault="00031E81" w:rsidP="005719C0">
            <w:pPr>
              <w:jc w:val="center"/>
              <w:rPr>
                <w:color w:val="000000"/>
                <w:sz w:val="22"/>
                <w:szCs w:val="22"/>
                <w:lang w:eastAsia="en-US"/>
              </w:rPr>
            </w:pPr>
          </w:p>
          <w:p w:rsidR="00031E81" w:rsidRPr="003251E8" w:rsidRDefault="00031E81" w:rsidP="005719C0">
            <w:pPr>
              <w:jc w:val="center"/>
              <w:rPr>
                <w:color w:val="000000"/>
                <w:sz w:val="22"/>
                <w:szCs w:val="22"/>
                <w:lang w:eastAsia="en-US"/>
              </w:rPr>
            </w:pPr>
            <w:r w:rsidRPr="003251E8">
              <w:rPr>
                <w:color w:val="000000"/>
                <w:sz w:val="22"/>
                <w:szCs w:val="22"/>
                <w:lang w:eastAsia="en-US"/>
              </w:rPr>
              <w:t>Priemonė</w:t>
            </w:r>
          </w:p>
        </w:tc>
        <w:tc>
          <w:tcPr>
            <w:tcW w:w="2887" w:type="dxa"/>
            <w:vMerge w:val="restart"/>
            <w:tcBorders>
              <w:top w:val="single" w:sz="4" w:space="0" w:color="auto"/>
              <w:left w:val="single" w:sz="4" w:space="0" w:color="auto"/>
              <w:bottom w:val="single" w:sz="4" w:space="0" w:color="auto"/>
              <w:right w:val="single" w:sz="4" w:space="0" w:color="auto"/>
            </w:tcBorders>
          </w:tcPr>
          <w:p w:rsidR="00031E81" w:rsidRPr="003251E8" w:rsidRDefault="00031E81" w:rsidP="005719C0">
            <w:pPr>
              <w:jc w:val="center"/>
              <w:rPr>
                <w:color w:val="000000"/>
                <w:sz w:val="22"/>
                <w:szCs w:val="22"/>
                <w:lang w:eastAsia="en-US"/>
              </w:rPr>
            </w:pPr>
          </w:p>
          <w:p w:rsidR="00031E81" w:rsidRPr="003251E8" w:rsidRDefault="00031E81" w:rsidP="005719C0">
            <w:pPr>
              <w:jc w:val="center"/>
              <w:rPr>
                <w:color w:val="000000"/>
                <w:sz w:val="22"/>
                <w:szCs w:val="22"/>
                <w:lang w:eastAsia="en-US"/>
              </w:rPr>
            </w:pPr>
          </w:p>
          <w:p w:rsidR="00031E81" w:rsidRPr="003251E8" w:rsidRDefault="00031E81" w:rsidP="005719C0">
            <w:pPr>
              <w:jc w:val="center"/>
              <w:rPr>
                <w:color w:val="000000"/>
                <w:sz w:val="22"/>
                <w:szCs w:val="22"/>
                <w:lang w:eastAsia="en-US"/>
              </w:rPr>
            </w:pPr>
            <w:r w:rsidRPr="003251E8">
              <w:rPr>
                <w:color w:val="000000"/>
                <w:sz w:val="22"/>
                <w:szCs w:val="22"/>
                <w:lang w:eastAsia="en-US"/>
              </w:rPr>
              <w:t>Pasiekimo indikatorius</w:t>
            </w:r>
          </w:p>
        </w:tc>
        <w:tc>
          <w:tcPr>
            <w:tcW w:w="1317" w:type="dxa"/>
            <w:vMerge w:val="restart"/>
            <w:tcBorders>
              <w:top w:val="single" w:sz="4" w:space="0" w:color="auto"/>
              <w:left w:val="single" w:sz="4" w:space="0" w:color="auto"/>
              <w:bottom w:val="single" w:sz="4" w:space="0" w:color="auto"/>
              <w:right w:val="single" w:sz="4" w:space="0" w:color="auto"/>
            </w:tcBorders>
          </w:tcPr>
          <w:p w:rsidR="00031E81" w:rsidRPr="003251E8" w:rsidRDefault="00031E81" w:rsidP="005719C0">
            <w:pPr>
              <w:jc w:val="center"/>
              <w:rPr>
                <w:color w:val="000000"/>
                <w:sz w:val="22"/>
                <w:szCs w:val="22"/>
                <w:lang w:eastAsia="en-US"/>
              </w:rPr>
            </w:pPr>
          </w:p>
          <w:p w:rsidR="00031E81" w:rsidRPr="003251E8" w:rsidRDefault="00031E81" w:rsidP="005719C0">
            <w:pPr>
              <w:jc w:val="center"/>
              <w:rPr>
                <w:color w:val="000000"/>
                <w:sz w:val="22"/>
                <w:szCs w:val="22"/>
                <w:lang w:eastAsia="en-US"/>
              </w:rPr>
            </w:pPr>
          </w:p>
          <w:p w:rsidR="00031E81" w:rsidRPr="003251E8" w:rsidRDefault="00031E81" w:rsidP="005719C0">
            <w:pPr>
              <w:jc w:val="center"/>
              <w:rPr>
                <w:color w:val="000000"/>
                <w:sz w:val="22"/>
                <w:szCs w:val="22"/>
                <w:lang w:eastAsia="en-US"/>
              </w:rPr>
            </w:pPr>
            <w:r w:rsidRPr="003251E8">
              <w:rPr>
                <w:color w:val="000000"/>
                <w:sz w:val="22"/>
                <w:szCs w:val="22"/>
                <w:lang w:eastAsia="en-US"/>
              </w:rPr>
              <w:t>Pasiekimo laikas</w:t>
            </w:r>
          </w:p>
        </w:tc>
        <w:tc>
          <w:tcPr>
            <w:tcW w:w="1490" w:type="dxa"/>
            <w:vMerge w:val="restart"/>
            <w:tcBorders>
              <w:top w:val="single" w:sz="4" w:space="0" w:color="auto"/>
              <w:left w:val="single" w:sz="4" w:space="0" w:color="auto"/>
              <w:bottom w:val="single" w:sz="4" w:space="0" w:color="auto"/>
              <w:right w:val="single" w:sz="4" w:space="0" w:color="auto"/>
            </w:tcBorders>
          </w:tcPr>
          <w:p w:rsidR="00031E81" w:rsidRPr="003251E8" w:rsidRDefault="00031E81" w:rsidP="005719C0">
            <w:pPr>
              <w:jc w:val="center"/>
              <w:rPr>
                <w:color w:val="000000"/>
                <w:sz w:val="22"/>
                <w:szCs w:val="22"/>
                <w:lang w:eastAsia="en-US"/>
              </w:rPr>
            </w:pPr>
          </w:p>
          <w:p w:rsidR="00031E81" w:rsidRPr="003251E8" w:rsidRDefault="00031E81" w:rsidP="005719C0">
            <w:pPr>
              <w:jc w:val="center"/>
              <w:rPr>
                <w:color w:val="000000"/>
                <w:sz w:val="22"/>
                <w:szCs w:val="22"/>
                <w:lang w:eastAsia="en-US"/>
              </w:rPr>
            </w:pPr>
          </w:p>
          <w:p w:rsidR="00031E81" w:rsidRPr="003251E8" w:rsidRDefault="00031E81" w:rsidP="005719C0">
            <w:pPr>
              <w:jc w:val="center"/>
              <w:rPr>
                <w:color w:val="000000"/>
                <w:sz w:val="22"/>
                <w:szCs w:val="22"/>
                <w:lang w:eastAsia="en-US"/>
              </w:rPr>
            </w:pPr>
            <w:r w:rsidRPr="003251E8">
              <w:rPr>
                <w:color w:val="000000"/>
                <w:sz w:val="22"/>
                <w:szCs w:val="22"/>
                <w:lang w:eastAsia="en-US"/>
              </w:rPr>
              <w:t>Atsakinga institucija</w:t>
            </w:r>
          </w:p>
        </w:tc>
        <w:tc>
          <w:tcPr>
            <w:tcW w:w="1507" w:type="dxa"/>
            <w:vMerge w:val="restart"/>
            <w:tcBorders>
              <w:top w:val="single" w:sz="4" w:space="0" w:color="auto"/>
              <w:left w:val="single" w:sz="4" w:space="0" w:color="auto"/>
              <w:bottom w:val="single" w:sz="4" w:space="0" w:color="auto"/>
              <w:right w:val="single" w:sz="4" w:space="0" w:color="auto"/>
            </w:tcBorders>
          </w:tcPr>
          <w:p w:rsidR="00031E81" w:rsidRPr="003251E8" w:rsidRDefault="00031E81" w:rsidP="005719C0">
            <w:pPr>
              <w:jc w:val="center"/>
              <w:rPr>
                <w:color w:val="000000"/>
                <w:sz w:val="22"/>
                <w:szCs w:val="22"/>
                <w:lang w:eastAsia="en-US"/>
              </w:rPr>
            </w:pPr>
          </w:p>
          <w:p w:rsidR="00031E81" w:rsidRPr="003251E8" w:rsidRDefault="00031E81" w:rsidP="005719C0">
            <w:pPr>
              <w:jc w:val="center"/>
              <w:rPr>
                <w:color w:val="000000"/>
                <w:sz w:val="22"/>
                <w:szCs w:val="22"/>
                <w:lang w:eastAsia="en-US"/>
              </w:rPr>
            </w:pPr>
          </w:p>
          <w:p w:rsidR="00031E81" w:rsidRPr="003251E8" w:rsidRDefault="00031E81" w:rsidP="005719C0">
            <w:pPr>
              <w:jc w:val="center"/>
              <w:rPr>
                <w:color w:val="000000"/>
                <w:sz w:val="22"/>
                <w:szCs w:val="22"/>
                <w:lang w:eastAsia="en-US"/>
              </w:rPr>
            </w:pPr>
            <w:r w:rsidRPr="003251E8">
              <w:rPr>
                <w:color w:val="000000"/>
                <w:sz w:val="22"/>
                <w:szCs w:val="22"/>
                <w:lang w:eastAsia="en-US"/>
              </w:rPr>
              <w:t>Lėšų poreikis</w:t>
            </w:r>
          </w:p>
          <w:p w:rsidR="00031E81" w:rsidRPr="003251E8" w:rsidRDefault="00031E81" w:rsidP="005719C0">
            <w:pPr>
              <w:jc w:val="center"/>
              <w:rPr>
                <w:color w:val="000000"/>
                <w:sz w:val="22"/>
                <w:szCs w:val="22"/>
                <w:lang w:eastAsia="en-US"/>
              </w:rPr>
            </w:pPr>
            <w:r w:rsidRPr="003251E8">
              <w:rPr>
                <w:color w:val="000000"/>
                <w:sz w:val="22"/>
                <w:szCs w:val="22"/>
                <w:lang w:eastAsia="en-US"/>
              </w:rPr>
              <w:t>(tūkst. Lt)</w:t>
            </w:r>
          </w:p>
        </w:tc>
        <w:tc>
          <w:tcPr>
            <w:tcW w:w="4889" w:type="dxa"/>
            <w:gridSpan w:val="4"/>
            <w:tcBorders>
              <w:top w:val="single" w:sz="4" w:space="0" w:color="auto"/>
              <w:left w:val="single" w:sz="4" w:space="0" w:color="auto"/>
              <w:bottom w:val="single" w:sz="4" w:space="0" w:color="auto"/>
              <w:right w:val="single" w:sz="4" w:space="0" w:color="auto"/>
            </w:tcBorders>
            <w:hideMark/>
          </w:tcPr>
          <w:p w:rsidR="00031E81" w:rsidRPr="003251E8" w:rsidRDefault="00031E81" w:rsidP="005719C0">
            <w:pPr>
              <w:jc w:val="center"/>
              <w:rPr>
                <w:color w:val="000000"/>
                <w:sz w:val="22"/>
                <w:szCs w:val="22"/>
                <w:lang w:eastAsia="en-US"/>
              </w:rPr>
            </w:pPr>
            <w:r w:rsidRPr="003251E8">
              <w:rPr>
                <w:color w:val="000000"/>
                <w:sz w:val="22"/>
                <w:szCs w:val="22"/>
                <w:lang w:eastAsia="en-US"/>
              </w:rPr>
              <w:t>Finansavimo šaltiniai</w:t>
            </w:r>
          </w:p>
        </w:tc>
      </w:tr>
      <w:tr w:rsidR="00031E81" w:rsidRPr="003251E8" w:rsidTr="005719C0">
        <w:trPr>
          <w:cantSplit/>
          <w:trHeight w:val="967"/>
          <w:jc w:val="center"/>
        </w:trPr>
        <w:tc>
          <w:tcPr>
            <w:tcW w:w="2490" w:type="dxa"/>
            <w:vMerge/>
            <w:tcBorders>
              <w:top w:val="single" w:sz="4" w:space="0" w:color="auto"/>
              <w:left w:val="single" w:sz="4" w:space="0" w:color="auto"/>
              <w:bottom w:val="single" w:sz="4" w:space="0" w:color="auto"/>
              <w:right w:val="single" w:sz="4" w:space="0" w:color="auto"/>
            </w:tcBorders>
            <w:vAlign w:val="center"/>
            <w:hideMark/>
          </w:tcPr>
          <w:p w:rsidR="00031E81" w:rsidRPr="003251E8" w:rsidRDefault="00031E81" w:rsidP="005719C0">
            <w:pPr>
              <w:rPr>
                <w:color w:val="000000"/>
                <w:sz w:val="22"/>
                <w:szCs w:val="22"/>
                <w:lang w:eastAsia="en-US"/>
              </w:rPr>
            </w:pPr>
          </w:p>
        </w:tc>
        <w:tc>
          <w:tcPr>
            <w:tcW w:w="2887" w:type="dxa"/>
            <w:vMerge/>
            <w:tcBorders>
              <w:top w:val="single" w:sz="4" w:space="0" w:color="auto"/>
              <w:left w:val="single" w:sz="4" w:space="0" w:color="auto"/>
              <w:bottom w:val="single" w:sz="4" w:space="0" w:color="auto"/>
              <w:right w:val="single" w:sz="4" w:space="0" w:color="auto"/>
            </w:tcBorders>
            <w:vAlign w:val="center"/>
            <w:hideMark/>
          </w:tcPr>
          <w:p w:rsidR="00031E81" w:rsidRPr="003251E8" w:rsidRDefault="00031E81" w:rsidP="005719C0">
            <w:pPr>
              <w:rPr>
                <w:color w:val="000000"/>
                <w:sz w:val="22"/>
                <w:szCs w:val="22"/>
                <w:lang w:eastAsia="en-US"/>
              </w:rPr>
            </w:pPr>
          </w:p>
        </w:tc>
        <w:tc>
          <w:tcPr>
            <w:tcW w:w="1317" w:type="dxa"/>
            <w:vMerge/>
            <w:tcBorders>
              <w:top w:val="single" w:sz="4" w:space="0" w:color="auto"/>
              <w:left w:val="single" w:sz="4" w:space="0" w:color="auto"/>
              <w:bottom w:val="single" w:sz="4" w:space="0" w:color="auto"/>
              <w:right w:val="single" w:sz="4" w:space="0" w:color="auto"/>
            </w:tcBorders>
            <w:vAlign w:val="center"/>
            <w:hideMark/>
          </w:tcPr>
          <w:p w:rsidR="00031E81" w:rsidRPr="003251E8" w:rsidRDefault="00031E81" w:rsidP="005719C0">
            <w:pPr>
              <w:rPr>
                <w:color w:val="000000"/>
                <w:sz w:val="22"/>
                <w:szCs w:val="22"/>
                <w:lang w:eastAsia="en-US"/>
              </w:rPr>
            </w:pPr>
          </w:p>
        </w:tc>
        <w:tc>
          <w:tcPr>
            <w:tcW w:w="1490" w:type="dxa"/>
            <w:vMerge/>
            <w:tcBorders>
              <w:top w:val="single" w:sz="4" w:space="0" w:color="auto"/>
              <w:left w:val="single" w:sz="4" w:space="0" w:color="auto"/>
              <w:bottom w:val="single" w:sz="4" w:space="0" w:color="auto"/>
              <w:right w:val="single" w:sz="4" w:space="0" w:color="auto"/>
            </w:tcBorders>
            <w:vAlign w:val="center"/>
            <w:hideMark/>
          </w:tcPr>
          <w:p w:rsidR="00031E81" w:rsidRPr="003251E8" w:rsidRDefault="00031E81" w:rsidP="005719C0">
            <w:pPr>
              <w:rPr>
                <w:color w:val="000000"/>
                <w:sz w:val="22"/>
                <w:szCs w:val="22"/>
                <w:lang w:eastAsia="en-US"/>
              </w:rPr>
            </w:pPr>
          </w:p>
        </w:tc>
        <w:tc>
          <w:tcPr>
            <w:tcW w:w="1507" w:type="dxa"/>
            <w:vMerge/>
            <w:tcBorders>
              <w:top w:val="single" w:sz="4" w:space="0" w:color="auto"/>
              <w:left w:val="single" w:sz="4" w:space="0" w:color="auto"/>
              <w:bottom w:val="single" w:sz="4" w:space="0" w:color="auto"/>
              <w:right w:val="single" w:sz="4" w:space="0" w:color="auto"/>
            </w:tcBorders>
            <w:vAlign w:val="center"/>
            <w:hideMark/>
          </w:tcPr>
          <w:p w:rsidR="00031E81" w:rsidRPr="003251E8" w:rsidRDefault="00031E81" w:rsidP="005719C0">
            <w:pPr>
              <w:rPr>
                <w:color w:val="000000"/>
                <w:sz w:val="22"/>
                <w:szCs w:val="22"/>
                <w:lang w:eastAsia="en-US"/>
              </w:rPr>
            </w:pPr>
          </w:p>
        </w:tc>
        <w:tc>
          <w:tcPr>
            <w:tcW w:w="1408" w:type="dxa"/>
            <w:tcBorders>
              <w:top w:val="single" w:sz="4" w:space="0" w:color="auto"/>
              <w:left w:val="single" w:sz="4" w:space="0" w:color="auto"/>
              <w:bottom w:val="single" w:sz="4" w:space="0" w:color="auto"/>
              <w:right w:val="single" w:sz="4" w:space="0" w:color="auto"/>
            </w:tcBorders>
            <w:hideMark/>
          </w:tcPr>
          <w:p w:rsidR="00031E81" w:rsidRPr="003251E8" w:rsidRDefault="00031E81" w:rsidP="005719C0">
            <w:pPr>
              <w:ind w:left="-100" w:right="-148"/>
              <w:jc w:val="center"/>
              <w:rPr>
                <w:color w:val="000000"/>
                <w:sz w:val="22"/>
                <w:szCs w:val="22"/>
                <w:lang w:eastAsia="en-US"/>
              </w:rPr>
            </w:pPr>
            <w:r w:rsidRPr="003251E8">
              <w:rPr>
                <w:color w:val="000000"/>
                <w:sz w:val="22"/>
                <w:szCs w:val="22"/>
                <w:lang w:eastAsia="en-US"/>
              </w:rPr>
              <w:t>Rajono savivaldybės lėšos</w:t>
            </w:r>
          </w:p>
        </w:tc>
        <w:tc>
          <w:tcPr>
            <w:tcW w:w="1284" w:type="dxa"/>
            <w:tcBorders>
              <w:top w:val="single" w:sz="4" w:space="0" w:color="auto"/>
              <w:left w:val="single" w:sz="4" w:space="0" w:color="auto"/>
              <w:bottom w:val="single" w:sz="4" w:space="0" w:color="auto"/>
              <w:right w:val="single" w:sz="4" w:space="0" w:color="auto"/>
            </w:tcBorders>
            <w:hideMark/>
          </w:tcPr>
          <w:p w:rsidR="00031E81" w:rsidRPr="003251E8" w:rsidRDefault="00031E81" w:rsidP="005719C0">
            <w:pPr>
              <w:jc w:val="center"/>
              <w:rPr>
                <w:color w:val="000000"/>
                <w:sz w:val="22"/>
                <w:szCs w:val="22"/>
                <w:lang w:eastAsia="en-US"/>
              </w:rPr>
            </w:pPr>
            <w:r w:rsidRPr="003251E8">
              <w:rPr>
                <w:color w:val="000000"/>
                <w:sz w:val="22"/>
                <w:szCs w:val="22"/>
                <w:lang w:eastAsia="en-US"/>
              </w:rPr>
              <w:t>Naciona</w:t>
            </w:r>
          </w:p>
          <w:p w:rsidR="00031E81" w:rsidRPr="003251E8" w:rsidRDefault="00031E81" w:rsidP="005719C0">
            <w:pPr>
              <w:jc w:val="center"/>
              <w:rPr>
                <w:color w:val="000000"/>
                <w:sz w:val="22"/>
                <w:szCs w:val="22"/>
                <w:lang w:eastAsia="en-US"/>
              </w:rPr>
            </w:pPr>
            <w:r w:rsidRPr="003251E8">
              <w:rPr>
                <w:color w:val="000000"/>
                <w:sz w:val="22"/>
                <w:szCs w:val="22"/>
                <w:lang w:eastAsia="en-US"/>
              </w:rPr>
              <w:t>linio biudžeto lėšos</w:t>
            </w:r>
          </w:p>
        </w:tc>
        <w:tc>
          <w:tcPr>
            <w:tcW w:w="1056" w:type="dxa"/>
            <w:tcBorders>
              <w:top w:val="single" w:sz="4" w:space="0" w:color="auto"/>
              <w:left w:val="single" w:sz="4" w:space="0" w:color="auto"/>
              <w:bottom w:val="single" w:sz="4" w:space="0" w:color="auto"/>
              <w:right w:val="single" w:sz="4" w:space="0" w:color="auto"/>
            </w:tcBorders>
            <w:hideMark/>
          </w:tcPr>
          <w:p w:rsidR="00031E81" w:rsidRPr="003251E8" w:rsidRDefault="00031E81" w:rsidP="005719C0">
            <w:pPr>
              <w:jc w:val="center"/>
              <w:rPr>
                <w:color w:val="000000"/>
                <w:sz w:val="22"/>
                <w:szCs w:val="22"/>
                <w:lang w:eastAsia="en-US"/>
              </w:rPr>
            </w:pPr>
            <w:r w:rsidRPr="003251E8">
              <w:rPr>
                <w:color w:val="000000"/>
                <w:sz w:val="22"/>
                <w:szCs w:val="22"/>
                <w:lang w:eastAsia="en-US"/>
              </w:rPr>
              <w:t>ES fondai, kita</w:t>
            </w:r>
          </w:p>
          <w:p w:rsidR="00031E81" w:rsidRPr="003251E8" w:rsidRDefault="00031E81" w:rsidP="005719C0">
            <w:pPr>
              <w:ind w:right="-148" w:hanging="92"/>
              <w:jc w:val="center"/>
              <w:rPr>
                <w:color w:val="000000"/>
                <w:sz w:val="22"/>
                <w:szCs w:val="22"/>
                <w:lang w:eastAsia="en-US"/>
              </w:rPr>
            </w:pPr>
            <w:r w:rsidRPr="003251E8">
              <w:rPr>
                <w:color w:val="000000"/>
                <w:sz w:val="22"/>
                <w:szCs w:val="22"/>
                <w:lang w:eastAsia="en-US"/>
              </w:rPr>
              <w:t>užsienio valstybių parama</w:t>
            </w:r>
          </w:p>
        </w:tc>
        <w:tc>
          <w:tcPr>
            <w:tcW w:w="1141" w:type="dxa"/>
            <w:tcBorders>
              <w:top w:val="single" w:sz="4" w:space="0" w:color="auto"/>
              <w:left w:val="single" w:sz="4" w:space="0" w:color="auto"/>
              <w:bottom w:val="single" w:sz="4" w:space="0" w:color="auto"/>
              <w:right w:val="single" w:sz="4" w:space="0" w:color="auto"/>
            </w:tcBorders>
            <w:hideMark/>
          </w:tcPr>
          <w:p w:rsidR="00031E81" w:rsidRPr="003251E8" w:rsidRDefault="00031E81" w:rsidP="005719C0">
            <w:pPr>
              <w:jc w:val="center"/>
              <w:rPr>
                <w:color w:val="000000"/>
                <w:sz w:val="22"/>
                <w:szCs w:val="22"/>
                <w:lang w:eastAsia="en-US"/>
              </w:rPr>
            </w:pPr>
            <w:r w:rsidRPr="003251E8">
              <w:rPr>
                <w:color w:val="000000"/>
                <w:sz w:val="22"/>
                <w:szCs w:val="22"/>
                <w:lang w:eastAsia="en-US"/>
              </w:rPr>
              <w:t>Privačios lėšos</w:t>
            </w:r>
          </w:p>
        </w:tc>
      </w:tr>
      <w:tr w:rsidR="00031E81" w:rsidRPr="003251E8" w:rsidTr="005719C0">
        <w:trPr>
          <w:cantSplit/>
          <w:jc w:val="center"/>
        </w:trPr>
        <w:tc>
          <w:tcPr>
            <w:tcW w:w="14580" w:type="dxa"/>
            <w:gridSpan w:val="9"/>
            <w:tcBorders>
              <w:top w:val="nil"/>
              <w:left w:val="single" w:sz="4" w:space="0" w:color="auto"/>
              <w:bottom w:val="single" w:sz="4" w:space="0" w:color="auto"/>
              <w:right w:val="single" w:sz="4" w:space="0" w:color="auto"/>
            </w:tcBorders>
            <w:vAlign w:val="center"/>
            <w:hideMark/>
          </w:tcPr>
          <w:p w:rsidR="00031E81" w:rsidRPr="003251E8" w:rsidRDefault="00031E81" w:rsidP="005719C0">
            <w:pPr>
              <w:rPr>
                <w:i/>
                <w:color w:val="000000"/>
                <w:sz w:val="22"/>
                <w:szCs w:val="22"/>
                <w:lang w:eastAsia="en-US"/>
              </w:rPr>
            </w:pPr>
            <w:r w:rsidRPr="003251E8">
              <w:rPr>
                <w:i/>
                <w:color w:val="000000"/>
                <w:sz w:val="22"/>
                <w:szCs w:val="22"/>
                <w:lang w:eastAsia="en-US"/>
              </w:rPr>
              <w:t>1 uždavinys:  Gerinti materialinę  mokyklos bazę</w:t>
            </w:r>
          </w:p>
        </w:tc>
      </w:tr>
      <w:tr w:rsidR="00031E81" w:rsidRPr="003251E8" w:rsidTr="005719C0">
        <w:trPr>
          <w:cantSplit/>
          <w:jc w:val="center"/>
        </w:trPr>
        <w:tc>
          <w:tcPr>
            <w:tcW w:w="2490" w:type="dxa"/>
            <w:tcBorders>
              <w:top w:val="nil"/>
              <w:left w:val="single" w:sz="4" w:space="0" w:color="auto"/>
              <w:bottom w:val="single" w:sz="4" w:space="0" w:color="auto"/>
              <w:right w:val="single" w:sz="4" w:space="0" w:color="auto"/>
            </w:tcBorders>
          </w:tcPr>
          <w:p w:rsidR="00031E81" w:rsidRPr="003251E8" w:rsidRDefault="00031E81" w:rsidP="005719C0">
            <w:pPr>
              <w:rPr>
                <w:color w:val="000000"/>
                <w:sz w:val="22"/>
                <w:szCs w:val="22"/>
                <w:lang w:eastAsia="en-US"/>
              </w:rPr>
            </w:pPr>
            <w:r w:rsidRPr="003251E8">
              <w:rPr>
                <w:color w:val="000000"/>
                <w:sz w:val="22"/>
                <w:szCs w:val="22"/>
                <w:lang w:eastAsia="en-US"/>
              </w:rPr>
              <w:t>1. 1. Mokyklos sportinio inventoriaus poreikio analizė</w:t>
            </w:r>
          </w:p>
        </w:tc>
        <w:tc>
          <w:tcPr>
            <w:tcW w:w="2887" w:type="dxa"/>
            <w:tcBorders>
              <w:top w:val="nil"/>
              <w:left w:val="single" w:sz="4" w:space="0" w:color="auto"/>
              <w:bottom w:val="single" w:sz="4" w:space="0" w:color="auto"/>
              <w:right w:val="single" w:sz="4" w:space="0" w:color="auto"/>
            </w:tcBorders>
          </w:tcPr>
          <w:p w:rsidR="00031E81" w:rsidRPr="003251E8" w:rsidRDefault="00031E81" w:rsidP="005719C0">
            <w:pPr>
              <w:rPr>
                <w:color w:val="000000"/>
                <w:sz w:val="22"/>
                <w:szCs w:val="22"/>
                <w:lang w:eastAsia="en-US"/>
              </w:rPr>
            </w:pPr>
            <w:r w:rsidRPr="003251E8">
              <w:rPr>
                <w:color w:val="000000"/>
                <w:sz w:val="22"/>
                <w:szCs w:val="22"/>
                <w:lang w:eastAsia="en-US"/>
              </w:rPr>
              <w:t>Nustatyta, kokio sportinio inventoriaus Mokyklai reikia</w:t>
            </w:r>
          </w:p>
        </w:tc>
        <w:tc>
          <w:tcPr>
            <w:tcW w:w="1317" w:type="dxa"/>
            <w:tcBorders>
              <w:top w:val="nil"/>
              <w:left w:val="single" w:sz="4" w:space="0" w:color="auto"/>
              <w:bottom w:val="single" w:sz="4" w:space="0" w:color="auto"/>
              <w:right w:val="single" w:sz="4" w:space="0" w:color="auto"/>
            </w:tcBorders>
          </w:tcPr>
          <w:p w:rsidR="00031E81" w:rsidRPr="003251E8" w:rsidRDefault="00031E81" w:rsidP="005719C0">
            <w:pPr>
              <w:jc w:val="center"/>
              <w:rPr>
                <w:color w:val="000000"/>
                <w:sz w:val="22"/>
                <w:szCs w:val="22"/>
                <w:lang w:eastAsia="en-US"/>
              </w:rPr>
            </w:pPr>
            <w:r w:rsidRPr="003251E8">
              <w:rPr>
                <w:color w:val="000000"/>
                <w:sz w:val="22"/>
                <w:szCs w:val="22"/>
                <w:lang w:eastAsia="en-US"/>
              </w:rPr>
              <w:t>2014 m.</w:t>
            </w:r>
          </w:p>
        </w:tc>
        <w:tc>
          <w:tcPr>
            <w:tcW w:w="1490" w:type="dxa"/>
            <w:tcBorders>
              <w:top w:val="nil"/>
              <w:left w:val="single" w:sz="4" w:space="0" w:color="auto"/>
              <w:bottom w:val="single" w:sz="4" w:space="0" w:color="auto"/>
              <w:right w:val="single" w:sz="4" w:space="0" w:color="auto"/>
            </w:tcBorders>
          </w:tcPr>
          <w:p w:rsidR="00031E81" w:rsidRPr="003251E8" w:rsidRDefault="00031E81" w:rsidP="005719C0">
            <w:pPr>
              <w:jc w:val="center"/>
              <w:rPr>
                <w:color w:val="000000"/>
                <w:sz w:val="22"/>
                <w:szCs w:val="22"/>
                <w:lang w:eastAsia="en-US"/>
              </w:rPr>
            </w:pPr>
            <w:r w:rsidRPr="003251E8">
              <w:rPr>
                <w:color w:val="000000"/>
                <w:sz w:val="22"/>
                <w:szCs w:val="22"/>
                <w:lang w:eastAsia="en-US"/>
              </w:rPr>
              <w:t>Sporto mokykla</w:t>
            </w:r>
          </w:p>
        </w:tc>
        <w:tc>
          <w:tcPr>
            <w:tcW w:w="1507" w:type="dxa"/>
            <w:tcBorders>
              <w:top w:val="nil"/>
              <w:left w:val="single" w:sz="4" w:space="0" w:color="auto"/>
              <w:bottom w:val="single" w:sz="4" w:space="0" w:color="auto"/>
              <w:right w:val="single" w:sz="4" w:space="0" w:color="auto"/>
            </w:tcBorders>
          </w:tcPr>
          <w:p w:rsidR="00031E81" w:rsidRPr="003251E8" w:rsidRDefault="00031E81" w:rsidP="005719C0">
            <w:pPr>
              <w:jc w:val="center"/>
              <w:rPr>
                <w:color w:val="000000"/>
                <w:sz w:val="22"/>
                <w:szCs w:val="22"/>
                <w:lang w:eastAsia="en-US"/>
              </w:rPr>
            </w:pPr>
            <w:r w:rsidRPr="003251E8">
              <w:rPr>
                <w:color w:val="000000"/>
                <w:sz w:val="22"/>
                <w:szCs w:val="22"/>
                <w:lang w:eastAsia="en-US"/>
              </w:rPr>
              <w:t>Intelektualiniai resursai</w:t>
            </w:r>
          </w:p>
        </w:tc>
        <w:tc>
          <w:tcPr>
            <w:tcW w:w="1408" w:type="dxa"/>
            <w:tcBorders>
              <w:top w:val="single" w:sz="4" w:space="0" w:color="auto"/>
              <w:left w:val="single" w:sz="4" w:space="0" w:color="auto"/>
              <w:bottom w:val="single" w:sz="4" w:space="0" w:color="auto"/>
              <w:right w:val="single" w:sz="4" w:space="0" w:color="auto"/>
            </w:tcBorders>
          </w:tcPr>
          <w:p w:rsidR="00031E81" w:rsidRPr="003251E8" w:rsidRDefault="00031E81" w:rsidP="005719C0">
            <w:pPr>
              <w:rPr>
                <w:color w:val="000000"/>
                <w:sz w:val="22"/>
                <w:szCs w:val="22"/>
                <w:lang w:eastAsia="en-US"/>
              </w:rPr>
            </w:pPr>
          </w:p>
        </w:tc>
        <w:tc>
          <w:tcPr>
            <w:tcW w:w="1284" w:type="dxa"/>
            <w:tcBorders>
              <w:top w:val="single" w:sz="4" w:space="0" w:color="auto"/>
              <w:left w:val="single" w:sz="4" w:space="0" w:color="auto"/>
              <w:bottom w:val="single" w:sz="4" w:space="0" w:color="auto"/>
              <w:right w:val="single" w:sz="4" w:space="0" w:color="auto"/>
            </w:tcBorders>
          </w:tcPr>
          <w:p w:rsidR="00031E81" w:rsidRPr="003251E8" w:rsidRDefault="00031E81" w:rsidP="005719C0">
            <w:pPr>
              <w:rPr>
                <w:color w:val="000000"/>
                <w:sz w:val="22"/>
                <w:szCs w:val="22"/>
                <w:lang w:eastAsia="en-US"/>
              </w:rPr>
            </w:pPr>
          </w:p>
        </w:tc>
        <w:tc>
          <w:tcPr>
            <w:tcW w:w="1056" w:type="dxa"/>
            <w:tcBorders>
              <w:top w:val="single" w:sz="4" w:space="0" w:color="auto"/>
              <w:left w:val="single" w:sz="4" w:space="0" w:color="auto"/>
              <w:bottom w:val="single" w:sz="4" w:space="0" w:color="auto"/>
              <w:right w:val="single" w:sz="4" w:space="0" w:color="auto"/>
            </w:tcBorders>
          </w:tcPr>
          <w:p w:rsidR="00031E81" w:rsidRPr="003251E8" w:rsidRDefault="00031E81" w:rsidP="005719C0">
            <w:pPr>
              <w:rPr>
                <w:color w:val="000000"/>
                <w:sz w:val="22"/>
                <w:szCs w:val="22"/>
                <w:lang w:eastAsia="en-US"/>
              </w:rPr>
            </w:pPr>
          </w:p>
        </w:tc>
        <w:tc>
          <w:tcPr>
            <w:tcW w:w="1141" w:type="dxa"/>
            <w:tcBorders>
              <w:top w:val="single" w:sz="4" w:space="0" w:color="auto"/>
              <w:left w:val="single" w:sz="4" w:space="0" w:color="auto"/>
              <w:bottom w:val="single" w:sz="4" w:space="0" w:color="auto"/>
              <w:right w:val="single" w:sz="4" w:space="0" w:color="auto"/>
            </w:tcBorders>
          </w:tcPr>
          <w:p w:rsidR="00031E81" w:rsidRPr="003251E8" w:rsidRDefault="00031E81" w:rsidP="005719C0">
            <w:pPr>
              <w:rPr>
                <w:color w:val="000000"/>
                <w:sz w:val="22"/>
                <w:szCs w:val="22"/>
                <w:lang w:eastAsia="en-US"/>
              </w:rPr>
            </w:pPr>
          </w:p>
        </w:tc>
      </w:tr>
      <w:tr w:rsidR="00031E81" w:rsidRPr="003251E8" w:rsidTr="005719C0">
        <w:trPr>
          <w:cantSplit/>
          <w:jc w:val="center"/>
        </w:trPr>
        <w:tc>
          <w:tcPr>
            <w:tcW w:w="2490" w:type="dxa"/>
            <w:tcBorders>
              <w:top w:val="nil"/>
              <w:left w:val="single" w:sz="4" w:space="0" w:color="auto"/>
              <w:bottom w:val="single" w:sz="4" w:space="0" w:color="auto"/>
              <w:right w:val="single" w:sz="4" w:space="0" w:color="auto"/>
            </w:tcBorders>
          </w:tcPr>
          <w:p w:rsidR="00031E81" w:rsidRPr="003251E8" w:rsidRDefault="00031E81" w:rsidP="005719C0">
            <w:pPr>
              <w:rPr>
                <w:color w:val="000000"/>
                <w:sz w:val="22"/>
                <w:szCs w:val="22"/>
                <w:lang w:eastAsia="en-US"/>
              </w:rPr>
            </w:pPr>
            <w:r w:rsidRPr="003251E8">
              <w:rPr>
                <w:color w:val="000000"/>
                <w:sz w:val="22"/>
                <w:szCs w:val="22"/>
                <w:lang w:eastAsia="en-US"/>
              </w:rPr>
              <w:t>1.2. Lėšų paieška (rėmėjų paieška, projektų rašymas)</w:t>
            </w:r>
          </w:p>
        </w:tc>
        <w:tc>
          <w:tcPr>
            <w:tcW w:w="2887" w:type="dxa"/>
            <w:tcBorders>
              <w:top w:val="nil"/>
              <w:left w:val="single" w:sz="4" w:space="0" w:color="auto"/>
              <w:bottom w:val="single" w:sz="4" w:space="0" w:color="auto"/>
              <w:right w:val="single" w:sz="4" w:space="0" w:color="auto"/>
            </w:tcBorders>
          </w:tcPr>
          <w:p w:rsidR="00031E81" w:rsidRPr="003251E8" w:rsidRDefault="00031E81" w:rsidP="005719C0">
            <w:pPr>
              <w:rPr>
                <w:color w:val="000000"/>
                <w:sz w:val="22"/>
                <w:szCs w:val="22"/>
                <w:lang w:eastAsia="en-US"/>
              </w:rPr>
            </w:pPr>
            <w:r w:rsidRPr="003251E8">
              <w:rPr>
                <w:color w:val="000000"/>
                <w:sz w:val="22"/>
                <w:szCs w:val="22"/>
                <w:lang w:eastAsia="en-US"/>
              </w:rPr>
              <w:t>Gaunamos lėšos sportiniam inventoriui įsigyti</w:t>
            </w:r>
          </w:p>
        </w:tc>
        <w:tc>
          <w:tcPr>
            <w:tcW w:w="1317" w:type="dxa"/>
            <w:tcBorders>
              <w:top w:val="nil"/>
              <w:left w:val="single" w:sz="4" w:space="0" w:color="auto"/>
              <w:bottom w:val="single" w:sz="4" w:space="0" w:color="auto"/>
              <w:right w:val="single" w:sz="4" w:space="0" w:color="auto"/>
            </w:tcBorders>
          </w:tcPr>
          <w:p w:rsidR="00031E81" w:rsidRPr="003251E8" w:rsidRDefault="00AF6B06" w:rsidP="005719C0">
            <w:pPr>
              <w:jc w:val="center"/>
              <w:rPr>
                <w:color w:val="000000"/>
                <w:sz w:val="22"/>
                <w:szCs w:val="22"/>
                <w:lang w:eastAsia="en-US"/>
              </w:rPr>
            </w:pPr>
            <w:r>
              <w:rPr>
                <w:color w:val="000000"/>
                <w:sz w:val="22"/>
                <w:szCs w:val="22"/>
                <w:lang w:eastAsia="en-US"/>
              </w:rPr>
              <w:t>2014</w:t>
            </w:r>
            <w:r w:rsidR="00031E81" w:rsidRPr="003251E8">
              <w:rPr>
                <w:color w:val="000000"/>
                <w:sz w:val="22"/>
                <w:szCs w:val="22"/>
                <w:lang w:eastAsia="en-US"/>
              </w:rPr>
              <w:t>-2020 m.</w:t>
            </w:r>
          </w:p>
        </w:tc>
        <w:tc>
          <w:tcPr>
            <w:tcW w:w="1490" w:type="dxa"/>
            <w:tcBorders>
              <w:top w:val="nil"/>
              <w:left w:val="single" w:sz="4" w:space="0" w:color="auto"/>
              <w:bottom w:val="single" w:sz="4" w:space="0" w:color="auto"/>
              <w:right w:val="single" w:sz="4" w:space="0" w:color="auto"/>
            </w:tcBorders>
          </w:tcPr>
          <w:p w:rsidR="00031E81" w:rsidRPr="003251E8" w:rsidRDefault="00031E81" w:rsidP="005719C0">
            <w:pPr>
              <w:jc w:val="center"/>
              <w:rPr>
                <w:color w:val="000000"/>
                <w:sz w:val="22"/>
                <w:szCs w:val="22"/>
                <w:lang w:eastAsia="en-US"/>
              </w:rPr>
            </w:pPr>
            <w:r w:rsidRPr="003251E8">
              <w:rPr>
                <w:color w:val="000000"/>
                <w:sz w:val="22"/>
                <w:szCs w:val="22"/>
                <w:lang w:eastAsia="en-US"/>
              </w:rPr>
              <w:t>Sporto mokykla</w:t>
            </w:r>
          </w:p>
        </w:tc>
        <w:tc>
          <w:tcPr>
            <w:tcW w:w="1507" w:type="dxa"/>
            <w:tcBorders>
              <w:top w:val="nil"/>
              <w:left w:val="single" w:sz="4" w:space="0" w:color="auto"/>
              <w:bottom w:val="single" w:sz="4" w:space="0" w:color="auto"/>
              <w:right w:val="single" w:sz="4" w:space="0" w:color="auto"/>
            </w:tcBorders>
          </w:tcPr>
          <w:p w:rsidR="00031E81" w:rsidRPr="003251E8" w:rsidRDefault="00031E81" w:rsidP="005719C0">
            <w:pPr>
              <w:jc w:val="center"/>
              <w:rPr>
                <w:color w:val="000000"/>
                <w:sz w:val="22"/>
                <w:szCs w:val="22"/>
                <w:lang w:eastAsia="en-US"/>
              </w:rPr>
            </w:pPr>
            <w:r w:rsidRPr="003251E8">
              <w:rPr>
                <w:color w:val="000000"/>
                <w:sz w:val="22"/>
                <w:szCs w:val="22"/>
                <w:lang w:eastAsia="en-US"/>
              </w:rPr>
              <w:t>Intelektualiniai resursai</w:t>
            </w:r>
          </w:p>
        </w:tc>
        <w:tc>
          <w:tcPr>
            <w:tcW w:w="1408" w:type="dxa"/>
            <w:tcBorders>
              <w:top w:val="single" w:sz="4" w:space="0" w:color="auto"/>
              <w:left w:val="single" w:sz="4" w:space="0" w:color="auto"/>
              <w:bottom w:val="single" w:sz="4" w:space="0" w:color="auto"/>
              <w:right w:val="single" w:sz="4" w:space="0" w:color="auto"/>
            </w:tcBorders>
          </w:tcPr>
          <w:p w:rsidR="00031E81" w:rsidRPr="003251E8" w:rsidRDefault="00031E81" w:rsidP="005719C0">
            <w:pPr>
              <w:rPr>
                <w:color w:val="000000"/>
                <w:sz w:val="22"/>
                <w:szCs w:val="22"/>
                <w:lang w:eastAsia="en-US"/>
              </w:rPr>
            </w:pPr>
          </w:p>
        </w:tc>
        <w:tc>
          <w:tcPr>
            <w:tcW w:w="1284" w:type="dxa"/>
            <w:tcBorders>
              <w:top w:val="single" w:sz="4" w:space="0" w:color="auto"/>
              <w:left w:val="single" w:sz="4" w:space="0" w:color="auto"/>
              <w:bottom w:val="single" w:sz="4" w:space="0" w:color="auto"/>
              <w:right w:val="single" w:sz="4" w:space="0" w:color="auto"/>
            </w:tcBorders>
          </w:tcPr>
          <w:p w:rsidR="00031E81" w:rsidRPr="003251E8" w:rsidRDefault="00031E81" w:rsidP="005719C0">
            <w:pPr>
              <w:rPr>
                <w:color w:val="000000"/>
                <w:sz w:val="22"/>
                <w:szCs w:val="22"/>
                <w:lang w:eastAsia="en-US"/>
              </w:rPr>
            </w:pPr>
          </w:p>
        </w:tc>
        <w:tc>
          <w:tcPr>
            <w:tcW w:w="1056" w:type="dxa"/>
            <w:tcBorders>
              <w:top w:val="single" w:sz="4" w:space="0" w:color="auto"/>
              <w:left w:val="single" w:sz="4" w:space="0" w:color="auto"/>
              <w:bottom w:val="single" w:sz="4" w:space="0" w:color="auto"/>
              <w:right w:val="single" w:sz="4" w:space="0" w:color="auto"/>
            </w:tcBorders>
          </w:tcPr>
          <w:p w:rsidR="00031E81" w:rsidRPr="003251E8" w:rsidRDefault="00031E81" w:rsidP="005719C0">
            <w:pPr>
              <w:rPr>
                <w:color w:val="000000"/>
                <w:sz w:val="22"/>
                <w:szCs w:val="22"/>
                <w:lang w:eastAsia="en-US"/>
              </w:rPr>
            </w:pPr>
          </w:p>
        </w:tc>
        <w:tc>
          <w:tcPr>
            <w:tcW w:w="1141" w:type="dxa"/>
            <w:tcBorders>
              <w:top w:val="single" w:sz="4" w:space="0" w:color="auto"/>
              <w:left w:val="single" w:sz="4" w:space="0" w:color="auto"/>
              <w:bottom w:val="single" w:sz="4" w:space="0" w:color="auto"/>
              <w:right w:val="single" w:sz="4" w:space="0" w:color="auto"/>
            </w:tcBorders>
          </w:tcPr>
          <w:p w:rsidR="00031E81" w:rsidRPr="003251E8" w:rsidRDefault="00031E81" w:rsidP="005719C0">
            <w:pPr>
              <w:rPr>
                <w:color w:val="000000"/>
                <w:sz w:val="22"/>
                <w:szCs w:val="22"/>
                <w:lang w:eastAsia="en-US"/>
              </w:rPr>
            </w:pPr>
          </w:p>
        </w:tc>
      </w:tr>
      <w:tr w:rsidR="00031E81" w:rsidRPr="003251E8" w:rsidTr="005719C0">
        <w:trPr>
          <w:cantSplit/>
          <w:jc w:val="center"/>
        </w:trPr>
        <w:tc>
          <w:tcPr>
            <w:tcW w:w="2490" w:type="dxa"/>
            <w:tcBorders>
              <w:top w:val="nil"/>
              <w:left w:val="single" w:sz="4" w:space="0" w:color="auto"/>
              <w:bottom w:val="single" w:sz="4" w:space="0" w:color="auto"/>
              <w:right w:val="single" w:sz="4" w:space="0" w:color="auto"/>
            </w:tcBorders>
          </w:tcPr>
          <w:p w:rsidR="00031E81" w:rsidRPr="003251E8" w:rsidRDefault="00031E81" w:rsidP="005719C0">
            <w:pPr>
              <w:rPr>
                <w:color w:val="000000"/>
                <w:sz w:val="22"/>
                <w:szCs w:val="22"/>
                <w:lang w:eastAsia="en-US"/>
              </w:rPr>
            </w:pPr>
            <w:r w:rsidRPr="003251E8">
              <w:rPr>
                <w:color w:val="000000"/>
                <w:sz w:val="22"/>
                <w:szCs w:val="22"/>
                <w:lang w:eastAsia="en-US"/>
              </w:rPr>
              <w:t>1.3. Mokyklos aprūpinimas sportiniu inventoriumi</w:t>
            </w:r>
          </w:p>
        </w:tc>
        <w:tc>
          <w:tcPr>
            <w:tcW w:w="2887" w:type="dxa"/>
            <w:tcBorders>
              <w:top w:val="nil"/>
              <w:left w:val="single" w:sz="4" w:space="0" w:color="auto"/>
              <w:bottom w:val="single" w:sz="4" w:space="0" w:color="auto"/>
              <w:right w:val="single" w:sz="4" w:space="0" w:color="auto"/>
            </w:tcBorders>
          </w:tcPr>
          <w:p w:rsidR="00031E81" w:rsidRPr="003251E8" w:rsidRDefault="00031E81" w:rsidP="005719C0">
            <w:pPr>
              <w:rPr>
                <w:color w:val="000000"/>
                <w:sz w:val="22"/>
                <w:szCs w:val="22"/>
                <w:lang w:eastAsia="en-US"/>
              </w:rPr>
            </w:pPr>
            <w:r w:rsidRPr="003251E8">
              <w:rPr>
                <w:color w:val="000000"/>
                <w:sz w:val="22"/>
                <w:szCs w:val="22"/>
                <w:lang w:eastAsia="en-US"/>
              </w:rPr>
              <w:t>Geresnė ugdymo kokybė ir sportiniai rezultatai</w:t>
            </w:r>
          </w:p>
        </w:tc>
        <w:tc>
          <w:tcPr>
            <w:tcW w:w="1317" w:type="dxa"/>
            <w:tcBorders>
              <w:top w:val="nil"/>
              <w:left w:val="single" w:sz="4" w:space="0" w:color="auto"/>
              <w:bottom w:val="single" w:sz="4" w:space="0" w:color="auto"/>
              <w:right w:val="single" w:sz="4" w:space="0" w:color="auto"/>
            </w:tcBorders>
          </w:tcPr>
          <w:p w:rsidR="00031E81" w:rsidRPr="003251E8" w:rsidRDefault="00AF6B06" w:rsidP="005719C0">
            <w:pPr>
              <w:jc w:val="center"/>
              <w:rPr>
                <w:color w:val="000000"/>
                <w:sz w:val="22"/>
                <w:szCs w:val="22"/>
                <w:lang w:eastAsia="en-US"/>
              </w:rPr>
            </w:pPr>
            <w:r>
              <w:rPr>
                <w:color w:val="000000"/>
                <w:sz w:val="22"/>
                <w:szCs w:val="22"/>
                <w:lang w:eastAsia="en-US"/>
              </w:rPr>
              <w:t>2014</w:t>
            </w:r>
            <w:r w:rsidRPr="003251E8">
              <w:rPr>
                <w:color w:val="000000"/>
                <w:sz w:val="22"/>
                <w:szCs w:val="22"/>
                <w:lang w:eastAsia="en-US"/>
              </w:rPr>
              <w:t>-2020 m.</w:t>
            </w:r>
          </w:p>
        </w:tc>
        <w:tc>
          <w:tcPr>
            <w:tcW w:w="1490" w:type="dxa"/>
            <w:tcBorders>
              <w:top w:val="nil"/>
              <w:left w:val="single" w:sz="4" w:space="0" w:color="auto"/>
              <w:bottom w:val="single" w:sz="4" w:space="0" w:color="auto"/>
              <w:right w:val="single" w:sz="4" w:space="0" w:color="auto"/>
            </w:tcBorders>
          </w:tcPr>
          <w:p w:rsidR="00031E81" w:rsidRPr="003251E8" w:rsidRDefault="00031E81" w:rsidP="005719C0">
            <w:pPr>
              <w:jc w:val="center"/>
              <w:rPr>
                <w:color w:val="000000"/>
                <w:sz w:val="22"/>
                <w:szCs w:val="22"/>
                <w:lang w:eastAsia="en-US"/>
              </w:rPr>
            </w:pPr>
            <w:r w:rsidRPr="003251E8">
              <w:rPr>
                <w:color w:val="000000"/>
                <w:sz w:val="22"/>
                <w:szCs w:val="22"/>
                <w:lang w:eastAsia="en-US"/>
              </w:rPr>
              <w:t>Sporto mokykla</w:t>
            </w:r>
          </w:p>
        </w:tc>
        <w:tc>
          <w:tcPr>
            <w:tcW w:w="1507" w:type="dxa"/>
            <w:tcBorders>
              <w:top w:val="nil"/>
              <w:left w:val="single" w:sz="4" w:space="0" w:color="auto"/>
              <w:bottom w:val="single" w:sz="4" w:space="0" w:color="auto"/>
              <w:right w:val="single" w:sz="4" w:space="0" w:color="auto"/>
            </w:tcBorders>
          </w:tcPr>
          <w:p w:rsidR="00031E81" w:rsidRPr="003251E8" w:rsidRDefault="00AF6B06" w:rsidP="005719C0">
            <w:pPr>
              <w:jc w:val="center"/>
              <w:rPr>
                <w:color w:val="000000"/>
                <w:sz w:val="22"/>
                <w:szCs w:val="22"/>
                <w:lang w:eastAsia="en-US"/>
              </w:rPr>
            </w:pPr>
            <w:r>
              <w:rPr>
                <w:color w:val="000000"/>
                <w:sz w:val="22"/>
                <w:szCs w:val="22"/>
                <w:lang w:eastAsia="en-US"/>
              </w:rPr>
              <w:t>200,0</w:t>
            </w:r>
          </w:p>
        </w:tc>
        <w:tc>
          <w:tcPr>
            <w:tcW w:w="1408" w:type="dxa"/>
            <w:tcBorders>
              <w:top w:val="single" w:sz="4" w:space="0" w:color="auto"/>
              <w:left w:val="single" w:sz="4" w:space="0" w:color="auto"/>
              <w:bottom w:val="single" w:sz="4" w:space="0" w:color="auto"/>
              <w:right w:val="single" w:sz="4" w:space="0" w:color="auto"/>
            </w:tcBorders>
          </w:tcPr>
          <w:p w:rsidR="00031E81" w:rsidRPr="003251E8" w:rsidRDefault="00AF6B06" w:rsidP="00AF6B06">
            <w:pPr>
              <w:jc w:val="center"/>
              <w:rPr>
                <w:color w:val="000000"/>
                <w:sz w:val="22"/>
                <w:szCs w:val="22"/>
                <w:lang w:eastAsia="en-US"/>
              </w:rPr>
            </w:pPr>
            <w:r>
              <w:rPr>
                <w:color w:val="000000"/>
                <w:sz w:val="22"/>
                <w:szCs w:val="22"/>
                <w:lang w:eastAsia="en-US"/>
              </w:rPr>
              <w:t>200,0</w:t>
            </w:r>
          </w:p>
        </w:tc>
        <w:tc>
          <w:tcPr>
            <w:tcW w:w="1284" w:type="dxa"/>
            <w:tcBorders>
              <w:top w:val="single" w:sz="4" w:space="0" w:color="auto"/>
              <w:left w:val="single" w:sz="4" w:space="0" w:color="auto"/>
              <w:bottom w:val="single" w:sz="4" w:space="0" w:color="auto"/>
              <w:right w:val="single" w:sz="4" w:space="0" w:color="auto"/>
            </w:tcBorders>
          </w:tcPr>
          <w:p w:rsidR="00031E81" w:rsidRPr="003251E8" w:rsidRDefault="00031E81" w:rsidP="005719C0">
            <w:pPr>
              <w:rPr>
                <w:color w:val="000000"/>
                <w:sz w:val="22"/>
                <w:szCs w:val="22"/>
                <w:lang w:eastAsia="en-US"/>
              </w:rPr>
            </w:pPr>
          </w:p>
        </w:tc>
        <w:tc>
          <w:tcPr>
            <w:tcW w:w="1056" w:type="dxa"/>
            <w:tcBorders>
              <w:top w:val="single" w:sz="4" w:space="0" w:color="auto"/>
              <w:left w:val="single" w:sz="4" w:space="0" w:color="auto"/>
              <w:bottom w:val="single" w:sz="4" w:space="0" w:color="auto"/>
              <w:right w:val="single" w:sz="4" w:space="0" w:color="auto"/>
            </w:tcBorders>
          </w:tcPr>
          <w:p w:rsidR="00031E81" w:rsidRPr="003251E8" w:rsidRDefault="00031E81" w:rsidP="005719C0">
            <w:pPr>
              <w:rPr>
                <w:color w:val="000000"/>
                <w:sz w:val="22"/>
                <w:szCs w:val="22"/>
                <w:lang w:eastAsia="en-US"/>
              </w:rPr>
            </w:pPr>
          </w:p>
        </w:tc>
        <w:tc>
          <w:tcPr>
            <w:tcW w:w="1141" w:type="dxa"/>
            <w:tcBorders>
              <w:top w:val="single" w:sz="4" w:space="0" w:color="auto"/>
              <w:left w:val="single" w:sz="4" w:space="0" w:color="auto"/>
              <w:bottom w:val="single" w:sz="4" w:space="0" w:color="auto"/>
              <w:right w:val="single" w:sz="4" w:space="0" w:color="auto"/>
            </w:tcBorders>
          </w:tcPr>
          <w:p w:rsidR="00031E81" w:rsidRPr="003251E8" w:rsidRDefault="00031E81" w:rsidP="005719C0">
            <w:pPr>
              <w:rPr>
                <w:color w:val="000000"/>
                <w:sz w:val="22"/>
                <w:szCs w:val="22"/>
                <w:lang w:eastAsia="en-US"/>
              </w:rPr>
            </w:pPr>
          </w:p>
        </w:tc>
      </w:tr>
      <w:tr w:rsidR="00031E81" w:rsidRPr="003251E8" w:rsidTr="005719C0">
        <w:trPr>
          <w:cantSplit/>
          <w:jc w:val="center"/>
        </w:trPr>
        <w:tc>
          <w:tcPr>
            <w:tcW w:w="14580" w:type="dxa"/>
            <w:gridSpan w:val="9"/>
            <w:tcBorders>
              <w:top w:val="nil"/>
              <w:left w:val="single" w:sz="4" w:space="0" w:color="auto"/>
              <w:bottom w:val="single" w:sz="4" w:space="0" w:color="auto"/>
              <w:right w:val="single" w:sz="4" w:space="0" w:color="auto"/>
            </w:tcBorders>
            <w:vAlign w:val="center"/>
            <w:hideMark/>
          </w:tcPr>
          <w:p w:rsidR="00031E81" w:rsidRPr="003251E8" w:rsidRDefault="00031E81" w:rsidP="005719C0">
            <w:pPr>
              <w:rPr>
                <w:i/>
                <w:color w:val="000000"/>
                <w:sz w:val="22"/>
                <w:szCs w:val="22"/>
                <w:lang w:eastAsia="en-US"/>
              </w:rPr>
            </w:pPr>
            <w:r w:rsidRPr="003251E8">
              <w:rPr>
                <w:i/>
                <w:color w:val="000000"/>
                <w:sz w:val="22"/>
                <w:szCs w:val="22"/>
                <w:lang w:eastAsia="en-US"/>
              </w:rPr>
              <w:t>2 uždavinys:  Skatinti trenerius-sporto mokytojus kelti kvalifikaciją</w:t>
            </w:r>
          </w:p>
        </w:tc>
      </w:tr>
      <w:tr w:rsidR="00031E81" w:rsidRPr="003251E8" w:rsidTr="005719C0">
        <w:trPr>
          <w:cantSplit/>
          <w:jc w:val="center"/>
        </w:trPr>
        <w:tc>
          <w:tcPr>
            <w:tcW w:w="2490" w:type="dxa"/>
            <w:tcBorders>
              <w:top w:val="nil"/>
              <w:left w:val="single" w:sz="4" w:space="0" w:color="auto"/>
              <w:bottom w:val="single" w:sz="4" w:space="0" w:color="auto"/>
              <w:right w:val="single" w:sz="4" w:space="0" w:color="auto"/>
            </w:tcBorders>
          </w:tcPr>
          <w:p w:rsidR="00031E81" w:rsidRPr="003251E8" w:rsidRDefault="00031E81" w:rsidP="005719C0">
            <w:pPr>
              <w:rPr>
                <w:color w:val="000000"/>
                <w:sz w:val="22"/>
                <w:szCs w:val="22"/>
                <w:lang w:eastAsia="en-US"/>
              </w:rPr>
            </w:pPr>
            <w:r w:rsidRPr="003251E8">
              <w:rPr>
                <w:color w:val="000000"/>
                <w:sz w:val="22"/>
                <w:szCs w:val="22"/>
                <w:lang w:eastAsia="en-US"/>
              </w:rPr>
              <w:t>2.1. Pedagogų kvalifikacijos tobulinimas seminaruose ir kursuose</w:t>
            </w:r>
          </w:p>
        </w:tc>
        <w:tc>
          <w:tcPr>
            <w:tcW w:w="2887" w:type="dxa"/>
            <w:tcBorders>
              <w:top w:val="nil"/>
              <w:left w:val="single" w:sz="4" w:space="0" w:color="auto"/>
              <w:bottom w:val="single" w:sz="4" w:space="0" w:color="auto"/>
              <w:right w:val="single" w:sz="4" w:space="0" w:color="auto"/>
            </w:tcBorders>
          </w:tcPr>
          <w:p w:rsidR="00031E81" w:rsidRPr="003251E8" w:rsidRDefault="00031E81" w:rsidP="005719C0">
            <w:pPr>
              <w:rPr>
                <w:color w:val="000000"/>
                <w:sz w:val="22"/>
                <w:szCs w:val="22"/>
                <w:lang w:eastAsia="en-US"/>
              </w:rPr>
            </w:pPr>
            <w:r w:rsidRPr="003251E8">
              <w:rPr>
                <w:color w:val="000000"/>
                <w:sz w:val="22"/>
                <w:szCs w:val="22"/>
                <w:lang w:eastAsia="en-US"/>
              </w:rPr>
              <w:t>Aukštesnė trenerių kvalifikacija</w:t>
            </w:r>
          </w:p>
        </w:tc>
        <w:tc>
          <w:tcPr>
            <w:tcW w:w="1317" w:type="dxa"/>
            <w:tcBorders>
              <w:top w:val="nil"/>
              <w:left w:val="single" w:sz="4" w:space="0" w:color="auto"/>
              <w:bottom w:val="single" w:sz="4" w:space="0" w:color="auto"/>
              <w:right w:val="single" w:sz="4" w:space="0" w:color="auto"/>
            </w:tcBorders>
          </w:tcPr>
          <w:p w:rsidR="00031E81" w:rsidRPr="003251E8" w:rsidRDefault="00031E81" w:rsidP="005719C0">
            <w:pPr>
              <w:jc w:val="center"/>
              <w:rPr>
                <w:color w:val="000000"/>
                <w:sz w:val="22"/>
                <w:szCs w:val="22"/>
                <w:lang w:eastAsia="en-US"/>
              </w:rPr>
            </w:pPr>
            <w:r w:rsidRPr="003251E8">
              <w:rPr>
                <w:color w:val="000000"/>
                <w:sz w:val="22"/>
                <w:szCs w:val="22"/>
                <w:lang w:eastAsia="en-US"/>
              </w:rPr>
              <w:t>2014-2020 m.</w:t>
            </w:r>
          </w:p>
        </w:tc>
        <w:tc>
          <w:tcPr>
            <w:tcW w:w="1490" w:type="dxa"/>
            <w:tcBorders>
              <w:top w:val="nil"/>
              <w:left w:val="single" w:sz="4" w:space="0" w:color="auto"/>
              <w:bottom w:val="single" w:sz="4" w:space="0" w:color="auto"/>
              <w:right w:val="single" w:sz="4" w:space="0" w:color="auto"/>
            </w:tcBorders>
          </w:tcPr>
          <w:p w:rsidR="00031E81" w:rsidRPr="003251E8" w:rsidRDefault="00031E81" w:rsidP="005719C0">
            <w:pPr>
              <w:jc w:val="center"/>
              <w:rPr>
                <w:color w:val="000000"/>
                <w:sz w:val="22"/>
                <w:szCs w:val="22"/>
                <w:lang w:eastAsia="en-US"/>
              </w:rPr>
            </w:pPr>
            <w:r w:rsidRPr="003251E8">
              <w:rPr>
                <w:color w:val="000000"/>
                <w:sz w:val="22"/>
                <w:szCs w:val="22"/>
                <w:lang w:eastAsia="en-US"/>
              </w:rPr>
              <w:t>Sporto mokykla</w:t>
            </w:r>
          </w:p>
        </w:tc>
        <w:tc>
          <w:tcPr>
            <w:tcW w:w="1507" w:type="dxa"/>
            <w:tcBorders>
              <w:top w:val="nil"/>
              <w:left w:val="single" w:sz="4" w:space="0" w:color="auto"/>
              <w:bottom w:val="single" w:sz="4" w:space="0" w:color="auto"/>
              <w:right w:val="single" w:sz="4" w:space="0" w:color="auto"/>
            </w:tcBorders>
          </w:tcPr>
          <w:p w:rsidR="00031E81" w:rsidRPr="003251E8" w:rsidRDefault="00AF6B06" w:rsidP="005719C0">
            <w:pPr>
              <w:jc w:val="center"/>
              <w:rPr>
                <w:color w:val="000000"/>
                <w:sz w:val="22"/>
                <w:szCs w:val="22"/>
                <w:lang w:eastAsia="en-US"/>
              </w:rPr>
            </w:pPr>
            <w:r>
              <w:rPr>
                <w:color w:val="000000"/>
                <w:sz w:val="22"/>
                <w:szCs w:val="22"/>
                <w:lang w:eastAsia="en-US"/>
              </w:rPr>
              <w:t>30,0</w:t>
            </w:r>
          </w:p>
        </w:tc>
        <w:tc>
          <w:tcPr>
            <w:tcW w:w="1408" w:type="dxa"/>
            <w:tcBorders>
              <w:top w:val="single" w:sz="4" w:space="0" w:color="auto"/>
              <w:left w:val="single" w:sz="4" w:space="0" w:color="auto"/>
              <w:bottom w:val="single" w:sz="4" w:space="0" w:color="auto"/>
              <w:right w:val="single" w:sz="4" w:space="0" w:color="auto"/>
            </w:tcBorders>
          </w:tcPr>
          <w:p w:rsidR="00031E81" w:rsidRPr="003251E8" w:rsidRDefault="00AF6B06" w:rsidP="00AF6B06">
            <w:pPr>
              <w:jc w:val="center"/>
              <w:rPr>
                <w:color w:val="000000"/>
                <w:sz w:val="22"/>
                <w:szCs w:val="22"/>
                <w:lang w:eastAsia="en-US"/>
              </w:rPr>
            </w:pPr>
            <w:r>
              <w:rPr>
                <w:color w:val="000000"/>
                <w:sz w:val="22"/>
                <w:szCs w:val="22"/>
                <w:lang w:eastAsia="en-US"/>
              </w:rPr>
              <w:t>30,0</w:t>
            </w:r>
          </w:p>
        </w:tc>
        <w:tc>
          <w:tcPr>
            <w:tcW w:w="1284" w:type="dxa"/>
            <w:tcBorders>
              <w:top w:val="single" w:sz="4" w:space="0" w:color="auto"/>
              <w:left w:val="single" w:sz="4" w:space="0" w:color="auto"/>
              <w:bottom w:val="single" w:sz="4" w:space="0" w:color="auto"/>
              <w:right w:val="single" w:sz="4" w:space="0" w:color="auto"/>
            </w:tcBorders>
          </w:tcPr>
          <w:p w:rsidR="00031E81" w:rsidRPr="003251E8" w:rsidRDefault="00031E81" w:rsidP="005719C0">
            <w:pPr>
              <w:rPr>
                <w:color w:val="000000"/>
                <w:sz w:val="22"/>
                <w:szCs w:val="22"/>
                <w:lang w:eastAsia="en-US"/>
              </w:rPr>
            </w:pPr>
          </w:p>
        </w:tc>
        <w:tc>
          <w:tcPr>
            <w:tcW w:w="1056" w:type="dxa"/>
            <w:tcBorders>
              <w:top w:val="single" w:sz="4" w:space="0" w:color="auto"/>
              <w:left w:val="single" w:sz="4" w:space="0" w:color="auto"/>
              <w:bottom w:val="single" w:sz="4" w:space="0" w:color="auto"/>
              <w:right w:val="single" w:sz="4" w:space="0" w:color="auto"/>
            </w:tcBorders>
          </w:tcPr>
          <w:p w:rsidR="00031E81" w:rsidRPr="003251E8" w:rsidRDefault="00031E81" w:rsidP="005719C0">
            <w:pPr>
              <w:rPr>
                <w:color w:val="000000"/>
                <w:sz w:val="22"/>
                <w:szCs w:val="22"/>
                <w:lang w:eastAsia="en-US"/>
              </w:rPr>
            </w:pPr>
          </w:p>
        </w:tc>
        <w:tc>
          <w:tcPr>
            <w:tcW w:w="1141" w:type="dxa"/>
            <w:tcBorders>
              <w:top w:val="single" w:sz="4" w:space="0" w:color="auto"/>
              <w:left w:val="single" w:sz="4" w:space="0" w:color="auto"/>
              <w:bottom w:val="single" w:sz="4" w:space="0" w:color="auto"/>
              <w:right w:val="single" w:sz="4" w:space="0" w:color="auto"/>
            </w:tcBorders>
          </w:tcPr>
          <w:p w:rsidR="00031E81" w:rsidRPr="003251E8" w:rsidRDefault="00031E81" w:rsidP="005719C0">
            <w:pPr>
              <w:rPr>
                <w:color w:val="000000"/>
                <w:sz w:val="22"/>
                <w:szCs w:val="22"/>
                <w:lang w:eastAsia="en-US"/>
              </w:rPr>
            </w:pPr>
          </w:p>
        </w:tc>
      </w:tr>
      <w:tr w:rsidR="00031E81" w:rsidRPr="003251E8" w:rsidTr="005719C0">
        <w:trPr>
          <w:cantSplit/>
          <w:jc w:val="center"/>
        </w:trPr>
        <w:tc>
          <w:tcPr>
            <w:tcW w:w="2490" w:type="dxa"/>
            <w:tcBorders>
              <w:top w:val="nil"/>
              <w:left w:val="single" w:sz="4" w:space="0" w:color="auto"/>
              <w:bottom w:val="single" w:sz="4" w:space="0" w:color="auto"/>
              <w:right w:val="single" w:sz="4" w:space="0" w:color="auto"/>
            </w:tcBorders>
          </w:tcPr>
          <w:p w:rsidR="00031E81" w:rsidRPr="003251E8" w:rsidRDefault="00031E81" w:rsidP="005719C0">
            <w:pPr>
              <w:rPr>
                <w:color w:val="000000"/>
                <w:sz w:val="22"/>
                <w:szCs w:val="22"/>
                <w:lang w:eastAsia="en-US"/>
              </w:rPr>
            </w:pPr>
            <w:r w:rsidRPr="003251E8">
              <w:rPr>
                <w:color w:val="000000"/>
                <w:sz w:val="22"/>
                <w:szCs w:val="22"/>
                <w:lang w:eastAsia="en-US"/>
              </w:rPr>
              <w:t>2.2. Trenerių-sporto mokytojų gerosios patirties sklaida</w:t>
            </w:r>
          </w:p>
        </w:tc>
        <w:tc>
          <w:tcPr>
            <w:tcW w:w="2887" w:type="dxa"/>
            <w:tcBorders>
              <w:top w:val="nil"/>
              <w:left w:val="single" w:sz="4" w:space="0" w:color="auto"/>
              <w:bottom w:val="single" w:sz="4" w:space="0" w:color="auto"/>
              <w:right w:val="single" w:sz="4" w:space="0" w:color="auto"/>
            </w:tcBorders>
          </w:tcPr>
          <w:p w:rsidR="00031E81" w:rsidRPr="003251E8" w:rsidRDefault="00031E81" w:rsidP="005719C0">
            <w:pPr>
              <w:rPr>
                <w:color w:val="000000"/>
                <w:sz w:val="22"/>
                <w:szCs w:val="22"/>
                <w:lang w:eastAsia="en-US"/>
              </w:rPr>
            </w:pPr>
            <w:r w:rsidRPr="003251E8">
              <w:rPr>
                <w:color w:val="000000"/>
                <w:sz w:val="22"/>
                <w:szCs w:val="22"/>
                <w:lang w:eastAsia="en-US"/>
              </w:rPr>
              <w:t>Rengiamos atviros treniruotės</w:t>
            </w:r>
          </w:p>
        </w:tc>
        <w:tc>
          <w:tcPr>
            <w:tcW w:w="1317" w:type="dxa"/>
            <w:tcBorders>
              <w:top w:val="nil"/>
              <w:left w:val="single" w:sz="4" w:space="0" w:color="auto"/>
              <w:bottom w:val="single" w:sz="4" w:space="0" w:color="auto"/>
              <w:right w:val="single" w:sz="4" w:space="0" w:color="auto"/>
            </w:tcBorders>
          </w:tcPr>
          <w:p w:rsidR="00031E81" w:rsidRPr="003251E8" w:rsidRDefault="00031E81" w:rsidP="005719C0">
            <w:pPr>
              <w:jc w:val="center"/>
              <w:rPr>
                <w:color w:val="000000"/>
                <w:sz w:val="22"/>
                <w:szCs w:val="22"/>
                <w:lang w:eastAsia="en-US"/>
              </w:rPr>
            </w:pPr>
            <w:r w:rsidRPr="003251E8">
              <w:rPr>
                <w:color w:val="000000"/>
                <w:sz w:val="22"/>
                <w:szCs w:val="22"/>
                <w:lang w:eastAsia="en-US"/>
              </w:rPr>
              <w:t>2014-2020 m.</w:t>
            </w:r>
          </w:p>
        </w:tc>
        <w:tc>
          <w:tcPr>
            <w:tcW w:w="1490" w:type="dxa"/>
            <w:tcBorders>
              <w:top w:val="nil"/>
              <w:left w:val="single" w:sz="4" w:space="0" w:color="auto"/>
              <w:bottom w:val="single" w:sz="4" w:space="0" w:color="auto"/>
              <w:right w:val="single" w:sz="4" w:space="0" w:color="auto"/>
            </w:tcBorders>
          </w:tcPr>
          <w:p w:rsidR="00031E81" w:rsidRPr="003251E8" w:rsidRDefault="00031E81" w:rsidP="005719C0">
            <w:pPr>
              <w:jc w:val="center"/>
              <w:rPr>
                <w:color w:val="000000"/>
                <w:sz w:val="22"/>
                <w:szCs w:val="22"/>
                <w:lang w:eastAsia="en-US"/>
              </w:rPr>
            </w:pPr>
            <w:r w:rsidRPr="003251E8">
              <w:rPr>
                <w:color w:val="000000"/>
                <w:sz w:val="22"/>
                <w:szCs w:val="22"/>
                <w:lang w:eastAsia="en-US"/>
              </w:rPr>
              <w:t>Sporto mokykla</w:t>
            </w:r>
          </w:p>
        </w:tc>
        <w:tc>
          <w:tcPr>
            <w:tcW w:w="1507" w:type="dxa"/>
            <w:tcBorders>
              <w:top w:val="nil"/>
              <w:left w:val="single" w:sz="4" w:space="0" w:color="auto"/>
              <w:bottom w:val="single" w:sz="4" w:space="0" w:color="auto"/>
              <w:right w:val="single" w:sz="4" w:space="0" w:color="auto"/>
            </w:tcBorders>
          </w:tcPr>
          <w:p w:rsidR="00031E81" w:rsidRPr="003251E8" w:rsidRDefault="00031E81" w:rsidP="005719C0">
            <w:pPr>
              <w:jc w:val="center"/>
              <w:rPr>
                <w:color w:val="000000"/>
                <w:sz w:val="22"/>
                <w:szCs w:val="22"/>
                <w:lang w:eastAsia="en-US"/>
              </w:rPr>
            </w:pPr>
            <w:r w:rsidRPr="003251E8">
              <w:rPr>
                <w:color w:val="000000"/>
                <w:sz w:val="22"/>
                <w:szCs w:val="22"/>
                <w:lang w:eastAsia="en-US"/>
              </w:rPr>
              <w:t>Intelektualiniai resursai</w:t>
            </w:r>
          </w:p>
        </w:tc>
        <w:tc>
          <w:tcPr>
            <w:tcW w:w="1408" w:type="dxa"/>
            <w:tcBorders>
              <w:top w:val="single" w:sz="4" w:space="0" w:color="auto"/>
              <w:left w:val="single" w:sz="4" w:space="0" w:color="auto"/>
              <w:bottom w:val="single" w:sz="4" w:space="0" w:color="auto"/>
              <w:right w:val="single" w:sz="4" w:space="0" w:color="auto"/>
            </w:tcBorders>
          </w:tcPr>
          <w:p w:rsidR="00031E81" w:rsidRPr="003251E8" w:rsidRDefault="00031E81" w:rsidP="005719C0">
            <w:pPr>
              <w:jc w:val="center"/>
              <w:rPr>
                <w:color w:val="000000"/>
                <w:sz w:val="22"/>
                <w:szCs w:val="22"/>
                <w:lang w:eastAsia="en-US"/>
              </w:rPr>
            </w:pPr>
          </w:p>
        </w:tc>
        <w:tc>
          <w:tcPr>
            <w:tcW w:w="1284" w:type="dxa"/>
            <w:tcBorders>
              <w:top w:val="single" w:sz="4" w:space="0" w:color="auto"/>
              <w:left w:val="single" w:sz="4" w:space="0" w:color="auto"/>
              <w:bottom w:val="single" w:sz="4" w:space="0" w:color="auto"/>
              <w:right w:val="single" w:sz="4" w:space="0" w:color="auto"/>
            </w:tcBorders>
          </w:tcPr>
          <w:p w:rsidR="00031E81" w:rsidRPr="003251E8" w:rsidRDefault="00031E81" w:rsidP="005719C0">
            <w:pPr>
              <w:rPr>
                <w:color w:val="000000"/>
                <w:sz w:val="22"/>
                <w:szCs w:val="22"/>
                <w:lang w:eastAsia="en-US"/>
              </w:rPr>
            </w:pPr>
          </w:p>
        </w:tc>
        <w:tc>
          <w:tcPr>
            <w:tcW w:w="1056" w:type="dxa"/>
            <w:tcBorders>
              <w:top w:val="single" w:sz="4" w:space="0" w:color="auto"/>
              <w:left w:val="single" w:sz="4" w:space="0" w:color="auto"/>
              <w:bottom w:val="single" w:sz="4" w:space="0" w:color="auto"/>
              <w:right w:val="single" w:sz="4" w:space="0" w:color="auto"/>
            </w:tcBorders>
          </w:tcPr>
          <w:p w:rsidR="00031E81" w:rsidRPr="003251E8" w:rsidRDefault="00031E81" w:rsidP="005719C0">
            <w:pPr>
              <w:rPr>
                <w:color w:val="000000"/>
                <w:sz w:val="22"/>
                <w:szCs w:val="22"/>
                <w:lang w:eastAsia="en-US"/>
              </w:rPr>
            </w:pPr>
          </w:p>
        </w:tc>
        <w:tc>
          <w:tcPr>
            <w:tcW w:w="1141" w:type="dxa"/>
            <w:tcBorders>
              <w:top w:val="single" w:sz="4" w:space="0" w:color="auto"/>
              <w:left w:val="single" w:sz="4" w:space="0" w:color="auto"/>
              <w:bottom w:val="single" w:sz="4" w:space="0" w:color="auto"/>
              <w:right w:val="single" w:sz="4" w:space="0" w:color="auto"/>
            </w:tcBorders>
          </w:tcPr>
          <w:p w:rsidR="00031E81" w:rsidRPr="003251E8" w:rsidRDefault="00031E81" w:rsidP="005719C0">
            <w:pPr>
              <w:rPr>
                <w:color w:val="000000"/>
                <w:sz w:val="22"/>
                <w:szCs w:val="22"/>
                <w:lang w:eastAsia="en-US"/>
              </w:rPr>
            </w:pPr>
          </w:p>
        </w:tc>
      </w:tr>
      <w:tr w:rsidR="00031E81" w:rsidRPr="003251E8" w:rsidTr="005719C0">
        <w:trPr>
          <w:cantSplit/>
          <w:jc w:val="center"/>
        </w:trPr>
        <w:tc>
          <w:tcPr>
            <w:tcW w:w="2490" w:type="dxa"/>
            <w:tcBorders>
              <w:top w:val="nil"/>
              <w:left w:val="single" w:sz="4" w:space="0" w:color="auto"/>
              <w:bottom w:val="single" w:sz="4" w:space="0" w:color="auto"/>
              <w:right w:val="single" w:sz="4" w:space="0" w:color="auto"/>
            </w:tcBorders>
          </w:tcPr>
          <w:p w:rsidR="00031E81" w:rsidRPr="003251E8" w:rsidRDefault="00031E81" w:rsidP="005719C0">
            <w:pPr>
              <w:rPr>
                <w:color w:val="000000"/>
                <w:sz w:val="22"/>
                <w:szCs w:val="22"/>
                <w:lang w:eastAsia="en-US"/>
              </w:rPr>
            </w:pPr>
            <w:r w:rsidRPr="003251E8">
              <w:lastRenderedPageBreak/>
              <w:t>2.3. Mokytojų ir pagalbos mokiniui specialistų atestacijos programų rengimas</w:t>
            </w:r>
          </w:p>
        </w:tc>
        <w:tc>
          <w:tcPr>
            <w:tcW w:w="2887" w:type="dxa"/>
            <w:tcBorders>
              <w:top w:val="nil"/>
              <w:left w:val="single" w:sz="4" w:space="0" w:color="auto"/>
              <w:bottom w:val="single" w:sz="4" w:space="0" w:color="auto"/>
              <w:right w:val="single" w:sz="4" w:space="0" w:color="auto"/>
            </w:tcBorders>
          </w:tcPr>
          <w:p w:rsidR="00031E81" w:rsidRPr="003251E8" w:rsidRDefault="00031E81" w:rsidP="005719C0">
            <w:pPr>
              <w:rPr>
                <w:color w:val="000000"/>
                <w:sz w:val="22"/>
                <w:szCs w:val="22"/>
                <w:lang w:eastAsia="en-US"/>
              </w:rPr>
            </w:pPr>
            <w:r w:rsidRPr="003251E8">
              <w:rPr>
                <w:color w:val="000000"/>
                <w:sz w:val="22"/>
                <w:szCs w:val="22"/>
                <w:lang w:eastAsia="en-US"/>
              </w:rPr>
              <w:t>Parengtos Mokytojų ir pagalbos mokiniui specialistų atestacijos programos</w:t>
            </w:r>
          </w:p>
        </w:tc>
        <w:tc>
          <w:tcPr>
            <w:tcW w:w="1317" w:type="dxa"/>
            <w:tcBorders>
              <w:top w:val="nil"/>
              <w:left w:val="single" w:sz="4" w:space="0" w:color="auto"/>
              <w:bottom w:val="single" w:sz="4" w:space="0" w:color="auto"/>
              <w:right w:val="single" w:sz="4" w:space="0" w:color="auto"/>
            </w:tcBorders>
          </w:tcPr>
          <w:p w:rsidR="00031E81" w:rsidRPr="003251E8" w:rsidRDefault="00031E81" w:rsidP="005719C0">
            <w:pPr>
              <w:jc w:val="center"/>
              <w:rPr>
                <w:color w:val="000000"/>
                <w:sz w:val="22"/>
                <w:szCs w:val="22"/>
                <w:lang w:eastAsia="en-US"/>
              </w:rPr>
            </w:pPr>
            <w:r w:rsidRPr="003251E8">
              <w:rPr>
                <w:color w:val="000000"/>
                <w:sz w:val="22"/>
                <w:szCs w:val="22"/>
                <w:lang w:eastAsia="en-US"/>
              </w:rPr>
              <w:t>2014-2020 m.</w:t>
            </w:r>
          </w:p>
        </w:tc>
        <w:tc>
          <w:tcPr>
            <w:tcW w:w="1490" w:type="dxa"/>
            <w:tcBorders>
              <w:top w:val="nil"/>
              <w:left w:val="single" w:sz="4" w:space="0" w:color="auto"/>
              <w:bottom w:val="single" w:sz="4" w:space="0" w:color="auto"/>
              <w:right w:val="single" w:sz="4" w:space="0" w:color="auto"/>
            </w:tcBorders>
          </w:tcPr>
          <w:p w:rsidR="00031E81" w:rsidRPr="003251E8" w:rsidRDefault="00031E81" w:rsidP="005719C0">
            <w:pPr>
              <w:jc w:val="center"/>
              <w:rPr>
                <w:color w:val="000000"/>
                <w:sz w:val="22"/>
                <w:szCs w:val="22"/>
                <w:lang w:eastAsia="en-US"/>
              </w:rPr>
            </w:pPr>
            <w:r w:rsidRPr="003251E8">
              <w:rPr>
                <w:color w:val="000000"/>
                <w:sz w:val="22"/>
                <w:szCs w:val="22"/>
                <w:lang w:eastAsia="en-US"/>
              </w:rPr>
              <w:t>Sporto mokykla</w:t>
            </w:r>
          </w:p>
        </w:tc>
        <w:tc>
          <w:tcPr>
            <w:tcW w:w="1507" w:type="dxa"/>
            <w:tcBorders>
              <w:top w:val="nil"/>
              <w:left w:val="single" w:sz="4" w:space="0" w:color="auto"/>
              <w:bottom w:val="single" w:sz="4" w:space="0" w:color="auto"/>
              <w:right w:val="single" w:sz="4" w:space="0" w:color="auto"/>
            </w:tcBorders>
          </w:tcPr>
          <w:p w:rsidR="00031E81" w:rsidRPr="003251E8" w:rsidRDefault="00031E81" w:rsidP="005719C0">
            <w:pPr>
              <w:jc w:val="center"/>
              <w:rPr>
                <w:color w:val="000000"/>
                <w:sz w:val="22"/>
                <w:szCs w:val="22"/>
                <w:lang w:eastAsia="en-US"/>
              </w:rPr>
            </w:pPr>
            <w:r w:rsidRPr="003251E8">
              <w:rPr>
                <w:color w:val="000000"/>
                <w:sz w:val="22"/>
                <w:szCs w:val="22"/>
                <w:lang w:eastAsia="en-US"/>
              </w:rPr>
              <w:t>Intelektualiniai resursai</w:t>
            </w:r>
          </w:p>
        </w:tc>
        <w:tc>
          <w:tcPr>
            <w:tcW w:w="1408" w:type="dxa"/>
            <w:tcBorders>
              <w:top w:val="single" w:sz="4" w:space="0" w:color="auto"/>
              <w:left w:val="single" w:sz="4" w:space="0" w:color="auto"/>
              <w:bottom w:val="single" w:sz="4" w:space="0" w:color="auto"/>
              <w:right w:val="single" w:sz="4" w:space="0" w:color="auto"/>
            </w:tcBorders>
          </w:tcPr>
          <w:p w:rsidR="00031E81" w:rsidRPr="003251E8" w:rsidRDefault="00031E81" w:rsidP="005719C0">
            <w:pPr>
              <w:jc w:val="center"/>
              <w:rPr>
                <w:color w:val="000000"/>
                <w:sz w:val="22"/>
                <w:szCs w:val="22"/>
                <w:lang w:eastAsia="en-US"/>
              </w:rPr>
            </w:pPr>
          </w:p>
        </w:tc>
        <w:tc>
          <w:tcPr>
            <w:tcW w:w="1284" w:type="dxa"/>
            <w:tcBorders>
              <w:top w:val="single" w:sz="4" w:space="0" w:color="auto"/>
              <w:left w:val="single" w:sz="4" w:space="0" w:color="auto"/>
              <w:bottom w:val="single" w:sz="4" w:space="0" w:color="auto"/>
              <w:right w:val="single" w:sz="4" w:space="0" w:color="auto"/>
            </w:tcBorders>
          </w:tcPr>
          <w:p w:rsidR="00031E81" w:rsidRPr="003251E8" w:rsidRDefault="00031E81" w:rsidP="005719C0">
            <w:pPr>
              <w:rPr>
                <w:color w:val="000000"/>
                <w:sz w:val="22"/>
                <w:szCs w:val="22"/>
                <w:lang w:eastAsia="en-US"/>
              </w:rPr>
            </w:pPr>
          </w:p>
        </w:tc>
        <w:tc>
          <w:tcPr>
            <w:tcW w:w="1056" w:type="dxa"/>
            <w:tcBorders>
              <w:top w:val="single" w:sz="4" w:space="0" w:color="auto"/>
              <w:left w:val="single" w:sz="4" w:space="0" w:color="auto"/>
              <w:bottom w:val="single" w:sz="4" w:space="0" w:color="auto"/>
              <w:right w:val="single" w:sz="4" w:space="0" w:color="auto"/>
            </w:tcBorders>
          </w:tcPr>
          <w:p w:rsidR="00031E81" w:rsidRPr="003251E8" w:rsidRDefault="00031E81" w:rsidP="005719C0">
            <w:pPr>
              <w:jc w:val="center"/>
              <w:rPr>
                <w:color w:val="000000"/>
                <w:sz w:val="22"/>
                <w:szCs w:val="22"/>
                <w:lang w:eastAsia="en-US"/>
              </w:rPr>
            </w:pPr>
          </w:p>
        </w:tc>
        <w:tc>
          <w:tcPr>
            <w:tcW w:w="1141" w:type="dxa"/>
            <w:tcBorders>
              <w:top w:val="single" w:sz="4" w:space="0" w:color="auto"/>
              <w:left w:val="single" w:sz="4" w:space="0" w:color="auto"/>
              <w:bottom w:val="single" w:sz="4" w:space="0" w:color="auto"/>
              <w:right w:val="single" w:sz="4" w:space="0" w:color="auto"/>
            </w:tcBorders>
          </w:tcPr>
          <w:p w:rsidR="00031E81" w:rsidRPr="003251E8" w:rsidRDefault="00031E81" w:rsidP="005719C0">
            <w:pPr>
              <w:jc w:val="center"/>
              <w:rPr>
                <w:color w:val="000000"/>
                <w:sz w:val="22"/>
                <w:szCs w:val="22"/>
                <w:lang w:eastAsia="en-US"/>
              </w:rPr>
            </w:pPr>
          </w:p>
        </w:tc>
      </w:tr>
      <w:tr w:rsidR="00031E81" w:rsidRPr="003251E8" w:rsidTr="005719C0">
        <w:trPr>
          <w:cantSplit/>
          <w:jc w:val="center"/>
        </w:trPr>
        <w:tc>
          <w:tcPr>
            <w:tcW w:w="2490" w:type="dxa"/>
            <w:tcBorders>
              <w:top w:val="nil"/>
              <w:left w:val="single" w:sz="4" w:space="0" w:color="auto"/>
              <w:bottom w:val="single" w:sz="4" w:space="0" w:color="auto"/>
              <w:right w:val="single" w:sz="4" w:space="0" w:color="auto"/>
            </w:tcBorders>
          </w:tcPr>
          <w:p w:rsidR="00031E81" w:rsidRPr="003251E8" w:rsidRDefault="00031E81" w:rsidP="005719C0">
            <w:r w:rsidRPr="003251E8">
              <w:t>2.4. Metodinio kabineto aprūpinimo inventoriumi ir metodinėmis priemonėmis situacijos analizė</w:t>
            </w:r>
          </w:p>
        </w:tc>
        <w:tc>
          <w:tcPr>
            <w:tcW w:w="2887" w:type="dxa"/>
            <w:tcBorders>
              <w:top w:val="nil"/>
              <w:left w:val="single" w:sz="4" w:space="0" w:color="auto"/>
              <w:bottom w:val="single" w:sz="4" w:space="0" w:color="auto"/>
              <w:right w:val="single" w:sz="4" w:space="0" w:color="auto"/>
            </w:tcBorders>
          </w:tcPr>
          <w:p w:rsidR="00031E81" w:rsidRPr="003251E8" w:rsidRDefault="00031E81" w:rsidP="005719C0">
            <w:pPr>
              <w:rPr>
                <w:color w:val="000000"/>
                <w:sz w:val="22"/>
                <w:szCs w:val="22"/>
                <w:lang w:eastAsia="en-US"/>
              </w:rPr>
            </w:pPr>
            <w:r w:rsidRPr="003251E8">
              <w:rPr>
                <w:color w:val="000000"/>
                <w:sz w:val="22"/>
                <w:szCs w:val="22"/>
                <w:lang w:eastAsia="en-US"/>
              </w:rPr>
              <w:t>Įvertinta situacija ir nustatyta, koks inventorius ir kokios metodinės priemonės reikalingos</w:t>
            </w:r>
          </w:p>
        </w:tc>
        <w:tc>
          <w:tcPr>
            <w:tcW w:w="1317" w:type="dxa"/>
            <w:tcBorders>
              <w:top w:val="nil"/>
              <w:left w:val="single" w:sz="4" w:space="0" w:color="auto"/>
              <w:bottom w:val="single" w:sz="4" w:space="0" w:color="auto"/>
              <w:right w:val="single" w:sz="4" w:space="0" w:color="auto"/>
            </w:tcBorders>
          </w:tcPr>
          <w:p w:rsidR="00031E81" w:rsidRPr="003251E8" w:rsidRDefault="00031E81" w:rsidP="005719C0">
            <w:pPr>
              <w:jc w:val="center"/>
              <w:rPr>
                <w:color w:val="000000"/>
                <w:sz w:val="22"/>
                <w:szCs w:val="22"/>
                <w:lang w:eastAsia="en-US"/>
              </w:rPr>
            </w:pPr>
            <w:r w:rsidRPr="003251E8">
              <w:rPr>
                <w:color w:val="000000"/>
                <w:sz w:val="22"/>
                <w:szCs w:val="22"/>
                <w:lang w:eastAsia="en-US"/>
              </w:rPr>
              <w:t>2014 m.</w:t>
            </w:r>
          </w:p>
        </w:tc>
        <w:tc>
          <w:tcPr>
            <w:tcW w:w="1490" w:type="dxa"/>
            <w:tcBorders>
              <w:top w:val="nil"/>
              <w:left w:val="single" w:sz="4" w:space="0" w:color="auto"/>
              <w:bottom w:val="single" w:sz="4" w:space="0" w:color="auto"/>
              <w:right w:val="single" w:sz="4" w:space="0" w:color="auto"/>
            </w:tcBorders>
          </w:tcPr>
          <w:p w:rsidR="00031E81" w:rsidRPr="003251E8" w:rsidRDefault="00031E81" w:rsidP="005719C0">
            <w:pPr>
              <w:jc w:val="center"/>
              <w:rPr>
                <w:color w:val="000000"/>
                <w:sz w:val="22"/>
                <w:szCs w:val="22"/>
                <w:lang w:eastAsia="en-US"/>
              </w:rPr>
            </w:pPr>
            <w:r w:rsidRPr="003251E8">
              <w:rPr>
                <w:color w:val="000000"/>
                <w:sz w:val="22"/>
                <w:szCs w:val="22"/>
                <w:lang w:eastAsia="en-US"/>
              </w:rPr>
              <w:t>Sporto mokykla</w:t>
            </w:r>
          </w:p>
        </w:tc>
        <w:tc>
          <w:tcPr>
            <w:tcW w:w="1507" w:type="dxa"/>
            <w:tcBorders>
              <w:top w:val="nil"/>
              <w:left w:val="single" w:sz="4" w:space="0" w:color="auto"/>
              <w:bottom w:val="single" w:sz="4" w:space="0" w:color="auto"/>
              <w:right w:val="single" w:sz="4" w:space="0" w:color="auto"/>
            </w:tcBorders>
          </w:tcPr>
          <w:p w:rsidR="00031E81" w:rsidRPr="003251E8" w:rsidRDefault="00031E81" w:rsidP="005719C0">
            <w:pPr>
              <w:jc w:val="center"/>
              <w:rPr>
                <w:color w:val="000000"/>
                <w:sz w:val="22"/>
                <w:szCs w:val="22"/>
                <w:lang w:eastAsia="en-US"/>
              </w:rPr>
            </w:pPr>
            <w:r w:rsidRPr="003251E8">
              <w:rPr>
                <w:color w:val="000000"/>
                <w:sz w:val="22"/>
                <w:szCs w:val="22"/>
                <w:lang w:eastAsia="en-US"/>
              </w:rPr>
              <w:t>Intelektualiniai resursai</w:t>
            </w:r>
          </w:p>
        </w:tc>
        <w:tc>
          <w:tcPr>
            <w:tcW w:w="1408" w:type="dxa"/>
            <w:tcBorders>
              <w:top w:val="single" w:sz="4" w:space="0" w:color="auto"/>
              <w:left w:val="single" w:sz="4" w:space="0" w:color="auto"/>
              <w:bottom w:val="single" w:sz="4" w:space="0" w:color="auto"/>
              <w:right w:val="single" w:sz="4" w:space="0" w:color="auto"/>
            </w:tcBorders>
          </w:tcPr>
          <w:p w:rsidR="00031E81" w:rsidRPr="003251E8" w:rsidRDefault="00031E81" w:rsidP="005719C0">
            <w:pPr>
              <w:jc w:val="center"/>
              <w:rPr>
                <w:color w:val="000000"/>
                <w:sz w:val="22"/>
                <w:szCs w:val="22"/>
                <w:lang w:eastAsia="en-US"/>
              </w:rPr>
            </w:pPr>
          </w:p>
        </w:tc>
        <w:tc>
          <w:tcPr>
            <w:tcW w:w="1284" w:type="dxa"/>
            <w:tcBorders>
              <w:top w:val="single" w:sz="4" w:space="0" w:color="auto"/>
              <w:left w:val="single" w:sz="4" w:space="0" w:color="auto"/>
              <w:bottom w:val="single" w:sz="4" w:space="0" w:color="auto"/>
              <w:right w:val="single" w:sz="4" w:space="0" w:color="auto"/>
            </w:tcBorders>
          </w:tcPr>
          <w:p w:rsidR="00031E81" w:rsidRPr="003251E8" w:rsidRDefault="00031E81" w:rsidP="005719C0">
            <w:pPr>
              <w:rPr>
                <w:color w:val="000000"/>
                <w:sz w:val="22"/>
                <w:szCs w:val="22"/>
                <w:lang w:eastAsia="en-US"/>
              </w:rPr>
            </w:pPr>
          </w:p>
        </w:tc>
        <w:tc>
          <w:tcPr>
            <w:tcW w:w="1056" w:type="dxa"/>
            <w:tcBorders>
              <w:top w:val="single" w:sz="4" w:space="0" w:color="auto"/>
              <w:left w:val="single" w:sz="4" w:space="0" w:color="auto"/>
              <w:bottom w:val="single" w:sz="4" w:space="0" w:color="auto"/>
              <w:right w:val="single" w:sz="4" w:space="0" w:color="auto"/>
            </w:tcBorders>
          </w:tcPr>
          <w:p w:rsidR="00031E81" w:rsidRPr="003251E8" w:rsidRDefault="00031E81" w:rsidP="005719C0">
            <w:pPr>
              <w:jc w:val="center"/>
              <w:rPr>
                <w:color w:val="000000"/>
                <w:sz w:val="22"/>
                <w:szCs w:val="22"/>
                <w:lang w:eastAsia="en-US"/>
              </w:rPr>
            </w:pPr>
          </w:p>
        </w:tc>
        <w:tc>
          <w:tcPr>
            <w:tcW w:w="1141" w:type="dxa"/>
            <w:tcBorders>
              <w:top w:val="single" w:sz="4" w:space="0" w:color="auto"/>
              <w:left w:val="single" w:sz="4" w:space="0" w:color="auto"/>
              <w:bottom w:val="single" w:sz="4" w:space="0" w:color="auto"/>
              <w:right w:val="single" w:sz="4" w:space="0" w:color="auto"/>
            </w:tcBorders>
          </w:tcPr>
          <w:p w:rsidR="00031E81" w:rsidRPr="003251E8" w:rsidRDefault="00031E81" w:rsidP="005719C0">
            <w:pPr>
              <w:jc w:val="center"/>
              <w:rPr>
                <w:color w:val="000000"/>
                <w:sz w:val="22"/>
                <w:szCs w:val="22"/>
                <w:lang w:eastAsia="en-US"/>
              </w:rPr>
            </w:pPr>
          </w:p>
        </w:tc>
      </w:tr>
      <w:tr w:rsidR="00031E81" w:rsidRPr="003251E8" w:rsidTr="005719C0">
        <w:trPr>
          <w:cantSplit/>
          <w:jc w:val="center"/>
        </w:trPr>
        <w:tc>
          <w:tcPr>
            <w:tcW w:w="2490" w:type="dxa"/>
            <w:tcBorders>
              <w:top w:val="nil"/>
              <w:left w:val="single" w:sz="4" w:space="0" w:color="auto"/>
              <w:bottom w:val="single" w:sz="4" w:space="0" w:color="auto"/>
              <w:right w:val="single" w:sz="4" w:space="0" w:color="auto"/>
            </w:tcBorders>
          </w:tcPr>
          <w:p w:rsidR="00031E81" w:rsidRPr="003251E8" w:rsidRDefault="00031E81" w:rsidP="005719C0">
            <w:r w:rsidRPr="003251E8">
              <w:t>2.5. Metodinio kabineto aprūpinimas įranga ir metodinėmis priemonėmis</w:t>
            </w:r>
          </w:p>
        </w:tc>
        <w:tc>
          <w:tcPr>
            <w:tcW w:w="2887" w:type="dxa"/>
            <w:tcBorders>
              <w:top w:val="nil"/>
              <w:left w:val="single" w:sz="4" w:space="0" w:color="auto"/>
              <w:bottom w:val="single" w:sz="4" w:space="0" w:color="auto"/>
              <w:right w:val="single" w:sz="4" w:space="0" w:color="auto"/>
            </w:tcBorders>
          </w:tcPr>
          <w:p w:rsidR="00031E81" w:rsidRPr="003251E8" w:rsidRDefault="00031E81" w:rsidP="005719C0">
            <w:pPr>
              <w:rPr>
                <w:color w:val="000000"/>
                <w:sz w:val="22"/>
                <w:szCs w:val="22"/>
                <w:lang w:eastAsia="en-US"/>
              </w:rPr>
            </w:pPr>
            <w:r w:rsidRPr="003251E8">
              <w:rPr>
                <w:color w:val="000000"/>
                <w:sz w:val="22"/>
                <w:szCs w:val="22"/>
                <w:lang w:eastAsia="en-US"/>
              </w:rPr>
              <w:t>Geresnė ugdymo kokybė ir sportiniai rezultatai</w:t>
            </w:r>
          </w:p>
        </w:tc>
        <w:tc>
          <w:tcPr>
            <w:tcW w:w="1317" w:type="dxa"/>
            <w:tcBorders>
              <w:top w:val="nil"/>
              <w:left w:val="single" w:sz="4" w:space="0" w:color="auto"/>
              <w:bottom w:val="single" w:sz="4" w:space="0" w:color="auto"/>
              <w:right w:val="single" w:sz="4" w:space="0" w:color="auto"/>
            </w:tcBorders>
          </w:tcPr>
          <w:p w:rsidR="00031E81" w:rsidRPr="003251E8" w:rsidRDefault="00031E81" w:rsidP="005719C0">
            <w:pPr>
              <w:jc w:val="center"/>
              <w:rPr>
                <w:color w:val="000000"/>
                <w:sz w:val="22"/>
                <w:szCs w:val="22"/>
                <w:lang w:eastAsia="en-US"/>
              </w:rPr>
            </w:pPr>
            <w:r w:rsidRPr="003251E8">
              <w:rPr>
                <w:color w:val="000000"/>
                <w:sz w:val="22"/>
                <w:szCs w:val="22"/>
                <w:lang w:eastAsia="en-US"/>
              </w:rPr>
              <w:t>2014-2020 m.</w:t>
            </w:r>
          </w:p>
        </w:tc>
        <w:tc>
          <w:tcPr>
            <w:tcW w:w="1490" w:type="dxa"/>
            <w:tcBorders>
              <w:top w:val="nil"/>
              <w:left w:val="single" w:sz="4" w:space="0" w:color="auto"/>
              <w:bottom w:val="single" w:sz="4" w:space="0" w:color="auto"/>
              <w:right w:val="single" w:sz="4" w:space="0" w:color="auto"/>
            </w:tcBorders>
          </w:tcPr>
          <w:p w:rsidR="00031E81" w:rsidRPr="003251E8" w:rsidRDefault="00031E81" w:rsidP="005719C0">
            <w:pPr>
              <w:jc w:val="center"/>
              <w:rPr>
                <w:color w:val="000000"/>
                <w:sz w:val="22"/>
                <w:szCs w:val="22"/>
                <w:lang w:eastAsia="en-US"/>
              </w:rPr>
            </w:pPr>
            <w:r w:rsidRPr="003251E8">
              <w:rPr>
                <w:color w:val="000000"/>
                <w:sz w:val="22"/>
                <w:szCs w:val="22"/>
                <w:lang w:eastAsia="en-US"/>
              </w:rPr>
              <w:t>Sporto mokykla</w:t>
            </w:r>
          </w:p>
        </w:tc>
        <w:tc>
          <w:tcPr>
            <w:tcW w:w="1507" w:type="dxa"/>
            <w:tcBorders>
              <w:top w:val="nil"/>
              <w:left w:val="single" w:sz="4" w:space="0" w:color="auto"/>
              <w:bottom w:val="single" w:sz="4" w:space="0" w:color="auto"/>
              <w:right w:val="single" w:sz="4" w:space="0" w:color="auto"/>
            </w:tcBorders>
          </w:tcPr>
          <w:p w:rsidR="00031E81" w:rsidRPr="003251E8" w:rsidRDefault="00D735E4" w:rsidP="00D735E4">
            <w:pPr>
              <w:jc w:val="center"/>
              <w:rPr>
                <w:color w:val="000000"/>
                <w:sz w:val="22"/>
                <w:szCs w:val="22"/>
                <w:lang w:eastAsia="en-US"/>
              </w:rPr>
            </w:pPr>
            <w:r>
              <w:rPr>
                <w:color w:val="000000"/>
                <w:sz w:val="22"/>
                <w:szCs w:val="22"/>
                <w:lang w:eastAsia="en-US"/>
              </w:rPr>
              <w:t>25,0</w:t>
            </w:r>
          </w:p>
        </w:tc>
        <w:tc>
          <w:tcPr>
            <w:tcW w:w="1408" w:type="dxa"/>
            <w:tcBorders>
              <w:top w:val="single" w:sz="4" w:space="0" w:color="auto"/>
              <w:left w:val="single" w:sz="4" w:space="0" w:color="auto"/>
              <w:bottom w:val="single" w:sz="4" w:space="0" w:color="auto"/>
              <w:right w:val="single" w:sz="4" w:space="0" w:color="auto"/>
            </w:tcBorders>
          </w:tcPr>
          <w:p w:rsidR="00031E81" w:rsidRPr="003251E8" w:rsidRDefault="00D735E4" w:rsidP="00D735E4">
            <w:pPr>
              <w:jc w:val="center"/>
              <w:rPr>
                <w:color w:val="000000"/>
                <w:sz w:val="22"/>
                <w:szCs w:val="22"/>
                <w:lang w:eastAsia="en-US"/>
              </w:rPr>
            </w:pPr>
            <w:r>
              <w:rPr>
                <w:color w:val="000000"/>
                <w:sz w:val="22"/>
                <w:szCs w:val="22"/>
                <w:lang w:eastAsia="en-US"/>
              </w:rPr>
              <w:t>20,0</w:t>
            </w:r>
          </w:p>
        </w:tc>
        <w:tc>
          <w:tcPr>
            <w:tcW w:w="1284" w:type="dxa"/>
            <w:tcBorders>
              <w:top w:val="single" w:sz="4" w:space="0" w:color="auto"/>
              <w:left w:val="single" w:sz="4" w:space="0" w:color="auto"/>
              <w:bottom w:val="single" w:sz="4" w:space="0" w:color="auto"/>
              <w:right w:val="single" w:sz="4" w:space="0" w:color="auto"/>
            </w:tcBorders>
          </w:tcPr>
          <w:p w:rsidR="00031E81" w:rsidRPr="003251E8" w:rsidRDefault="00031E81" w:rsidP="00D735E4">
            <w:pPr>
              <w:jc w:val="center"/>
              <w:rPr>
                <w:color w:val="000000"/>
                <w:sz w:val="22"/>
                <w:szCs w:val="22"/>
                <w:lang w:eastAsia="en-US"/>
              </w:rPr>
            </w:pPr>
          </w:p>
        </w:tc>
        <w:tc>
          <w:tcPr>
            <w:tcW w:w="1056" w:type="dxa"/>
            <w:tcBorders>
              <w:top w:val="single" w:sz="4" w:space="0" w:color="auto"/>
              <w:left w:val="single" w:sz="4" w:space="0" w:color="auto"/>
              <w:bottom w:val="single" w:sz="4" w:space="0" w:color="auto"/>
              <w:right w:val="single" w:sz="4" w:space="0" w:color="auto"/>
            </w:tcBorders>
          </w:tcPr>
          <w:p w:rsidR="00031E81" w:rsidRPr="003251E8" w:rsidRDefault="00031E81" w:rsidP="00D735E4">
            <w:pPr>
              <w:jc w:val="center"/>
              <w:rPr>
                <w:color w:val="000000"/>
                <w:sz w:val="22"/>
                <w:szCs w:val="22"/>
                <w:lang w:eastAsia="en-US"/>
              </w:rPr>
            </w:pPr>
          </w:p>
        </w:tc>
        <w:tc>
          <w:tcPr>
            <w:tcW w:w="1141" w:type="dxa"/>
            <w:tcBorders>
              <w:top w:val="single" w:sz="4" w:space="0" w:color="auto"/>
              <w:left w:val="single" w:sz="4" w:space="0" w:color="auto"/>
              <w:bottom w:val="single" w:sz="4" w:space="0" w:color="auto"/>
              <w:right w:val="single" w:sz="4" w:space="0" w:color="auto"/>
            </w:tcBorders>
          </w:tcPr>
          <w:p w:rsidR="00031E81" w:rsidRPr="003251E8" w:rsidRDefault="00D735E4" w:rsidP="00D735E4">
            <w:pPr>
              <w:jc w:val="center"/>
              <w:rPr>
                <w:color w:val="000000"/>
                <w:sz w:val="22"/>
                <w:szCs w:val="22"/>
                <w:lang w:eastAsia="en-US"/>
              </w:rPr>
            </w:pPr>
            <w:r>
              <w:rPr>
                <w:color w:val="000000"/>
                <w:sz w:val="22"/>
                <w:szCs w:val="22"/>
                <w:lang w:eastAsia="en-US"/>
              </w:rPr>
              <w:t>5,0</w:t>
            </w:r>
          </w:p>
        </w:tc>
      </w:tr>
      <w:tr w:rsidR="00031E81" w:rsidRPr="003251E8" w:rsidTr="005719C0">
        <w:trPr>
          <w:cantSplit/>
          <w:jc w:val="center"/>
        </w:trPr>
        <w:tc>
          <w:tcPr>
            <w:tcW w:w="14580" w:type="dxa"/>
            <w:gridSpan w:val="9"/>
            <w:tcBorders>
              <w:top w:val="nil"/>
              <w:left w:val="single" w:sz="4" w:space="0" w:color="auto"/>
              <w:bottom w:val="single" w:sz="4" w:space="0" w:color="auto"/>
              <w:right w:val="single" w:sz="4" w:space="0" w:color="auto"/>
            </w:tcBorders>
            <w:vAlign w:val="center"/>
            <w:hideMark/>
          </w:tcPr>
          <w:p w:rsidR="00031E81" w:rsidRPr="003251E8" w:rsidRDefault="00031E81" w:rsidP="005719C0">
            <w:pPr>
              <w:rPr>
                <w:i/>
                <w:color w:val="000000"/>
                <w:sz w:val="22"/>
                <w:szCs w:val="22"/>
                <w:lang w:eastAsia="en-US"/>
              </w:rPr>
            </w:pPr>
            <w:r w:rsidRPr="003251E8">
              <w:rPr>
                <w:i/>
                <w:color w:val="000000"/>
                <w:sz w:val="22"/>
                <w:szCs w:val="22"/>
                <w:lang w:eastAsia="en-US"/>
              </w:rPr>
              <w:t>3 uždavinys:  Parengti atskirų sporto šakų programas</w:t>
            </w:r>
          </w:p>
        </w:tc>
      </w:tr>
      <w:tr w:rsidR="00031E81" w:rsidRPr="003251E8" w:rsidTr="005719C0">
        <w:trPr>
          <w:cantSplit/>
          <w:jc w:val="center"/>
        </w:trPr>
        <w:tc>
          <w:tcPr>
            <w:tcW w:w="2490" w:type="dxa"/>
            <w:tcBorders>
              <w:top w:val="nil"/>
              <w:left w:val="single" w:sz="4" w:space="0" w:color="auto"/>
              <w:bottom w:val="single" w:sz="4" w:space="0" w:color="auto"/>
              <w:right w:val="single" w:sz="4" w:space="0" w:color="auto"/>
            </w:tcBorders>
          </w:tcPr>
          <w:p w:rsidR="00031E81" w:rsidRPr="003251E8" w:rsidRDefault="00031E81" w:rsidP="005719C0">
            <w:pPr>
              <w:rPr>
                <w:color w:val="000000"/>
                <w:sz w:val="22"/>
                <w:szCs w:val="22"/>
                <w:lang w:eastAsia="en-US"/>
              </w:rPr>
            </w:pPr>
            <w:r w:rsidRPr="003251E8">
              <w:rPr>
                <w:color w:val="000000"/>
                <w:sz w:val="22"/>
                <w:szCs w:val="22"/>
                <w:lang w:eastAsia="en-US"/>
              </w:rPr>
              <w:t>3. 1. Darbo grupių sudarymas ir programų parengimas</w:t>
            </w:r>
          </w:p>
        </w:tc>
        <w:tc>
          <w:tcPr>
            <w:tcW w:w="2887" w:type="dxa"/>
            <w:tcBorders>
              <w:top w:val="nil"/>
              <w:left w:val="single" w:sz="4" w:space="0" w:color="auto"/>
              <w:bottom w:val="single" w:sz="4" w:space="0" w:color="auto"/>
              <w:right w:val="single" w:sz="4" w:space="0" w:color="auto"/>
            </w:tcBorders>
          </w:tcPr>
          <w:p w:rsidR="00031E81" w:rsidRPr="003251E8" w:rsidRDefault="00031E81" w:rsidP="005719C0">
            <w:pPr>
              <w:rPr>
                <w:color w:val="000000"/>
                <w:sz w:val="22"/>
                <w:szCs w:val="22"/>
                <w:lang w:eastAsia="en-US"/>
              </w:rPr>
            </w:pPr>
            <w:r w:rsidRPr="003251E8">
              <w:rPr>
                <w:color w:val="000000"/>
                <w:sz w:val="22"/>
                <w:szCs w:val="22"/>
                <w:lang w:eastAsia="en-US"/>
              </w:rPr>
              <w:t>Sklandesnis kokybiškesnis darbas</w:t>
            </w:r>
          </w:p>
        </w:tc>
        <w:tc>
          <w:tcPr>
            <w:tcW w:w="1317" w:type="dxa"/>
            <w:tcBorders>
              <w:top w:val="nil"/>
              <w:left w:val="single" w:sz="4" w:space="0" w:color="auto"/>
              <w:bottom w:val="single" w:sz="4" w:space="0" w:color="auto"/>
              <w:right w:val="single" w:sz="4" w:space="0" w:color="auto"/>
            </w:tcBorders>
          </w:tcPr>
          <w:p w:rsidR="00031E81" w:rsidRPr="003251E8" w:rsidRDefault="00031E81" w:rsidP="005719C0">
            <w:pPr>
              <w:jc w:val="center"/>
              <w:rPr>
                <w:color w:val="000000"/>
                <w:sz w:val="22"/>
                <w:szCs w:val="22"/>
                <w:lang w:eastAsia="en-US"/>
              </w:rPr>
            </w:pPr>
            <w:r w:rsidRPr="003251E8">
              <w:rPr>
                <w:color w:val="000000"/>
                <w:sz w:val="22"/>
                <w:szCs w:val="22"/>
                <w:lang w:eastAsia="en-US"/>
              </w:rPr>
              <w:t>2014-2015 m.</w:t>
            </w:r>
          </w:p>
        </w:tc>
        <w:tc>
          <w:tcPr>
            <w:tcW w:w="1490" w:type="dxa"/>
            <w:tcBorders>
              <w:top w:val="nil"/>
              <w:left w:val="single" w:sz="4" w:space="0" w:color="auto"/>
              <w:bottom w:val="single" w:sz="4" w:space="0" w:color="auto"/>
              <w:right w:val="single" w:sz="4" w:space="0" w:color="auto"/>
            </w:tcBorders>
          </w:tcPr>
          <w:p w:rsidR="00031E81" w:rsidRPr="003251E8" w:rsidRDefault="00031E81" w:rsidP="005719C0">
            <w:pPr>
              <w:jc w:val="center"/>
              <w:rPr>
                <w:color w:val="000000"/>
                <w:sz w:val="22"/>
                <w:szCs w:val="22"/>
                <w:lang w:eastAsia="en-US"/>
              </w:rPr>
            </w:pPr>
            <w:r w:rsidRPr="003251E8">
              <w:rPr>
                <w:color w:val="000000"/>
                <w:sz w:val="22"/>
                <w:szCs w:val="22"/>
                <w:lang w:eastAsia="en-US"/>
              </w:rPr>
              <w:t>Sporto mokykla</w:t>
            </w:r>
          </w:p>
        </w:tc>
        <w:tc>
          <w:tcPr>
            <w:tcW w:w="1507" w:type="dxa"/>
            <w:tcBorders>
              <w:top w:val="nil"/>
              <w:left w:val="single" w:sz="4" w:space="0" w:color="auto"/>
              <w:bottom w:val="single" w:sz="4" w:space="0" w:color="auto"/>
              <w:right w:val="single" w:sz="4" w:space="0" w:color="auto"/>
            </w:tcBorders>
          </w:tcPr>
          <w:p w:rsidR="00031E81" w:rsidRPr="003251E8" w:rsidRDefault="00031E81" w:rsidP="005719C0">
            <w:pPr>
              <w:jc w:val="center"/>
              <w:rPr>
                <w:color w:val="000000"/>
                <w:sz w:val="22"/>
                <w:szCs w:val="22"/>
                <w:lang w:eastAsia="en-US"/>
              </w:rPr>
            </w:pPr>
            <w:r w:rsidRPr="003251E8">
              <w:rPr>
                <w:color w:val="000000"/>
                <w:sz w:val="22"/>
                <w:szCs w:val="22"/>
                <w:lang w:eastAsia="en-US"/>
              </w:rPr>
              <w:t>Intelektualiniai resursai</w:t>
            </w:r>
          </w:p>
        </w:tc>
        <w:tc>
          <w:tcPr>
            <w:tcW w:w="1408" w:type="dxa"/>
            <w:tcBorders>
              <w:top w:val="single" w:sz="4" w:space="0" w:color="auto"/>
              <w:left w:val="single" w:sz="4" w:space="0" w:color="auto"/>
              <w:bottom w:val="single" w:sz="4" w:space="0" w:color="auto"/>
              <w:right w:val="single" w:sz="4" w:space="0" w:color="auto"/>
            </w:tcBorders>
          </w:tcPr>
          <w:p w:rsidR="00031E81" w:rsidRPr="003251E8" w:rsidRDefault="00031E81" w:rsidP="005719C0">
            <w:pPr>
              <w:rPr>
                <w:color w:val="000000"/>
                <w:sz w:val="22"/>
                <w:szCs w:val="22"/>
                <w:lang w:eastAsia="en-US"/>
              </w:rPr>
            </w:pPr>
          </w:p>
        </w:tc>
        <w:tc>
          <w:tcPr>
            <w:tcW w:w="1284" w:type="dxa"/>
            <w:tcBorders>
              <w:top w:val="single" w:sz="4" w:space="0" w:color="auto"/>
              <w:left w:val="single" w:sz="4" w:space="0" w:color="auto"/>
              <w:bottom w:val="single" w:sz="4" w:space="0" w:color="auto"/>
              <w:right w:val="single" w:sz="4" w:space="0" w:color="auto"/>
            </w:tcBorders>
          </w:tcPr>
          <w:p w:rsidR="00031E81" w:rsidRPr="003251E8" w:rsidRDefault="00031E81" w:rsidP="005719C0">
            <w:pPr>
              <w:rPr>
                <w:color w:val="000000"/>
                <w:sz w:val="22"/>
                <w:szCs w:val="22"/>
                <w:lang w:eastAsia="en-US"/>
              </w:rPr>
            </w:pPr>
          </w:p>
        </w:tc>
        <w:tc>
          <w:tcPr>
            <w:tcW w:w="1056" w:type="dxa"/>
            <w:tcBorders>
              <w:top w:val="single" w:sz="4" w:space="0" w:color="auto"/>
              <w:left w:val="single" w:sz="4" w:space="0" w:color="auto"/>
              <w:bottom w:val="single" w:sz="4" w:space="0" w:color="auto"/>
              <w:right w:val="single" w:sz="4" w:space="0" w:color="auto"/>
            </w:tcBorders>
          </w:tcPr>
          <w:p w:rsidR="00031E81" w:rsidRPr="003251E8" w:rsidRDefault="00031E81" w:rsidP="005719C0">
            <w:pPr>
              <w:rPr>
                <w:color w:val="000000"/>
                <w:sz w:val="22"/>
                <w:szCs w:val="22"/>
                <w:lang w:eastAsia="en-US"/>
              </w:rPr>
            </w:pPr>
          </w:p>
        </w:tc>
        <w:tc>
          <w:tcPr>
            <w:tcW w:w="1141" w:type="dxa"/>
            <w:tcBorders>
              <w:top w:val="single" w:sz="4" w:space="0" w:color="auto"/>
              <w:left w:val="single" w:sz="4" w:space="0" w:color="auto"/>
              <w:bottom w:val="single" w:sz="4" w:space="0" w:color="auto"/>
              <w:right w:val="single" w:sz="4" w:space="0" w:color="auto"/>
            </w:tcBorders>
          </w:tcPr>
          <w:p w:rsidR="00031E81" w:rsidRPr="003251E8" w:rsidRDefault="00031E81" w:rsidP="005719C0">
            <w:pPr>
              <w:rPr>
                <w:color w:val="000000"/>
                <w:sz w:val="22"/>
                <w:szCs w:val="22"/>
                <w:lang w:eastAsia="en-US"/>
              </w:rPr>
            </w:pPr>
          </w:p>
        </w:tc>
      </w:tr>
      <w:tr w:rsidR="00031E81" w:rsidRPr="003251E8" w:rsidTr="005719C0">
        <w:trPr>
          <w:cantSplit/>
          <w:jc w:val="center"/>
        </w:trPr>
        <w:tc>
          <w:tcPr>
            <w:tcW w:w="2490" w:type="dxa"/>
            <w:tcBorders>
              <w:top w:val="nil"/>
              <w:left w:val="single" w:sz="4" w:space="0" w:color="auto"/>
              <w:bottom w:val="single" w:sz="4" w:space="0" w:color="auto"/>
              <w:right w:val="single" w:sz="4" w:space="0" w:color="auto"/>
            </w:tcBorders>
          </w:tcPr>
          <w:p w:rsidR="00031E81" w:rsidRPr="003251E8" w:rsidRDefault="00031E81" w:rsidP="005719C0">
            <w:pPr>
              <w:rPr>
                <w:color w:val="000000"/>
                <w:sz w:val="22"/>
                <w:szCs w:val="22"/>
                <w:lang w:eastAsia="en-US"/>
              </w:rPr>
            </w:pPr>
            <w:r w:rsidRPr="003251E8">
              <w:rPr>
                <w:color w:val="000000"/>
                <w:sz w:val="22"/>
                <w:szCs w:val="22"/>
                <w:lang w:eastAsia="en-US"/>
              </w:rPr>
              <w:t>3.2. Sportinių programų įgyvendinimas</w:t>
            </w:r>
          </w:p>
        </w:tc>
        <w:tc>
          <w:tcPr>
            <w:tcW w:w="2887" w:type="dxa"/>
            <w:tcBorders>
              <w:top w:val="nil"/>
              <w:left w:val="single" w:sz="4" w:space="0" w:color="auto"/>
              <w:bottom w:val="single" w:sz="4" w:space="0" w:color="auto"/>
              <w:right w:val="single" w:sz="4" w:space="0" w:color="auto"/>
            </w:tcBorders>
          </w:tcPr>
          <w:p w:rsidR="00031E81" w:rsidRPr="003251E8" w:rsidRDefault="00031E81" w:rsidP="005719C0">
            <w:pPr>
              <w:rPr>
                <w:color w:val="000000"/>
                <w:sz w:val="22"/>
                <w:szCs w:val="22"/>
                <w:lang w:eastAsia="en-US"/>
              </w:rPr>
            </w:pPr>
            <w:r w:rsidRPr="003251E8">
              <w:rPr>
                <w:color w:val="000000"/>
                <w:sz w:val="22"/>
                <w:szCs w:val="22"/>
                <w:lang w:eastAsia="en-US"/>
              </w:rPr>
              <w:t>Geresni sportiniai rezultatai</w:t>
            </w:r>
          </w:p>
        </w:tc>
        <w:tc>
          <w:tcPr>
            <w:tcW w:w="1317" w:type="dxa"/>
            <w:tcBorders>
              <w:top w:val="nil"/>
              <w:left w:val="single" w:sz="4" w:space="0" w:color="auto"/>
              <w:bottom w:val="single" w:sz="4" w:space="0" w:color="auto"/>
              <w:right w:val="single" w:sz="4" w:space="0" w:color="auto"/>
            </w:tcBorders>
          </w:tcPr>
          <w:p w:rsidR="00031E81" w:rsidRPr="003251E8" w:rsidRDefault="00031E81" w:rsidP="005719C0">
            <w:pPr>
              <w:jc w:val="center"/>
              <w:rPr>
                <w:color w:val="000000"/>
                <w:sz w:val="22"/>
                <w:szCs w:val="22"/>
                <w:lang w:eastAsia="en-US"/>
              </w:rPr>
            </w:pPr>
            <w:r w:rsidRPr="003251E8">
              <w:rPr>
                <w:color w:val="000000"/>
                <w:sz w:val="22"/>
                <w:szCs w:val="22"/>
                <w:lang w:eastAsia="en-US"/>
              </w:rPr>
              <w:t>2014-2020 m.</w:t>
            </w:r>
          </w:p>
        </w:tc>
        <w:tc>
          <w:tcPr>
            <w:tcW w:w="1490" w:type="dxa"/>
            <w:tcBorders>
              <w:top w:val="nil"/>
              <w:left w:val="single" w:sz="4" w:space="0" w:color="auto"/>
              <w:bottom w:val="single" w:sz="4" w:space="0" w:color="auto"/>
              <w:right w:val="single" w:sz="4" w:space="0" w:color="auto"/>
            </w:tcBorders>
          </w:tcPr>
          <w:p w:rsidR="00031E81" w:rsidRPr="003251E8" w:rsidRDefault="00031E81" w:rsidP="005719C0">
            <w:pPr>
              <w:jc w:val="center"/>
              <w:rPr>
                <w:color w:val="000000"/>
                <w:sz w:val="22"/>
                <w:szCs w:val="22"/>
                <w:lang w:eastAsia="en-US"/>
              </w:rPr>
            </w:pPr>
            <w:r w:rsidRPr="003251E8">
              <w:rPr>
                <w:color w:val="000000"/>
                <w:sz w:val="22"/>
                <w:szCs w:val="22"/>
                <w:lang w:eastAsia="en-US"/>
              </w:rPr>
              <w:t>Sporto mokykla</w:t>
            </w:r>
          </w:p>
        </w:tc>
        <w:tc>
          <w:tcPr>
            <w:tcW w:w="1507" w:type="dxa"/>
            <w:tcBorders>
              <w:top w:val="nil"/>
              <w:left w:val="single" w:sz="4" w:space="0" w:color="auto"/>
              <w:bottom w:val="single" w:sz="4" w:space="0" w:color="auto"/>
              <w:right w:val="single" w:sz="4" w:space="0" w:color="auto"/>
            </w:tcBorders>
          </w:tcPr>
          <w:p w:rsidR="00031E81" w:rsidRPr="003251E8" w:rsidRDefault="00031E81" w:rsidP="005719C0">
            <w:pPr>
              <w:jc w:val="center"/>
              <w:rPr>
                <w:color w:val="000000"/>
                <w:sz w:val="22"/>
                <w:szCs w:val="22"/>
                <w:lang w:eastAsia="en-US"/>
              </w:rPr>
            </w:pPr>
            <w:r w:rsidRPr="003251E8">
              <w:rPr>
                <w:color w:val="000000"/>
                <w:sz w:val="22"/>
                <w:szCs w:val="22"/>
                <w:lang w:eastAsia="en-US"/>
              </w:rPr>
              <w:t>Intelektualiniai resursai</w:t>
            </w:r>
          </w:p>
        </w:tc>
        <w:tc>
          <w:tcPr>
            <w:tcW w:w="1408" w:type="dxa"/>
            <w:tcBorders>
              <w:top w:val="single" w:sz="4" w:space="0" w:color="auto"/>
              <w:left w:val="single" w:sz="4" w:space="0" w:color="auto"/>
              <w:bottom w:val="single" w:sz="4" w:space="0" w:color="auto"/>
              <w:right w:val="single" w:sz="4" w:space="0" w:color="auto"/>
            </w:tcBorders>
          </w:tcPr>
          <w:p w:rsidR="00031E81" w:rsidRPr="003251E8" w:rsidRDefault="00031E81" w:rsidP="005719C0">
            <w:pPr>
              <w:rPr>
                <w:color w:val="000000"/>
                <w:sz w:val="22"/>
                <w:szCs w:val="22"/>
                <w:lang w:eastAsia="en-US"/>
              </w:rPr>
            </w:pPr>
          </w:p>
        </w:tc>
        <w:tc>
          <w:tcPr>
            <w:tcW w:w="1284" w:type="dxa"/>
            <w:tcBorders>
              <w:top w:val="single" w:sz="4" w:space="0" w:color="auto"/>
              <w:left w:val="single" w:sz="4" w:space="0" w:color="auto"/>
              <w:bottom w:val="single" w:sz="4" w:space="0" w:color="auto"/>
              <w:right w:val="single" w:sz="4" w:space="0" w:color="auto"/>
            </w:tcBorders>
          </w:tcPr>
          <w:p w:rsidR="00031E81" w:rsidRPr="003251E8" w:rsidRDefault="00031E81" w:rsidP="005719C0">
            <w:pPr>
              <w:rPr>
                <w:color w:val="000000"/>
                <w:sz w:val="22"/>
                <w:szCs w:val="22"/>
                <w:lang w:eastAsia="en-US"/>
              </w:rPr>
            </w:pPr>
          </w:p>
        </w:tc>
        <w:tc>
          <w:tcPr>
            <w:tcW w:w="1056" w:type="dxa"/>
            <w:tcBorders>
              <w:top w:val="single" w:sz="4" w:space="0" w:color="auto"/>
              <w:left w:val="single" w:sz="4" w:space="0" w:color="auto"/>
              <w:bottom w:val="single" w:sz="4" w:space="0" w:color="auto"/>
              <w:right w:val="single" w:sz="4" w:space="0" w:color="auto"/>
            </w:tcBorders>
          </w:tcPr>
          <w:p w:rsidR="00031E81" w:rsidRPr="003251E8" w:rsidRDefault="00031E81" w:rsidP="005719C0">
            <w:pPr>
              <w:rPr>
                <w:color w:val="000000"/>
                <w:sz w:val="22"/>
                <w:szCs w:val="22"/>
                <w:lang w:eastAsia="en-US"/>
              </w:rPr>
            </w:pPr>
          </w:p>
        </w:tc>
        <w:tc>
          <w:tcPr>
            <w:tcW w:w="1141" w:type="dxa"/>
            <w:tcBorders>
              <w:top w:val="single" w:sz="4" w:space="0" w:color="auto"/>
              <w:left w:val="single" w:sz="4" w:space="0" w:color="auto"/>
              <w:bottom w:val="single" w:sz="4" w:space="0" w:color="auto"/>
              <w:right w:val="single" w:sz="4" w:space="0" w:color="auto"/>
            </w:tcBorders>
          </w:tcPr>
          <w:p w:rsidR="00031E81" w:rsidRPr="003251E8" w:rsidRDefault="00031E81" w:rsidP="005719C0">
            <w:pPr>
              <w:rPr>
                <w:color w:val="000000"/>
                <w:sz w:val="22"/>
                <w:szCs w:val="22"/>
                <w:lang w:eastAsia="en-US"/>
              </w:rPr>
            </w:pPr>
          </w:p>
        </w:tc>
      </w:tr>
      <w:tr w:rsidR="00031E81" w:rsidRPr="003251E8" w:rsidTr="005719C0">
        <w:trPr>
          <w:cantSplit/>
          <w:jc w:val="center"/>
        </w:trPr>
        <w:tc>
          <w:tcPr>
            <w:tcW w:w="14580" w:type="dxa"/>
            <w:gridSpan w:val="9"/>
            <w:tcBorders>
              <w:top w:val="nil"/>
              <w:left w:val="single" w:sz="4" w:space="0" w:color="auto"/>
              <w:bottom w:val="single" w:sz="4" w:space="0" w:color="auto"/>
              <w:right w:val="single" w:sz="4" w:space="0" w:color="auto"/>
            </w:tcBorders>
            <w:vAlign w:val="center"/>
            <w:hideMark/>
          </w:tcPr>
          <w:p w:rsidR="00031E81" w:rsidRPr="003251E8" w:rsidRDefault="00FA40D8" w:rsidP="008B43A1">
            <w:pPr>
              <w:rPr>
                <w:i/>
                <w:color w:val="000000"/>
                <w:sz w:val="22"/>
                <w:szCs w:val="22"/>
                <w:lang w:eastAsia="en-US"/>
              </w:rPr>
            </w:pPr>
            <w:r>
              <w:rPr>
                <w:i/>
                <w:color w:val="000000"/>
                <w:sz w:val="22"/>
                <w:szCs w:val="22"/>
                <w:lang w:eastAsia="en-US"/>
              </w:rPr>
              <w:t xml:space="preserve">4 uždavinys:  Parengti ir įgyvendinti </w:t>
            </w:r>
            <w:r w:rsidR="008B43A1">
              <w:rPr>
                <w:i/>
                <w:color w:val="000000"/>
                <w:sz w:val="22"/>
                <w:szCs w:val="22"/>
                <w:lang w:eastAsia="en-US"/>
              </w:rPr>
              <w:t>gabių</w:t>
            </w:r>
            <w:r>
              <w:rPr>
                <w:i/>
                <w:color w:val="000000"/>
                <w:sz w:val="22"/>
                <w:szCs w:val="22"/>
                <w:lang w:eastAsia="en-US"/>
              </w:rPr>
              <w:t xml:space="preserve"> mokinių skatinimo programą</w:t>
            </w:r>
          </w:p>
        </w:tc>
      </w:tr>
      <w:tr w:rsidR="00031E81" w:rsidRPr="003251E8" w:rsidTr="005719C0">
        <w:trPr>
          <w:cantSplit/>
          <w:jc w:val="center"/>
        </w:trPr>
        <w:tc>
          <w:tcPr>
            <w:tcW w:w="2490" w:type="dxa"/>
            <w:tcBorders>
              <w:top w:val="nil"/>
              <w:left w:val="single" w:sz="4" w:space="0" w:color="auto"/>
              <w:bottom w:val="single" w:sz="4" w:space="0" w:color="auto"/>
              <w:right w:val="single" w:sz="4" w:space="0" w:color="auto"/>
            </w:tcBorders>
          </w:tcPr>
          <w:p w:rsidR="00031E81" w:rsidRPr="003251E8" w:rsidRDefault="00031E81" w:rsidP="008B43A1">
            <w:pPr>
              <w:rPr>
                <w:color w:val="000000"/>
                <w:sz w:val="22"/>
                <w:szCs w:val="22"/>
                <w:lang w:eastAsia="en-US"/>
              </w:rPr>
            </w:pPr>
            <w:r w:rsidRPr="003251E8">
              <w:rPr>
                <w:color w:val="000000"/>
                <w:sz w:val="22"/>
                <w:szCs w:val="22"/>
                <w:lang w:eastAsia="en-US"/>
              </w:rPr>
              <w:t xml:space="preserve">4.1. Darbo grupės sudarymas gabių </w:t>
            </w:r>
            <w:r w:rsidR="008B43A1">
              <w:rPr>
                <w:color w:val="000000"/>
                <w:sz w:val="22"/>
                <w:szCs w:val="22"/>
                <w:lang w:eastAsia="en-US"/>
              </w:rPr>
              <w:t>mokinių</w:t>
            </w:r>
            <w:r w:rsidRPr="003251E8">
              <w:rPr>
                <w:color w:val="000000"/>
                <w:sz w:val="22"/>
                <w:szCs w:val="22"/>
                <w:lang w:eastAsia="en-US"/>
              </w:rPr>
              <w:t xml:space="preserve">  skatinimo programai parengti</w:t>
            </w:r>
          </w:p>
        </w:tc>
        <w:tc>
          <w:tcPr>
            <w:tcW w:w="2887" w:type="dxa"/>
            <w:tcBorders>
              <w:top w:val="nil"/>
              <w:left w:val="single" w:sz="4" w:space="0" w:color="auto"/>
              <w:bottom w:val="single" w:sz="4" w:space="0" w:color="auto"/>
              <w:right w:val="single" w:sz="4" w:space="0" w:color="auto"/>
            </w:tcBorders>
          </w:tcPr>
          <w:p w:rsidR="00031E81" w:rsidRPr="003251E8" w:rsidRDefault="00031E81" w:rsidP="008D036A">
            <w:pPr>
              <w:rPr>
                <w:color w:val="000000"/>
                <w:sz w:val="22"/>
                <w:szCs w:val="22"/>
                <w:lang w:eastAsia="en-US"/>
              </w:rPr>
            </w:pPr>
            <w:r w:rsidRPr="003251E8">
              <w:rPr>
                <w:color w:val="000000"/>
                <w:sz w:val="22"/>
                <w:szCs w:val="22"/>
                <w:lang w:eastAsia="en-US"/>
              </w:rPr>
              <w:t xml:space="preserve">Darbo grupė rengia gabių </w:t>
            </w:r>
            <w:r w:rsidR="008D036A">
              <w:rPr>
                <w:color w:val="000000"/>
                <w:sz w:val="22"/>
                <w:szCs w:val="22"/>
                <w:lang w:eastAsia="en-US"/>
              </w:rPr>
              <w:t xml:space="preserve">mokinių </w:t>
            </w:r>
            <w:r w:rsidRPr="003251E8">
              <w:rPr>
                <w:color w:val="000000"/>
                <w:sz w:val="22"/>
                <w:szCs w:val="22"/>
                <w:lang w:eastAsia="en-US"/>
              </w:rPr>
              <w:t>skatinimo programą</w:t>
            </w:r>
          </w:p>
        </w:tc>
        <w:tc>
          <w:tcPr>
            <w:tcW w:w="1317" w:type="dxa"/>
            <w:tcBorders>
              <w:top w:val="nil"/>
              <w:left w:val="single" w:sz="4" w:space="0" w:color="auto"/>
              <w:bottom w:val="single" w:sz="4" w:space="0" w:color="auto"/>
              <w:right w:val="single" w:sz="4" w:space="0" w:color="auto"/>
            </w:tcBorders>
          </w:tcPr>
          <w:p w:rsidR="00031E81" w:rsidRPr="003251E8" w:rsidRDefault="00031E81" w:rsidP="00CC7D19">
            <w:pPr>
              <w:jc w:val="center"/>
              <w:rPr>
                <w:color w:val="000000"/>
                <w:sz w:val="22"/>
                <w:szCs w:val="22"/>
                <w:lang w:eastAsia="en-US"/>
              </w:rPr>
            </w:pPr>
            <w:r w:rsidRPr="003251E8">
              <w:rPr>
                <w:color w:val="000000"/>
                <w:sz w:val="22"/>
                <w:szCs w:val="22"/>
                <w:lang w:eastAsia="en-US"/>
              </w:rPr>
              <w:t>201</w:t>
            </w:r>
            <w:r w:rsidR="00CC7D19">
              <w:rPr>
                <w:color w:val="000000"/>
                <w:sz w:val="22"/>
                <w:szCs w:val="22"/>
                <w:lang w:eastAsia="en-US"/>
              </w:rPr>
              <w:t>7</w:t>
            </w:r>
            <w:r w:rsidRPr="003251E8">
              <w:rPr>
                <w:color w:val="000000"/>
                <w:sz w:val="22"/>
                <w:szCs w:val="22"/>
                <w:lang w:eastAsia="en-US"/>
              </w:rPr>
              <w:t xml:space="preserve"> m.</w:t>
            </w:r>
          </w:p>
        </w:tc>
        <w:tc>
          <w:tcPr>
            <w:tcW w:w="1490" w:type="dxa"/>
            <w:tcBorders>
              <w:top w:val="nil"/>
              <w:left w:val="single" w:sz="4" w:space="0" w:color="auto"/>
              <w:bottom w:val="single" w:sz="4" w:space="0" w:color="auto"/>
              <w:right w:val="single" w:sz="4" w:space="0" w:color="auto"/>
            </w:tcBorders>
          </w:tcPr>
          <w:p w:rsidR="00031E81" w:rsidRPr="003251E8" w:rsidRDefault="00031E81" w:rsidP="005719C0">
            <w:pPr>
              <w:jc w:val="center"/>
              <w:rPr>
                <w:color w:val="000000"/>
                <w:sz w:val="22"/>
                <w:szCs w:val="22"/>
                <w:lang w:eastAsia="en-US"/>
              </w:rPr>
            </w:pPr>
            <w:r w:rsidRPr="003251E8">
              <w:rPr>
                <w:color w:val="000000"/>
                <w:sz w:val="22"/>
                <w:szCs w:val="22"/>
                <w:lang w:eastAsia="en-US"/>
              </w:rPr>
              <w:t>Sporto mokykla</w:t>
            </w:r>
          </w:p>
        </w:tc>
        <w:tc>
          <w:tcPr>
            <w:tcW w:w="1507" w:type="dxa"/>
            <w:tcBorders>
              <w:top w:val="nil"/>
              <w:left w:val="single" w:sz="4" w:space="0" w:color="auto"/>
              <w:bottom w:val="single" w:sz="4" w:space="0" w:color="auto"/>
              <w:right w:val="single" w:sz="4" w:space="0" w:color="auto"/>
            </w:tcBorders>
          </w:tcPr>
          <w:p w:rsidR="00031E81" w:rsidRPr="003251E8" w:rsidRDefault="00031E81" w:rsidP="005719C0">
            <w:pPr>
              <w:jc w:val="center"/>
              <w:rPr>
                <w:color w:val="000000"/>
                <w:sz w:val="22"/>
                <w:szCs w:val="22"/>
                <w:lang w:eastAsia="en-US"/>
              </w:rPr>
            </w:pPr>
            <w:r w:rsidRPr="003251E8">
              <w:rPr>
                <w:color w:val="000000"/>
                <w:sz w:val="22"/>
                <w:szCs w:val="22"/>
                <w:lang w:eastAsia="en-US"/>
              </w:rPr>
              <w:t>Intelektualiniai resursai</w:t>
            </w:r>
          </w:p>
        </w:tc>
        <w:tc>
          <w:tcPr>
            <w:tcW w:w="1408" w:type="dxa"/>
            <w:tcBorders>
              <w:top w:val="single" w:sz="4" w:space="0" w:color="auto"/>
              <w:left w:val="single" w:sz="4" w:space="0" w:color="auto"/>
              <w:bottom w:val="single" w:sz="4" w:space="0" w:color="auto"/>
              <w:right w:val="single" w:sz="4" w:space="0" w:color="auto"/>
            </w:tcBorders>
          </w:tcPr>
          <w:p w:rsidR="00031E81" w:rsidRPr="003251E8" w:rsidRDefault="00031E81" w:rsidP="005719C0">
            <w:pPr>
              <w:rPr>
                <w:color w:val="000000"/>
                <w:sz w:val="22"/>
                <w:szCs w:val="22"/>
                <w:lang w:eastAsia="en-US"/>
              </w:rPr>
            </w:pPr>
          </w:p>
        </w:tc>
        <w:tc>
          <w:tcPr>
            <w:tcW w:w="1284" w:type="dxa"/>
            <w:tcBorders>
              <w:top w:val="single" w:sz="4" w:space="0" w:color="auto"/>
              <w:left w:val="single" w:sz="4" w:space="0" w:color="auto"/>
              <w:bottom w:val="single" w:sz="4" w:space="0" w:color="auto"/>
              <w:right w:val="single" w:sz="4" w:space="0" w:color="auto"/>
            </w:tcBorders>
          </w:tcPr>
          <w:p w:rsidR="00031E81" w:rsidRPr="003251E8" w:rsidRDefault="00031E81" w:rsidP="005719C0">
            <w:pPr>
              <w:rPr>
                <w:color w:val="000000"/>
                <w:sz w:val="22"/>
                <w:szCs w:val="22"/>
                <w:lang w:eastAsia="en-US"/>
              </w:rPr>
            </w:pPr>
          </w:p>
        </w:tc>
        <w:tc>
          <w:tcPr>
            <w:tcW w:w="1056" w:type="dxa"/>
            <w:tcBorders>
              <w:top w:val="single" w:sz="4" w:space="0" w:color="auto"/>
              <w:left w:val="single" w:sz="4" w:space="0" w:color="auto"/>
              <w:bottom w:val="single" w:sz="4" w:space="0" w:color="auto"/>
              <w:right w:val="single" w:sz="4" w:space="0" w:color="auto"/>
            </w:tcBorders>
          </w:tcPr>
          <w:p w:rsidR="00031E81" w:rsidRPr="003251E8" w:rsidRDefault="00031E81" w:rsidP="005719C0">
            <w:pPr>
              <w:rPr>
                <w:color w:val="000000"/>
                <w:sz w:val="22"/>
                <w:szCs w:val="22"/>
                <w:lang w:eastAsia="en-US"/>
              </w:rPr>
            </w:pPr>
          </w:p>
        </w:tc>
        <w:tc>
          <w:tcPr>
            <w:tcW w:w="1141" w:type="dxa"/>
            <w:tcBorders>
              <w:top w:val="single" w:sz="4" w:space="0" w:color="auto"/>
              <w:left w:val="single" w:sz="4" w:space="0" w:color="auto"/>
              <w:bottom w:val="single" w:sz="4" w:space="0" w:color="auto"/>
              <w:right w:val="single" w:sz="4" w:space="0" w:color="auto"/>
            </w:tcBorders>
          </w:tcPr>
          <w:p w:rsidR="00031E81" w:rsidRPr="003251E8" w:rsidRDefault="00031E81" w:rsidP="005719C0">
            <w:pPr>
              <w:rPr>
                <w:color w:val="000000"/>
                <w:sz w:val="22"/>
                <w:szCs w:val="22"/>
                <w:lang w:eastAsia="en-US"/>
              </w:rPr>
            </w:pPr>
          </w:p>
        </w:tc>
      </w:tr>
      <w:tr w:rsidR="00031E81" w:rsidRPr="003251E8" w:rsidTr="005719C0">
        <w:trPr>
          <w:cantSplit/>
          <w:jc w:val="center"/>
        </w:trPr>
        <w:tc>
          <w:tcPr>
            <w:tcW w:w="2490" w:type="dxa"/>
            <w:tcBorders>
              <w:top w:val="nil"/>
              <w:left w:val="single" w:sz="4" w:space="0" w:color="auto"/>
              <w:bottom w:val="single" w:sz="4" w:space="0" w:color="auto"/>
              <w:right w:val="single" w:sz="4" w:space="0" w:color="auto"/>
            </w:tcBorders>
          </w:tcPr>
          <w:p w:rsidR="00031E81" w:rsidRPr="003251E8" w:rsidRDefault="00031E81" w:rsidP="008D036A">
            <w:pPr>
              <w:rPr>
                <w:color w:val="000000"/>
                <w:sz w:val="22"/>
                <w:szCs w:val="22"/>
                <w:lang w:eastAsia="en-US"/>
              </w:rPr>
            </w:pPr>
            <w:r w:rsidRPr="003251E8">
              <w:rPr>
                <w:color w:val="000000"/>
                <w:sz w:val="22"/>
                <w:szCs w:val="22"/>
                <w:lang w:eastAsia="en-US"/>
              </w:rPr>
              <w:t xml:space="preserve">4.2. Trenerių-sporto mokytojų tarybos bei Mokyklos tarybos pritarimas paruoštai gabių </w:t>
            </w:r>
            <w:r w:rsidR="008D036A">
              <w:rPr>
                <w:color w:val="000000"/>
                <w:sz w:val="22"/>
                <w:szCs w:val="22"/>
                <w:lang w:eastAsia="en-US"/>
              </w:rPr>
              <w:t>mokinių</w:t>
            </w:r>
            <w:r w:rsidRPr="003251E8">
              <w:rPr>
                <w:color w:val="000000"/>
                <w:sz w:val="22"/>
                <w:szCs w:val="22"/>
                <w:lang w:eastAsia="en-US"/>
              </w:rPr>
              <w:t xml:space="preserve"> skatinimo programai</w:t>
            </w:r>
          </w:p>
        </w:tc>
        <w:tc>
          <w:tcPr>
            <w:tcW w:w="2887" w:type="dxa"/>
            <w:tcBorders>
              <w:top w:val="nil"/>
              <w:left w:val="single" w:sz="4" w:space="0" w:color="auto"/>
              <w:bottom w:val="single" w:sz="4" w:space="0" w:color="auto"/>
              <w:right w:val="single" w:sz="4" w:space="0" w:color="auto"/>
            </w:tcBorders>
          </w:tcPr>
          <w:p w:rsidR="00031E81" w:rsidRPr="003251E8" w:rsidRDefault="00031E81" w:rsidP="008D036A">
            <w:pPr>
              <w:rPr>
                <w:color w:val="000000"/>
                <w:sz w:val="22"/>
                <w:szCs w:val="22"/>
                <w:lang w:eastAsia="en-US"/>
              </w:rPr>
            </w:pPr>
            <w:r w:rsidRPr="003251E8">
              <w:rPr>
                <w:color w:val="000000"/>
                <w:sz w:val="22"/>
                <w:szCs w:val="22"/>
                <w:lang w:eastAsia="en-US"/>
              </w:rPr>
              <w:t xml:space="preserve">Parengta gabių </w:t>
            </w:r>
            <w:r w:rsidR="008D036A">
              <w:rPr>
                <w:color w:val="000000"/>
                <w:sz w:val="22"/>
                <w:szCs w:val="22"/>
                <w:lang w:eastAsia="en-US"/>
              </w:rPr>
              <w:t>mokinių</w:t>
            </w:r>
            <w:r w:rsidRPr="003251E8">
              <w:rPr>
                <w:color w:val="000000"/>
                <w:sz w:val="22"/>
                <w:szCs w:val="22"/>
                <w:lang w:eastAsia="en-US"/>
              </w:rPr>
              <w:t xml:space="preserve"> skatinimo programa</w:t>
            </w:r>
          </w:p>
        </w:tc>
        <w:tc>
          <w:tcPr>
            <w:tcW w:w="1317" w:type="dxa"/>
            <w:tcBorders>
              <w:top w:val="nil"/>
              <w:left w:val="single" w:sz="4" w:space="0" w:color="auto"/>
              <w:bottom w:val="single" w:sz="4" w:space="0" w:color="auto"/>
              <w:right w:val="single" w:sz="4" w:space="0" w:color="auto"/>
            </w:tcBorders>
          </w:tcPr>
          <w:p w:rsidR="00031E81" w:rsidRPr="003251E8" w:rsidRDefault="00031E81" w:rsidP="00CC7D19">
            <w:pPr>
              <w:jc w:val="center"/>
              <w:rPr>
                <w:color w:val="000000"/>
                <w:sz w:val="22"/>
                <w:szCs w:val="22"/>
                <w:lang w:eastAsia="en-US"/>
              </w:rPr>
            </w:pPr>
            <w:r w:rsidRPr="003251E8">
              <w:rPr>
                <w:color w:val="000000"/>
                <w:sz w:val="22"/>
                <w:szCs w:val="22"/>
                <w:lang w:eastAsia="en-US"/>
              </w:rPr>
              <w:t>201</w:t>
            </w:r>
            <w:r w:rsidR="00CC7D19">
              <w:rPr>
                <w:color w:val="000000"/>
                <w:sz w:val="22"/>
                <w:szCs w:val="22"/>
                <w:lang w:eastAsia="en-US"/>
              </w:rPr>
              <w:t>7</w:t>
            </w:r>
            <w:r w:rsidRPr="003251E8">
              <w:rPr>
                <w:color w:val="000000"/>
                <w:sz w:val="22"/>
                <w:szCs w:val="22"/>
                <w:lang w:eastAsia="en-US"/>
              </w:rPr>
              <w:t xml:space="preserve"> m.</w:t>
            </w:r>
          </w:p>
        </w:tc>
        <w:tc>
          <w:tcPr>
            <w:tcW w:w="1490" w:type="dxa"/>
            <w:tcBorders>
              <w:top w:val="nil"/>
              <w:left w:val="single" w:sz="4" w:space="0" w:color="auto"/>
              <w:bottom w:val="single" w:sz="4" w:space="0" w:color="auto"/>
              <w:right w:val="single" w:sz="4" w:space="0" w:color="auto"/>
            </w:tcBorders>
          </w:tcPr>
          <w:p w:rsidR="00031E81" w:rsidRPr="003251E8" w:rsidRDefault="00031E81" w:rsidP="005719C0">
            <w:pPr>
              <w:jc w:val="center"/>
              <w:rPr>
                <w:color w:val="000000"/>
                <w:sz w:val="22"/>
                <w:szCs w:val="22"/>
                <w:lang w:eastAsia="en-US"/>
              </w:rPr>
            </w:pPr>
            <w:r w:rsidRPr="003251E8">
              <w:rPr>
                <w:color w:val="000000"/>
                <w:sz w:val="22"/>
                <w:szCs w:val="22"/>
                <w:lang w:eastAsia="en-US"/>
              </w:rPr>
              <w:t>Sporto mokykla</w:t>
            </w:r>
          </w:p>
        </w:tc>
        <w:tc>
          <w:tcPr>
            <w:tcW w:w="1507" w:type="dxa"/>
            <w:tcBorders>
              <w:top w:val="nil"/>
              <w:left w:val="single" w:sz="4" w:space="0" w:color="auto"/>
              <w:bottom w:val="single" w:sz="4" w:space="0" w:color="auto"/>
              <w:right w:val="single" w:sz="4" w:space="0" w:color="auto"/>
            </w:tcBorders>
          </w:tcPr>
          <w:p w:rsidR="00031E81" w:rsidRPr="003251E8" w:rsidRDefault="00031E81" w:rsidP="005719C0">
            <w:pPr>
              <w:jc w:val="center"/>
              <w:rPr>
                <w:color w:val="000000"/>
                <w:sz w:val="22"/>
                <w:szCs w:val="22"/>
                <w:lang w:eastAsia="en-US"/>
              </w:rPr>
            </w:pPr>
            <w:r w:rsidRPr="003251E8">
              <w:rPr>
                <w:color w:val="000000"/>
                <w:sz w:val="22"/>
                <w:szCs w:val="22"/>
                <w:lang w:eastAsia="en-US"/>
              </w:rPr>
              <w:t>Intelektualiniai resursai</w:t>
            </w:r>
          </w:p>
        </w:tc>
        <w:tc>
          <w:tcPr>
            <w:tcW w:w="1408" w:type="dxa"/>
            <w:tcBorders>
              <w:top w:val="single" w:sz="4" w:space="0" w:color="auto"/>
              <w:left w:val="single" w:sz="4" w:space="0" w:color="auto"/>
              <w:bottom w:val="single" w:sz="4" w:space="0" w:color="auto"/>
              <w:right w:val="single" w:sz="4" w:space="0" w:color="auto"/>
            </w:tcBorders>
          </w:tcPr>
          <w:p w:rsidR="00031E81" w:rsidRPr="003251E8" w:rsidRDefault="00031E81" w:rsidP="005719C0">
            <w:pPr>
              <w:jc w:val="center"/>
              <w:rPr>
                <w:color w:val="000000"/>
                <w:sz w:val="22"/>
                <w:szCs w:val="22"/>
                <w:lang w:eastAsia="en-US"/>
              </w:rPr>
            </w:pPr>
          </w:p>
        </w:tc>
        <w:tc>
          <w:tcPr>
            <w:tcW w:w="1284" w:type="dxa"/>
            <w:tcBorders>
              <w:top w:val="single" w:sz="4" w:space="0" w:color="auto"/>
              <w:left w:val="single" w:sz="4" w:space="0" w:color="auto"/>
              <w:bottom w:val="single" w:sz="4" w:space="0" w:color="auto"/>
              <w:right w:val="single" w:sz="4" w:space="0" w:color="auto"/>
            </w:tcBorders>
          </w:tcPr>
          <w:p w:rsidR="00031E81" w:rsidRPr="003251E8" w:rsidRDefault="00031E81" w:rsidP="005719C0">
            <w:pPr>
              <w:rPr>
                <w:color w:val="000000"/>
                <w:sz w:val="22"/>
                <w:szCs w:val="22"/>
                <w:lang w:eastAsia="en-US"/>
              </w:rPr>
            </w:pPr>
          </w:p>
        </w:tc>
        <w:tc>
          <w:tcPr>
            <w:tcW w:w="1056" w:type="dxa"/>
            <w:tcBorders>
              <w:top w:val="single" w:sz="4" w:space="0" w:color="auto"/>
              <w:left w:val="single" w:sz="4" w:space="0" w:color="auto"/>
              <w:bottom w:val="single" w:sz="4" w:space="0" w:color="auto"/>
              <w:right w:val="single" w:sz="4" w:space="0" w:color="auto"/>
            </w:tcBorders>
          </w:tcPr>
          <w:p w:rsidR="00031E81" w:rsidRPr="003251E8" w:rsidRDefault="00031E81" w:rsidP="005719C0">
            <w:pPr>
              <w:rPr>
                <w:color w:val="000000"/>
                <w:sz w:val="22"/>
                <w:szCs w:val="22"/>
                <w:lang w:eastAsia="en-US"/>
              </w:rPr>
            </w:pPr>
          </w:p>
        </w:tc>
        <w:tc>
          <w:tcPr>
            <w:tcW w:w="1141" w:type="dxa"/>
            <w:tcBorders>
              <w:top w:val="single" w:sz="4" w:space="0" w:color="auto"/>
              <w:left w:val="single" w:sz="4" w:space="0" w:color="auto"/>
              <w:bottom w:val="single" w:sz="4" w:space="0" w:color="auto"/>
              <w:right w:val="single" w:sz="4" w:space="0" w:color="auto"/>
            </w:tcBorders>
          </w:tcPr>
          <w:p w:rsidR="00031E81" w:rsidRPr="003251E8" w:rsidRDefault="00031E81" w:rsidP="005719C0">
            <w:pPr>
              <w:rPr>
                <w:color w:val="000000"/>
                <w:sz w:val="22"/>
                <w:szCs w:val="22"/>
                <w:lang w:eastAsia="en-US"/>
              </w:rPr>
            </w:pPr>
          </w:p>
        </w:tc>
      </w:tr>
      <w:tr w:rsidR="00031E81" w:rsidRPr="003251E8" w:rsidTr="005719C0">
        <w:trPr>
          <w:cantSplit/>
          <w:jc w:val="center"/>
        </w:trPr>
        <w:tc>
          <w:tcPr>
            <w:tcW w:w="2490" w:type="dxa"/>
            <w:tcBorders>
              <w:top w:val="nil"/>
              <w:left w:val="single" w:sz="4" w:space="0" w:color="auto"/>
              <w:bottom w:val="single" w:sz="4" w:space="0" w:color="auto"/>
              <w:right w:val="single" w:sz="4" w:space="0" w:color="auto"/>
            </w:tcBorders>
          </w:tcPr>
          <w:p w:rsidR="00031E81" w:rsidRPr="003251E8" w:rsidRDefault="00031E81" w:rsidP="000B1F2E">
            <w:pPr>
              <w:rPr>
                <w:color w:val="000000"/>
                <w:sz w:val="22"/>
                <w:szCs w:val="22"/>
                <w:lang w:eastAsia="en-US"/>
              </w:rPr>
            </w:pPr>
            <w:r w:rsidRPr="003251E8">
              <w:rPr>
                <w:color w:val="000000"/>
                <w:sz w:val="22"/>
                <w:szCs w:val="22"/>
                <w:lang w:eastAsia="en-US"/>
              </w:rPr>
              <w:t xml:space="preserve">4.3. Gabių </w:t>
            </w:r>
            <w:r w:rsidR="000B1F2E">
              <w:rPr>
                <w:color w:val="000000"/>
                <w:sz w:val="22"/>
                <w:szCs w:val="22"/>
                <w:lang w:eastAsia="en-US"/>
              </w:rPr>
              <w:t>mokinių</w:t>
            </w:r>
            <w:r w:rsidRPr="003251E8">
              <w:rPr>
                <w:color w:val="000000"/>
                <w:sz w:val="22"/>
                <w:szCs w:val="22"/>
                <w:lang w:eastAsia="en-US"/>
              </w:rPr>
              <w:t xml:space="preserve"> skatinimo programos įgyvendinimas</w:t>
            </w:r>
          </w:p>
        </w:tc>
        <w:tc>
          <w:tcPr>
            <w:tcW w:w="2887" w:type="dxa"/>
            <w:tcBorders>
              <w:top w:val="nil"/>
              <w:left w:val="single" w:sz="4" w:space="0" w:color="auto"/>
              <w:bottom w:val="single" w:sz="4" w:space="0" w:color="auto"/>
              <w:right w:val="single" w:sz="4" w:space="0" w:color="auto"/>
            </w:tcBorders>
          </w:tcPr>
          <w:p w:rsidR="00031E81" w:rsidRPr="003251E8" w:rsidRDefault="00031E81" w:rsidP="000B1F2E">
            <w:pPr>
              <w:rPr>
                <w:color w:val="000000"/>
                <w:sz w:val="22"/>
                <w:szCs w:val="22"/>
                <w:lang w:eastAsia="en-US"/>
              </w:rPr>
            </w:pPr>
            <w:r w:rsidRPr="003251E8">
              <w:rPr>
                <w:color w:val="000000"/>
                <w:sz w:val="22"/>
                <w:szCs w:val="22"/>
                <w:lang w:eastAsia="en-US"/>
              </w:rPr>
              <w:t xml:space="preserve">Vykdoma gabių </w:t>
            </w:r>
            <w:r w:rsidR="000B1F2E">
              <w:rPr>
                <w:color w:val="000000"/>
                <w:sz w:val="22"/>
                <w:szCs w:val="22"/>
                <w:lang w:eastAsia="en-US"/>
              </w:rPr>
              <w:t xml:space="preserve">mokinių </w:t>
            </w:r>
            <w:r w:rsidRPr="003251E8">
              <w:rPr>
                <w:color w:val="000000"/>
                <w:sz w:val="22"/>
                <w:szCs w:val="22"/>
                <w:lang w:eastAsia="en-US"/>
              </w:rPr>
              <w:t>skatinimo programa</w:t>
            </w:r>
          </w:p>
        </w:tc>
        <w:tc>
          <w:tcPr>
            <w:tcW w:w="1317" w:type="dxa"/>
            <w:tcBorders>
              <w:top w:val="nil"/>
              <w:left w:val="single" w:sz="4" w:space="0" w:color="auto"/>
              <w:bottom w:val="single" w:sz="4" w:space="0" w:color="auto"/>
              <w:right w:val="single" w:sz="4" w:space="0" w:color="auto"/>
            </w:tcBorders>
          </w:tcPr>
          <w:p w:rsidR="00031E81" w:rsidRPr="003251E8" w:rsidRDefault="00031E81" w:rsidP="00CC7D19">
            <w:pPr>
              <w:jc w:val="center"/>
              <w:rPr>
                <w:color w:val="000000"/>
                <w:sz w:val="22"/>
                <w:szCs w:val="22"/>
                <w:lang w:eastAsia="en-US"/>
              </w:rPr>
            </w:pPr>
            <w:r w:rsidRPr="003251E8">
              <w:rPr>
                <w:color w:val="000000"/>
                <w:sz w:val="22"/>
                <w:szCs w:val="22"/>
                <w:lang w:eastAsia="en-US"/>
              </w:rPr>
              <w:t>201</w:t>
            </w:r>
            <w:r w:rsidR="00CC7D19">
              <w:rPr>
                <w:color w:val="000000"/>
                <w:sz w:val="22"/>
                <w:szCs w:val="22"/>
                <w:lang w:eastAsia="en-US"/>
              </w:rPr>
              <w:t>7</w:t>
            </w:r>
            <w:r w:rsidRPr="003251E8">
              <w:rPr>
                <w:color w:val="000000"/>
                <w:sz w:val="22"/>
                <w:szCs w:val="22"/>
                <w:lang w:eastAsia="en-US"/>
              </w:rPr>
              <w:t>-2020 m.</w:t>
            </w:r>
          </w:p>
        </w:tc>
        <w:tc>
          <w:tcPr>
            <w:tcW w:w="1490" w:type="dxa"/>
            <w:tcBorders>
              <w:top w:val="nil"/>
              <w:left w:val="single" w:sz="4" w:space="0" w:color="auto"/>
              <w:bottom w:val="single" w:sz="4" w:space="0" w:color="auto"/>
              <w:right w:val="single" w:sz="4" w:space="0" w:color="auto"/>
            </w:tcBorders>
          </w:tcPr>
          <w:p w:rsidR="00031E81" w:rsidRPr="003251E8" w:rsidRDefault="00031E81" w:rsidP="005719C0">
            <w:pPr>
              <w:jc w:val="center"/>
              <w:rPr>
                <w:color w:val="000000"/>
                <w:sz w:val="22"/>
                <w:szCs w:val="22"/>
                <w:lang w:eastAsia="en-US"/>
              </w:rPr>
            </w:pPr>
            <w:r w:rsidRPr="003251E8">
              <w:rPr>
                <w:color w:val="000000"/>
                <w:sz w:val="22"/>
                <w:szCs w:val="22"/>
                <w:lang w:eastAsia="en-US"/>
              </w:rPr>
              <w:t>Sporto mokykla</w:t>
            </w:r>
          </w:p>
        </w:tc>
        <w:tc>
          <w:tcPr>
            <w:tcW w:w="1507" w:type="dxa"/>
            <w:tcBorders>
              <w:top w:val="nil"/>
              <w:left w:val="single" w:sz="4" w:space="0" w:color="auto"/>
              <w:bottom w:val="single" w:sz="4" w:space="0" w:color="auto"/>
              <w:right w:val="single" w:sz="4" w:space="0" w:color="auto"/>
            </w:tcBorders>
          </w:tcPr>
          <w:p w:rsidR="00031E81" w:rsidRPr="003251E8" w:rsidRDefault="002A0F0E" w:rsidP="005719C0">
            <w:pPr>
              <w:jc w:val="center"/>
              <w:rPr>
                <w:color w:val="000000"/>
                <w:sz w:val="22"/>
                <w:szCs w:val="22"/>
                <w:lang w:eastAsia="en-US"/>
              </w:rPr>
            </w:pPr>
            <w:r>
              <w:rPr>
                <w:color w:val="000000"/>
                <w:sz w:val="22"/>
                <w:szCs w:val="22"/>
                <w:lang w:eastAsia="en-US"/>
              </w:rPr>
              <w:t>30,0</w:t>
            </w:r>
          </w:p>
        </w:tc>
        <w:tc>
          <w:tcPr>
            <w:tcW w:w="1408" w:type="dxa"/>
            <w:tcBorders>
              <w:top w:val="single" w:sz="4" w:space="0" w:color="auto"/>
              <w:left w:val="single" w:sz="4" w:space="0" w:color="auto"/>
              <w:bottom w:val="single" w:sz="4" w:space="0" w:color="auto"/>
              <w:right w:val="single" w:sz="4" w:space="0" w:color="auto"/>
            </w:tcBorders>
          </w:tcPr>
          <w:p w:rsidR="00031E81" w:rsidRPr="003251E8" w:rsidRDefault="009C4E57" w:rsidP="005719C0">
            <w:pPr>
              <w:jc w:val="center"/>
              <w:rPr>
                <w:color w:val="000000"/>
                <w:sz w:val="22"/>
                <w:szCs w:val="22"/>
                <w:lang w:eastAsia="en-US"/>
              </w:rPr>
            </w:pPr>
            <w:r>
              <w:rPr>
                <w:color w:val="000000"/>
                <w:sz w:val="22"/>
                <w:szCs w:val="22"/>
                <w:lang w:eastAsia="en-US"/>
              </w:rPr>
              <w:t>30,0</w:t>
            </w:r>
          </w:p>
        </w:tc>
        <w:tc>
          <w:tcPr>
            <w:tcW w:w="1284" w:type="dxa"/>
            <w:tcBorders>
              <w:top w:val="single" w:sz="4" w:space="0" w:color="auto"/>
              <w:left w:val="single" w:sz="4" w:space="0" w:color="auto"/>
              <w:bottom w:val="single" w:sz="4" w:space="0" w:color="auto"/>
              <w:right w:val="single" w:sz="4" w:space="0" w:color="auto"/>
            </w:tcBorders>
          </w:tcPr>
          <w:p w:rsidR="00031E81" w:rsidRPr="003251E8" w:rsidRDefault="00031E81" w:rsidP="005719C0">
            <w:pPr>
              <w:rPr>
                <w:color w:val="000000"/>
                <w:sz w:val="22"/>
                <w:szCs w:val="22"/>
                <w:lang w:eastAsia="en-US"/>
              </w:rPr>
            </w:pPr>
          </w:p>
        </w:tc>
        <w:tc>
          <w:tcPr>
            <w:tcW w:w="1056" w:type="dxa"/>
            <w:tcBorders>
              <w:top w:val="single" w:sz="4" w:space="0" w:color="auto"/>
              <w:left w:val="single" w:sz="4" w:space="0" w:color="auto"/>
              <w:bottom w:val="single" w:sz="4" w:space="0" w:color="auto"/>
              <w:right w:val="single" w:sz="4" w:space="0" w:color="auto"/>
            </w:tcBorders>
          </w:tcPr>
          <w:p w:rsidR="00031E81" w:rsidRPr="003251E8" w:rsidRDefault="00031E81" w:rsidP="005719C0">
            <w:pPr>
              <w:jc w:val="center"/>
              <w:rPr>
                <w:color w:val="000000"/>
                <w:sz w:val="22"/>
                <w:szCs w:val="22"/>
                <w:lang w:eastAsia="en-US"/>
              </w:rPr>
            </w:pPr>
          </w:p>
        </w:tc>
        <w:tc>
          <w:tcPr>
            <w:tcW w:w="1141" w:type="dxa"/>
            <w:tcBorders>
              <w:top w:val="single" w:sz="4" w:space="0" w:color="auto"/>
              <w:left w:val="single" w:sz="4" w:space="0" w:color="auto"/>
              <w:bottom w:val="single" w:sz="4" w:space="0" w:color="auto"/>
              <w:right w:val="single" w:sz="4" w:space="0" w:color="auto"/>
            </w:tcBorders>
          </w:tcPr>
          <w:p w:rsidR="00031E81" w:rsidRPr="003251E8" w:rsidRDefault="00031E81" w:rsidP="005719C0">
            <w:pPr>
              <w:jc w:val="center"/>
              <w:rPr>
                <w:color w:val="000000"/>
                <w:sz w:val="22"/>
                <w:szCs w:val="22"/>
                <w:lang w:eastAsia="en-US"/>
              </w:rPr>
            </w:pPr>
          </w:p>
        </w:tc>
      </w:tr>
    </w:tbl>
    <w:p w:rsidR="00EA10D0" w:rsidRDefault="00EA10D0" w:rsidP="00031E81">
      <w:pPr>
        <w:rPr>
          <w:color w:val="000000"/>
          <w:sz w:val="22"/>
          <w:szCs w:val="22"/>
          <w:lang w:eastAsia="en-US"/>
        </w:rPr>
        <w:sectPr w:rsidR="00EA10D0" w:rsidSect="00987C1C">
          <w:type w:val="continuous"/>
          <w:pgSz w:w="16834" w:h="11909" w:orient="landscape"/>
          <w:pgMar w:top="726" w:right="720" w:bottom="1593" w:left="1134" w:header="567" w:footer="567" w:gutter="0"/>
          <w:cols w:space="60"/>
          <w:noEndnote/>
        </w:sectPr>
      </w:pPr>
    </w:p>
    <w:p w:rsidR="00031E81" w:rsidRPr="00031E81" w:rsidRDefault="00031E81" w:rsidP="00031E81">
      <w:pPr>
        <w:rPr>
          <w:color w:val="000000"/>
          <w:sz w:val="22"/>
          <w:szCs w:val="22"/>
          <w:lang w:eastAsia="en-US"/>
        </w:rPr>
        <w:sectPr w:rsidR="00031E81" w:rsidRPr="00031E81" w:rsidSect="00EA10D0">
          <w:type w:val="continuous"/>
          <w:pgSz w:w="11909" w:h="16834"/>
          <w:pgMar w:top="1134" w:right="726" w:bottom="720" w:left="1593" w:header="567" w:footer="567" w:gutter="0"/>
          <w:cols w:space="60"/>
          <w:noEndnote/>
        </w:sectPr>
      </w:pPr>
    </w:p>
    <w:p w:rsidR="00B76CF9" w:rsidRDefault="00B76CF9" w:rsidP="00987C1C">
      <w:pPr>
        <w:pStyle w:val="Style10"/>
        <w:spacing w:before="53"/>
        <w:rPr>
          <w:rStyle w:val="FontStyle40"/>
          <w:sz w:val="24"/>
          <w:szCs w:val="24"/>
        </w:rPr>
        <w:sectPr w:rsidR="00B76CF9" w:rsidSect="00EA10D0">
          <w:type w:val="continuous"/>
          <w:pgSz w:w="11909" w:h="16834"/>
          <w:pgMar w:top="1134" w:right="726" w:bottom="720" w:left="1593" w:header="567" w:footer="567" w:gutter="0"/>
          <w:cols w:space="60"/>
          <w:noEndnote/>
        </w:sectPr>
      </w:pPr>
    </w:p>
    <w:p w:rsidR="00B76CF9" w:rsidRDefault="00B76CF9" w:rsidP="00987C1C">
      <w:pPr>
        <w:pStyle w:val="Style10"/>
        <w:spacing w:before="53"/>
        <w:rPr>
          <w:rStyle w:val="FontStyle40"/>
          <w:sz w:val="24"/>
          <w:szCs w:val="24"/>
        </w:rPr>
        <w:sectPr w:rsidR="00B76CF9" w:rsidSect="00EA10D0">
          <w:type w:val="continuous"/>
          <w:pgSz w:w="11909" w:h="16834"/>
          <w:pgMar w:top="1134" w:right="726" w:bottom="720" w:left="1593" w:header="567" w:footer="567" w:gutter="0"/>
          <w:cols w:space="60"/>
          <w:noEndnote/>
        </w:sectPr>
      </w:pPr>
    </w:p>
    <w:p w:rsidR="00C85D8E" w:rsidRDefault="005350EE" w:rsidP="00C85D8E">
      <w:pPr>
        <w:pStyle w:val="Style10"/>
        <w:spacing w:before="53"/>
        <w:ind w:left="3082"/>
        <w:rPr>
          <w:rStyle w:val="FontStyle40"/>
          <w:sz w:val="24"/>
          <w:szCs w:val="24"/>
        </w:rPr>
      </w:pPr>
      <w:r>
        <w:rPr>
          <w:rStyle w:val="FontStyle40"/>
          <w:sz w:val="24"/>
          <w:szCs w:val="24"/>
        </w:rPr>
        <w:lastRenderedPageBreak/>
        <w:t>9</w:t>
      </w:r>
      <w:r w:rsidR="00C85D8E" w:rsidRPr="0029579F">
        <w:rPr>
          <w:rStyle w:val="FontStyle40"/>
          <w:sz w:val="24"/>
          <w:szCs w:val="24"/>
        </w:rPr>
        <w:t>. PLANO STEBĖSENOS SISTEMA</w:t>
      </w:r>
    </w:p>
    <w:p w:rsidR="00C85D8E" w:rsidRDefault="00C85D8E" w:rsidP="00C85D8E">
      <w:pPr>
        <w:pStyle w:val="Style10"/>
        <w:spacing w:before="53"/>
        <w:ind w:left="3082"/>
        <w:rPr>
          <w:rStyle w:val="FontStyle40"/>
          <w:sz w:val="24"/>
          <w:szCs w:val="24"/>
        </w:rPr>
      </w:pPr>
    </w:p>
    <w:p w:rsidR="00C85D8E" w:rsidRPr="006C7807" w:rsidRDefault="00C85D8E" w:rsidP="00C85D8E">
      <w:pPr>
        <w:pStyle w:val="Style10"/>
        <w:spacing w:before="53" w:line="276" w:lineRule="auto"/>
        <w:jc w:val="both"/>
        <w:rPr>
          <w:rStyle w:val="FontStyle40"/>
          <w:b w:val="0"/>
          <w:color w:val="000000"/>
          <w:sz w:val="24"/>
          <w:szCs w:val="24"/>
        </w:rPr>
      </w:pPr>
      <w:r w:rsidRPr="006C7807">
        <w:rPr>
          <w:rStyle w:val="FontStyle40"/>
          <w:b w:val="0"/>
          <w:color w:val="000000"/>
          <w:sz w:val="24"/>
          <w:szCs w:val="24"/>
        </w:rPr>
        <w:t xml:space="preserve">        Priežiūrą vykdys Strateginio plano stebėsenos grupė (grupė patvirtinta Mokyklos direktoriaus 2014 m. sausio </w:t>
      </w:r>
      <w:r w:rsidR="00D8739C" w:rsidRPr="006C7807">
        <w:rPr>
          <w:rStyle w:val="FontStyle40"/>
          <w:b w:val="0"/>
          <w:color w:val="000000"/>
          <w:sz w:val="24"/>
          <w:szCs w:val="24"/>
        </w:rPr>
        <w:t xml:space="preserve">9 </w:t>
      </w:r>
      <w:r w:rsidRPr="006C7807">
        <w:rPr>
          <w:rStyle w:val="FontStyle40"/>
          <w:b w:val="0"/>
          <w:color w:val="000000"/>
          <w:sz w:val="24"/>
          <w:szCs w:val="24"/>
        </w:rPr>
        <w:t>d. įsakymu V1-</w:t>
      </w:r>
      <w:r w:rsidR="00D8739C" w:rsidRPr="006C7807">
        <w:rPr>
          <w:rStyle w:val="FontStyle40"/>
          <w:b w:val="0"/>
          <w:color w:val="000000"/>
          <w:sz w:val="24"/>
          <w:szCs w:val="24"/>
        </w:rPr>
        <w:t>6</w:t>
      </w:r>
      <w:r w:rsidRPr="006C7807">
        <w:rPr>
          <w:rStyle w:val="FontStyle40"/>
          <w:b w:val="0"/>
          <w:color w:val="000000"/>
          <w:sz w:val="24"/>
          <w:szCs w:val="24"/>
        </w:rPr>
        <w:t>)</w:t>
      </w:r>
    </w:p>
    <w:p w:rsidR="00C85D8E" w:rsidRPr="006C7807" w:rsidRDefault="00C85D8E" w:rsidP="00C85D8E">
      <w:pPr>
        <w:pStyle w:val="Style2"/>
        <w:spacing w:line="389" w:lineRule="exact"/>
        <w:ind w:firstLine="547"/>
        <w:rPr>
          <w:rStyle w:val="FontStyle39"/>
          <w:color w:val="000000"/>
          <w:sz w:val="24"/>
          <w:szCs w:val="24"/>
        </w:rPr>
      </w:pPr>
      <w:r w:rsidRPr="006C7807">
        <w:rPr>
          <w:rStyle w:val="FontStyle39"/>
          <w:color w:val="000000"/>
          <w:sz w:val="24"/>
          <w:szCs w:val="24"/>
        </w:rPr>
        <w:t>Strateginio plano stebėsena atliekama viso proceso metu ir visais lygiais. Strateginio planavimo grupė pristato strateginio plano įgyvendinimo rezultatus bendruomenei visuotinio susirinkimo metu kartą metuose. Tokiu būdu bendruomenė turi galimybę stebėti ir vertinti kaip įgyvendinami strateginiai tikslai ir teikti siūlymus bei pageidavimus. Direktorius ir direktoriaus pavaduotojas ugdymui stebi ir įvertina, ar įgyvendinami strateginiai tikslai ir programos, ar darbuotojai įvykdė pavestus uždavinius, ar vykdomų programų priemonės yra efektyvios ir atitinkamai patikslina strateginius planus.</w:t>
      </w:r>
    </w:p>
    <w:p w:rsidR="00C85D8E" w:rsidRPr="006C7807" w:rsidRDefault="00C85D8E" w:rsidP="00C85D8E">
      <w:pPr>
        <w:pStyle w:val="Style2"/>
        <w:spacing w:line="396" w:lineRule="exact"/>
        <w:ind w:firstLine="554"/>
        <w:rPr>
          <w:rStyle w:val="FontStyle39"/>
          <w:color w:val="000000"/>
          <w:sz w:val="24"/>
          <w:szCs w:val="24"/>
        </w:rPr>
      </w:pPr>
      <w:r w:rsidRPr="006C7807">
        <w:rPr>
          <w:rStyle w:val="FontStyle39"/>
          <w:color w:val="000000"/>
          <w:sz w:val="24"/>
          <w:szCs w:val="24"/>
        </w:rPr>
        <w:t>Strateginio plano stebėsenos grupė posėdžiauja du kartus per metus. Sausio mėnesį vyksta praėjusių metų veiklos ataskaitos analizė, kuri pateikiama bendruomenei visuotiniame susirinkime. Analizės duomenys fiksuojami strateginio plano stebėsenos grupės sudarytoje lentelėje (žr. lentelę).</w:t>
      </w:r>
    </w:p>
    <w:p w:rsidR="00C85D8E" w:rsidRPr="006C7807" w:rsidRDefault="00C85D8E" w:rsidP="00C85D8E">
      <w:pPr>
        <w:pStyle w:val="Style10"/>
        <w:spacing w:line="240" w:lineRule="exact"/>
        <w:rPr>
          <w:color w:val="000000"/>
        </w:rPr>
      </w:pPr>
    </w:p>
    <w:p w:rsidR="00C85D8E" w:rsidRPr="006C7807" w:rsidRDefault="00C85D8E" w:rsidP="00C85D8E">
      <w:pPr>
        <w:pStyle w:val="Style10"/>
        <w:spacing w:before="134"/>
        <w:jc w:val="center"/>
        <w:rPr>
          <w:rStyle w:val="FontStyle40"/>
          <w:color w:val="000000"/>
          <w:sz w:val="24"/>
          <w:szCs w:val="24"/>
        </w:rPr>
      </w:pPr>
      <w:r w:rsidRPr="006C7807">
        <w:rPr>
          <w:rStyle w:val="FontStyle40"/>
          <w:color w:val="000000"/>
          <w:sz w:val="24"/>
          <w:szCs w:val="24"/>
        </w:rPr>
        <w:t>Strateginių tikslų pasiekimo lygio analizė</w:t>
      </w:r>
    </w:p>
    <w:p w:rsidR="00C85D8E" w:rsidRPr="006C7807" w:rsidRDefault="00C85D8E" w:rsidP="00C85D8E">
      <w:pPr>
        <w:pStyle w:val="Style2"/>
        <w:spacing w:line="240" w:lineRule="exact"/>
        <w:ind w:left="605" w:firstLine="0"/>
        <w:jc w:val="left"/>
        <w:rPr>
          <w:color w:val="000000"/>
        </w:rPr>
      </w:pPr>
    </w:p>
    <w:p w:rsidR="00C85D8E" w:rsidRPr="006C7807" w:rsidRDefault="00C85D8E" w:rsidP="00C85D8E">
      <w:pPr>
        <w:pStyle w:val="Style10"/>
        <w:spacing w:before="125"/>
        <w:rPr>
          <w:rStyle w:val="FontStyle40"/>
          <w:b w:val="0"/>
          <w:color w:val="000000"/>
          <w:sz w:val="24"/>
          <w:szCs w:val="24"/>
        </w:rPr>
      </w:pPr>
      <w:r w:rsidRPr="006C7807">
        <w:rPr>
          <w:rStyle w:val="FontStyle40"/>
          <w:b w:val="0"/>
          <w:color w:val="000000"/>
          <w:sz w:val="24"/>
          <w:szCs w:val="24"/>
        </w:rPr>
        <w:t xml:space="preserve">Ši forma pildoma </w:t>
      </w:r>
      <w:r w:rsidR="00EA10D0">
        <w:rPr>
          <w:rStyle w:val="FontStyle40"/>
          <w:b w:val="0"/>
          <w:color w:val="000000"/>
          <w:sz w:val="24"/>
          <w:szCs w:val="24"/>
        </w:rPr>
        <w:t>kiekvienam strateginiam tikslui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2240"/>
        <w:gridCol w:w="1400"/>
        <w:gridCol w:w="1387"/>
        <w:gridCol w:w="1443"/>
        <w:gridCol w:w="1392"/>
        <w:gridCol w:w="1388"/>
      </w:tblGrid>
      <w:tr w:rsidR="00C85D8E" w:rsidRPr="006C7807" w:rsidTr="00FB2E87">
        <w:tc>
          <w:tcPr>
            <w:tcW w:w="557" w:type="dxa"/>
            <w:vMerge w:val="restart"/>
            <w:shd w:val="clear" w:color="auto" w:fill="auto"/>
          </w:tcPr>
          <w:p w:rsidR="00C85D8E" w:rsidRPr="006C7807" w:rsidRDefault="00C85D8E" w:rsidP="00FB2E87">
            <w:pPr>
              <w:pStyle w:val="Style10"/>
              <w:spacing w:before="125"/>
              <w:rPr>
                <w:rStyle w:val="FontStyle40"/>
                <w:b w:val="0"/>
                <w:color w:val="000000"/>
                <w:sz w:val="24"/>
                <w:szCs w:val="24"/>
              </w:rPr>
            </w:pPr>
            <w:r w:rsidRPr="006C7807">
              <w:rPr>
                <w:rStyle w:val="FontStyle40"/>
                <w:b w:val="0"/>
                <w:color w:val="000000"/>
                <w:sz w:val="24"/>
                <w:szCs w:val="24"/>
              </w:rPr>
              <w:t>Eil. Nr.</w:t>
            </w:r>
          </w:p>
        </w:tc>
        <w:tc>
          <w:tcPr>
            <w:tcW w:w="2240" w:type="dxa"/>
            <w:vMerge w:val="restart"/>
            <w:shd w:val="clear" w:color="auto" w:fill="auto"/>
          </w:tcPr>
          <w:p w:rsidR="00C85D8E" w:rsidRPr="006C7807" w:rsidRDefault="00C85D8E" w:rsidP="00FB2E87">
            <w:pPr>
              <w:pStyle w:val="Style10"/>
              <w:spacing w:before="125"/>
              <w:rPr>
                <w:rStyle w:val="FontStyle40"/>
                <w:b w:val="0"/>
                <w:color w:val="000000"/>
                <w:sz w:val="24"/>
                <w:szCs w:val="24"/>
              </w:rPr>
            </w:pPr>
            <w:r w:rsidRPr="006C7807">
              <w:rPr>
                <w:rStyle w:val="FontStyle40"/>
                <w:b w:val="0"/>
                <w:color w:val="000000"/>
                <w:sz w:val="24"/>
                <w:szCs w:val="24"/>
              </w:rPr>
              <w:t>Prioritetinė kryptis, tikslas</w:t>
            </w:r>
          </w:p>
        </w:tc>
        <w:tc>
          <w:tcPr>
            <w:tcW w:w="1400" w:type="dxa"/>
            <w:vMerge w:val="restart"/>
            <w:shd w:val="clear" w:color="auto" w:fill="auto"/>
          </w:tcPr>
          <w:p w:rsidR="00C85D8E" w:rsidRPr="006C7807" w:rsidRDefault="00C85D8E" w:rsidP="00FB2E87">
            <w:pPr>
              <w:pStyle w:val="Style10"/>
              <w:spacing w:before="125"/>
              <w:rPr>
                <w:rStyle w:val="FontStyle40"/>
                <w:b w:val="0"/>
                <w:color w:val="000000"/>
                <w:sz w:val="24"/>
                <w:szCs w:val="24"/>
              </w:rPr>
            </w:pPr>
            <w:r w:rsidRPr="006C7807">
              <w:rPr>
                <w:rStyle w:val="FontStyle40"/>
                <w:b w:val="0"/>
                <w:color w:val="000000"/>
                <w:sz w:val="24"/>
                <w:szCs w:val="24"/>
              </w:rPr>
              <w:t>Indikatorių apibrėžimas</w:t>
            </w:r>
          </w:p>
        </w:tc>
        <w:tc>
          <w:tcPr>
            <w:tcW w:w="4222" w:type="dxa"/>
            <w:gridSpan w:val="3"/>
            <w:shd w:val="clear" w:color="auto" w:fill="auto"/>
          </w:tcPr>
          <w:p w:rsidR="00C85D8E" w:rsidRPr="006C7807" w:rsidRDefault="00C85D8E" w:rsidP="00FB2E87">
            <w:pPr>
              <w:pStyle w:val="Style10"/>
              <w:spacing w:before="125"/>
              <w:jc w:val="center"/>
              <w:rPr>
                <w:rStyle w:val="FontStyle40"/>
                <w:b w:val="0"/>
                <w:color w:val="000000"/>
                <w:sz w:val="24"/>
                <w:szCs w:val="24"/>
              </w:rPr>
            </w:pPr>
            <w:r w:rsidRPr="006C7807">
              <w:rPr>
                <w:rStyle w:val="FontStyle40"/>
                <w:b w:val="0"/>
                <w:color w:val="000000"/>
                <w:sz w:val="24"/>
                <w:szCs w:val="24"/>
              </w:rPr>
              <w:t>Indikatoriaus reikšmė</w:t>
            </w:r>
          </w:p>
        </w:tc>
        <w:tc>
          <w:tcPr>
            <w:tcW w:w="1388" w:type="dxa"/>
            <w:vMerge w:val="restart"/>
            <w:shd w:val="clear" w:color="auto" w:fill="auto"/>
          </w:tcPr>
          <w:p w:rsidR="00C85D8E" w:rsidRPr="006C7807" w:rsidRDefault="00C85D8E" w:rsidP="00FB2E87">
            <w:pPr>
              <w:pStyle w:val="Style10"/>
              <w:spacing w:before="125"/>
              <w:rPr>
                <w:rStyle w:val="FontStyle40"/>
                <w:b w:val="0"/>
                <w:color w:val="000000"/>
                <w:sz w:val="24"/>
                <w:szCs w:val="24"/>
              </w:rPr>
            </w:pPr>
            <w:r w:rsidRPr="006C7807">
              <w:rPr>
                <w:rStyle w:val="FontStyle40"/>
                <w:b w:val="0"/>
                <w:color w:val="000000"/>
                <w:sz w:val="24"/>
                <w:szCs w:val="24"/>
              </w:rPr>
              <w:t>Pastabos</w:t>
            </w:r>
          </w:p>
        </w:tc>
      </w:tr>
      <w:tr w:rsidR="00C85D8E" w:rsidRPr="006C7807" w:rsidTr="00FB2E87">
        <w:tc>
          <w:tcPr>
            <w:tcW w:w="557" w:type="dxa"/>
            <w:vMerge/>
            <w:shd w:val="clear" w:color="auto" w:fill="auto"/>
          </w:tcPr>
          <w:p w:rsidR="00C85D8E" w:rsidRPr="006C7807" w:rsidRDefault="00C85D8E" w:rsidP="00FB2E87">
            <w:pPr>
              <w:pStyle w:val="Style10"/>
              <w:spacing w:before="125"/>
              <w:rPr>
                <w:rStyle w:val="FontStyle40"/>
                <w:b w:val="0"/>
                <w:color w:val="000000"/>
                <w:sz w:val="24"/>
                <w:szCs w:val="24"/>
              </w:rPr>
            </w:pPr>
          </w:p>
        </w:tc>
        <w:tc>
          <w:tcPr>
            <w:tcW w:w="2240" w:type="dxa"/>
            <w:vMerge/>
            <w:shd w:val="clear" w:color="auto" w:fill="auto"/>
          </w:tcPr>
          <w:p w:rsidR="00C85D8E" w:rsidRPr="006C7807" w:rsidRDefault="00C85D8E" w:rsidP="00FB2E87">
            <w:pPr>
              <w:pStyle w:val="Style10"/>
              <w:spacing w:before="125"/>
              <w:rPr>
                <w:rStyle w:val="FontStyle40"/>
                <w:b w:val="0"/>
                <w:color w:val="000000"/>
                <w:sz w:val="24"/>
                <w:szCs w:val="24"/>
              </w:rPr>
            </w:pPr>
          </w:p>
        </w:tc>
        <w:tc>
          <w:tcPr>
            <w:tcW w:w="1400" w:type="dxa"/>
            <w:vMerge/>
            <w:shd w:val="clear" w:color="auto" w:fill="auto"/>
          </w:tcPr>
          <w:p w:rsidR="00C85D8E" w:rsidRPr="006C7807" w:rsidRDefault="00C85D8E" w:rsidP="00FB2E87">
            <w:pPr>
              <w:pStyle w:val="Style10"/>
              <w:spacing w:before="125"/>
              <w:rPr>
                <w:rStyle w:val="FontStyle40"/>
                <w:b w:val="0"/>
                <w:color w:val="000000"/>
                <w:sz w:val="24"/>
                <w:szCs w:val="24"/>
              </w:rPr>
            </w:pPr>
          </w:p>
        </w:tc>
        <w:tc>
          <w:tcPr>
            <w:tcW w:w="1387" w:type="dxa"/>
            <w:shd w:val="clear" w:color="auto" w:fill="auto"/>
          </w:tcPr>
          <w:p w:rsidR="00C85D8E" w:rsidRPr="006C7807" w:rsidRDefault="00C85D8E" w:rsidP="00FB2E87">
            <w:pPr>
              <w:pStyle w:val="Style10"/>
              <w:spacing w:before="125"/>
              <w:rPr>
                <w:rStyle w:val="FontStyle40"/>
                <w:b w:val="0"/>
                <w:color w:val="000000"/>
                <w:sz w:val="24"/>
                <w:szCs w:val="24"/>
              </w:rPr>
            </w:pPr>
            <w:r w:rsidRPr="006C7807">
              <w:rPr>
                <w:rStyle w:val="FontStyle40"/>
                <w:b w:val="0"/>
                <w:color w:val="000000"/>
                <w:sz w:val="24"/>
                <w:szCs w:val="24"/>
              </w:rPr>
              <w:t>Buvusi situacija</w:t>
            </w:r>
          </w:p>
        </w:tc>
        <w:tc>
          <w:tcPr>
            <w:tcW w:w="1443" w:type="dxa"/>
            <w:shd w:val="clear" w:color="auto" w:fill="auto"/>
          </w:tcPr>
          <w:p w:rsidR="00C85D8E" w:rsidRPr="006C7807" w:rsidRDefault="00C85D8E" w:rsidP="00FB2E87">
            <w:pPr>
              <w:pStyle w:val="Style10"/>
              <w:spacing w:before="125"/>
              <w:rPr>
                <w:rStyle w:val="FontStyle40"/>
                <w:b w:val="0"/>
                <w:color w:val="000000"/>
                <w:sz w:val="24"/>
                <w:szCs w:val="24"/>
              </w:rPr>
            </w:pPr>
            <w:r w:rsidRPr="006C7807">
              <w:rPr>
                <w:rStyle w:val="FontStyle40"/>
                <w:b w:val="0"/>
                <w:color w:val="000000"/>
                <w:sz w:val="24"/>
                <w:szCs w:val="24"/>
              </w:rPr>
              <w:t>Buvo planuojama</w:t>
            </w:r>
          </w:p>
        </w:tc>
        <w:tc>
          <w:tcPr>
            <w:tcW w:w="1392" w:type="dxa"/>
            <w:shd w:val="clear" w:color="auto" w:fill="auto"/>
          </w:tcPr>
          <w:p w:rsidR="00C85D8E" w:rsidRPr="006C7807" w:rsidRDefault="00C85D8E" w:rsidP="00FB2E87">
            <w:pPr>
              <w:pStyle w:val="Style10"/>
              <w:spacing w:before="125"/>
              <w:rPr>
                <w:rStyle w:val="FontStyle40"/>
                <w:b w:val="0"/>
                <w:color w:val="000000"/>
                <w:sz w:val="24"/>
                <w:szCs w:val="24"/>
              </w:rPr>
            </w:pPr>
            <w:r w:rsidRPr="006C7807">
              <w:rPr>
                <w:rStyle w:val="FontStyle40"/>
                <w:b w:val="0"/>
                <w:color w:val="000000"/>
                <w:sz w:val="24"/>
                <w:szCs w:val="24"/>
              </w:rPr>
              <w:t>Dabartinė situacija</w:t>
            </w:r>
          </w:p>
        </w:tc>
        <w:tc>
          <w:tcPr>
            <w:tcW w:w="1388" w:type="dxa"/>
            <w:vMerge/>
            <w:shd w:val="clear" w:color="auto" w:fill="auto"/>
          </w:tcPr>
          <w:p w:rsidR="00C85D8E" w:rsidRPr="006C7807" w:rsidRDefault="00C85D8E" w:rsidP="00FB2E87">
            <w:pPr>
              <w:pStyle w:val="Style10"/>
              <w:spacing w:before="125"/>
              <w:rPr>
                <w:rStyle w:val="FontStyle40"/>
                <w:b w:val="0"/>
                <w:color w:val="000000"/>
                <w:sz w:val="24"/>
                <w:szCs w:val="24"/>
              </w:rPr>
            </w:pPr>
          </w:p>
        </w:tc>
      </w:tr>
      <w:tr w:rsidR="00C85D8E" w:rsidRPr="00B32BF3" w:rsidTr="00FB2E87">
        <w:tc>
          <w:tcPr>
            <w:tcW w:w="557" w:type="dxa"/>
            <w:shd w:val="clear" w:color="auto" w:fill="auto"/>
          </w:tcPr>
          <w:p w:rsidR="00C85D8E" w:rsidRPr="00B32BF3" w:rsidRDefault="00C85D8E" w:rsidP="00FB2E87">
            <w:pPr>
              <w:pStyle w:val="Style10"/>
              <w:spacing w:before="125"/>
              <w:rPr>
                <w:rStyle w:val="FontStyle40"/>
                <w:b w:val="0"/>
                <w:color w:val="0000FF"/>
                <w:sz w:val="24"/>
                <w:szCs w:val="24"/>
              </w:rPr>
            </w:pPr>
          </w:p>
        </w:tc>
        <w:tc>
          <w:tcPr>
            <w:tcW w:w="2240" w:type="dxa"/>
            <w:shd w:val="clear" w:color="auto" w:fill="auto"/>
          </w:tcPr>
          <w:p w:rsidR="00C85D8E" w:rsidRPr="00B32BF3" w:rsidRDefault="00C85D8E" w:rsidP="00FB2E87">
            <w:pPr>
              <w:pStyle w:val="Style10"/>
              <w:spacing w:before="125"/>
              <w:rPr>
                <w:rStyle w:val="FontStyle40"/>
                <w:b w:val="0"/>
                <w:color w:val="0000FF"/>
                <w:sz w:val="24"/>
                <w:szCs w:val="24"/>
              </w:rPr>
            </w:pPr>
          </w:p>
        </w:tc>
        <w:tc>
          <w:tcPr>
            <w:tcW w:w="1400" w:type="dxa"/>
            <w:shd w:val="clear" w:color="auto" w:fill="auto"/>
          </w:tcPr>
          <w:p w:rsidR="00C85D8E" w:rsidRPr="00B32BF3" w:rsidRDefault="00C85D8E" w:rsidP="00FB2E87">
            <w:pPr>
              <w:pStyle w:val="Style10"/>
              <w:spacing w:before="125"/>
              <w:rPr>
                <w:rStyle w:val="FontStyle40"/>
                <w:b w:val="0"/>
                <w:color w:val="0000FF"/>
                <w:sz w:val="24"/>
                <w:szCs w:val="24"/>
              </w:rPr>
            </w:pPr>
          </w:p>
        </w:tc>
        <w:tc>
          <w:tcPr>
            <w:tcW w:w="1387" w:type="dxa"/>
            <w:shd w:val="clear" w:color="auto" w:fill="auto"/>
          </w:tcPr>
          <w:p w:rsidR="00C85D8E" w:rsidRPr="00B32BF3" w:rsidRDefault="00C85D8E" w:rsidP="00FB2E87">
            <w:pPr>
              <w:pStyle w:val="Style10"/>
              <w:spacing w:before="125"/>
              <w:rPr>
                <w:rStyle w:val="FontStyle40"/>
                <w:b w:val="0"/>
                <w:color w:val="0000FF"/>
                <w:sz w:val="24"/>
                <w:szCs w:val="24"/>
              </w:rPr>
            </w:pPr>
          </w:p>
        </w:tc>
        <w:tc>
          <w:tcPr>
            <w:tcW w:w="1443" w:type="dxa"/>
            <w:shd w:val="clear" w:color="auto" w:fill="auto"/>
          </w:tcPr>
          <w:p w:rsidR="00C85D8E" w:rsidRPr="00B32BF3" w:rsidRDefault="00C85D8E" w:rsidP="00FB2E87">
            <w:pPr>
              <w:pStyle w:val="Style10"/>
              <w:spacing w:before="125"/>
              <w:rPr>
                <w:rStyle w:val="FontStyle40"/>
                <w:b w:val="0"/>
                <w:color w:val="0000FF"/>
                <w:sz w:val="24"/>
                <w:szCs w:val="24"/>
              </w:rPr>
            </w:pPr>
          </w:p>
        </w:tc>
        <w:tc>
          <w:tcPr>
            <w:tcW w:w="1392" w:type="dxa"/>
            <w:shd w:val="clear" w:color="auto" w:fill="auto"/>
          </w:tcPr>
          <w:p w:rsidR="00C85D8E" w:rsidRPr="00B32BF3" w:rsidRDefault="00C85D8E" w:rsidP="00FB2E87">
            <w:pPr>
              <w:pStyle w:val="Style10"/>
              <w:spacing w:before="125"/>
              <w:rPr>
                <w:rStyle w:val="FontStyle40"/>
                <w:b w:val="0"/>
                <w:color w:val="0000FF"/>
                <w:sz w:val="24"/>
                <w:szCs w:val="24"/>
              </w:rPr>
            </w:pPr>
          </w:p>
        </w:tc>
        <w:tc>
          <w:tcPr>
            <w:tcW w:w="1388" w:type="dxa"/>
            <w:shd w:val="clear" w:color="auto" w:fill="auto"/>
          </w:tcPr>
          <w:p w:rsidR="00C85D8E" w:rsidRPr="00B32BF3" w:rsidRDefault="00C85D8E" w:rsidP="00FB2E87">
            <w:pPr>
              <w:pStyle w:val="Style10"/>
              <w:spacing w:before="125"/>
              <w:rPr>
                <w:rStyle w:val="FontStyle40"/>
                <w:b w:val="0"/>
                <w:color w:val="0000FF"/>
                <w:sz w:val="24"/>
                <w:szCs w:val="24"/>
              </w:rPr>
            </w:pPr>
          </w:p>
        </w:tc>
      </w:tr>
    </w:tbl>
    <w:p w:rsidR="00C85D8E" w:rsidRDefault="00C85D8E" w:rsidP="00C85D8E">
      <w:pPr>
        <w:pStyle w:val="Style10"/>
        <w:spacing w:before="125"/>
        <w:rPr>
          <w:rStyle w:val="FontStyle40"/>
          <w:sz w:val="24"/>
          <w:szCs w:val="24"/>
        </w:rPr>
      </w:pPr>
    </w:p>
    <w:p w:rsidR="00C85D8E" w:rsidRPr="006C7807" w:rsidRDefault="00C85D8E" w:rsidP="00C85D8E">
      <w:pPr>
        <w:pStyle w:val="Style10"/>
        <w:spacing w:before="125"/>
        <w:jc w:val="center"/>
        <w:rPr>
          <w:rStyle w:val="FontStyle40"/>
          <w:color w:val="000000"/>
          <w:sz w:val="24"/>
          <w:szCs w:val="24"/>
        </w:rPr>
      </w:pPr>
      <w:r w:rsidRPr="006C7807">
        <w:rPr>
          <w:rStyle w:val="FontStyle40"/>
          <w:color w:val="000000"/>
          <w:sz w:val="24"/>
          <w:szCs w:val="24"/>
        </w:rPr>
        <w:t>Plano koregavimas ir pratęsimas</w:t>
      </w:r>
    </w:p>
    <w:p w:rsidR="00C85D8E" w:rsidRPr="006C7807" w:rsidRDefault="00C85D8E" w:rsidP="00C85D8E">
      <w:pPr>
        <w:pStyle w:val="Style2"/>
        <w:spacing w:before="151" w:line="396" w:lineRule="exact"/>
        <w:ind w:firstLine="540"/>
        <w:rPr>
          <w:rStyle w:val="FontStyle39"/>
          <w:color w:val="000000"/>
          <w:sz w:val="24"/>
          <w:szCs w:val="24"/>
        </w:rPr>
      </w:pPr>
      <w:r w:rsidRPr="006C7807">
        <w:rPr>
          <w:rStyle w:val="FontStyle39"/>
          <w:color w:val="000000"/>
          <w:sz w:val="24"/>
          <w:szCs w:val="24"/>
        </w:rPr>
        <w:t>Strateginio planavimo grupė kiekvienų metų rudenį koreguoja strateginį planą ir teikia stebėsenos grupei, kuri jį patvirtina ir planas yra pratęsiamas.</w:t>
      </w:r>
    </w:p>
    <w:p w:rsidR="00FA58CC" w:rsidRPr="006C7807" w:rsidRDefault="00FA58CC" w:rsidP="00FA58CC">
      <w:pPr>
        <w:pStyle w:val="Style10"/>
        <w:spacing w:before="134"/>
        <w:ind w:left="281"/>
        <w:jc w:val="center"/>
        <w:rPr>
          <w:rStyle w:val="FontStyle40"/>
          <w:color w:val="000000"/>
          <w:sz w:val="24"/>
          <w:szCs w:val="24"/>
        </w:rPr>
      </w:pPr>
      <w:r>
        <w:rPr>
          <w:rStyle w:val="FontStyle40"/>
          <w:color w:val="000000"/>
          <w:sz w:val="24"/>
          <w:szCs w:val="24"/>
        </w:rPr>
        <w:t>_____________________________________</w:t>
      </w:r>
    </w:p>
    <w:p w:rsidR="009869C5" w:rsidRDefault="009869C5">
      <w:pPr>
        <w:pStyle w:val="Style10"/>
        <w:spacing w:before="134"/>
        <w:ind w:left="281"/>
        <w:jc w:val="center"/>
        <w:rPr>
          <w:rStyle w:val="FontStyle40"/>
          <w:color w:val="000000"/>
          <w:sz w:val="24"/>
          <w:szCs w:val="24"/>
        </w:rPr>
      </w:pPr>
    </w:p>
    <w:tbl>
      <w:tblPr>
        <w:tblW w:w="0" w:type="auto"/>
        <w:tblLook w:val="04A0" w:firstRow="1" w:lastRow="0" w:firstColumn="1" w:lastColumn="0" w:noHBand="0" w:noVBand="1"/>
      </w:tblPr>
      <w:tblGrid>
        <w:gridCol w:w="4616"/>
        <w:gridCol w:w="5190"/>
      </w:tblGrid>
      <w:tr w:rsidR="00875BD5" w:rsidRPr="00875BD5" w:rsidTr="004770E5">
        <w:tc>
          <w:tcPr>
            <w:tcW w:w="4786" w:type="dxa"/>
            <w:shd w:val="clear" w:color="auto" w:fill="auto"/>
          </w:tcPr>
          <w:p w:rsidR="00875BD5" w:rsidRPr="001177BA" w:rsidRDefault="00875BD5" w:rsidP="00875BD5">
            <w:pPr>
              <w:rPr>
                <w:rFonts w:eastAsia="Calibri"/>
                <w:lang w:eastAsia="en-US"/>
              </w:rPr>
            </w:pPr>
            <w:r w:rsidRPr="001177BA">
              <w:rPr>
                <w:rFonts w:eastAsia="Calibri"/>
                <w:lang w:eastAsia="en-US"/>
              </w:rPr>
              <w:t>PRITARTA</w:t>
            </w:r>
          </w:p>
          <w:p w:rsidR="00875BD5" w:rsidRPr="001177BA" w:rsidRDefault="00875BD5" w:rsidP="00875BD5">
            <w:pPr>
              <w:rPr>
                <w:rFonts w:eastAsia="Calibri"/>
                <w:lang w:eastAsia="en-US"/>
              </w:rPr>
            </w:pPr>
            <w:r w:rsidRPr="001177BA">
              <w:rPr>
                <w:rFonts w:eastAsia="Calibri"/>
                <w:lang w:eastAsia="en-US"/>
              </w:rPr>
              <w:t>Kretingos sporto mokyklos</w:t>
            </w:r>
          </w:p>
          <w:p w:rsidR="00875BD5" w:rsidRPr="001177BA" w:rsidRDefault="00875BD5" w:rsidP="00875BD5">
            <w:pPr>
              <w:rPr>
                <w:rFonts w:eastAsia="Calibri"/>
                <w:lang w:eastAsia="en-US"/>
              </w:rPr>
            </w:pPr>
            <w:r w:rsidRPr="001177BA">
              <w:rPr>
                <w:rFonts w:eastAsia="Calibri"/>
                <w:lang w:eastAsia="en-US"/>
              </w:rPr>
              <w:t xml:space="preserve">tarybos </w:t>
            </w:r>
            <w:smartTag w:uri="urn:schemas-microsoft-com:office:smarttags" w:element="metricconverter">
              <w:smartTagPr>
                <w:attr w:name="ProductID" w:val="2014 m"/>
              </w:smartTagPr>
              <w:r w:rsidRPr="001177BA">
                <w:rPr>
                  <w:rFonts w:eastAsia="Calibri"/>
                  <w:lang w:eastAsia="en-US"/>
                </w:rPr>
                <w:t>2014 m</w:t>
              </w:r>
            </w:smartTag>
            <w:r w:rsidRPr="001177BA">
              <w:rPr>
                <w:rFonts w:eastAsia="Calibri"/>
                <w:lang w:eastAsia="en-US"/>
              </w:rPr>
              <w:t>. sausio 10 d. protokolu Nr.V4-1(1)</w:t>
            </w:r>
          </w:p>
          <w:p w:rsidR="00875BD5" w:rsidRPr="00875BD5" w:rsidRDefault="00875BD5" w:rsidP="00875BD5">
            <w:pPr>
              <w:rPr>
                <w:rFonts w:eastAsia="Calibri"/>
                <w:lang w:val="en-US" w:eastAsia="en-US"/>
              </w:rPr>
            </w:pPr>
          </w:p>
        </w:tc>
        <w:tc>
          <w:tcPr>
            <w:tcW w:w="5387" w:type="dxa"/>
            <w:shd w:val="clear" w:color="auto" w:fill="auto"/>
          </w:tcPr>
          <w:p w:rsidR="00875BD5" w:rsidRPr="00875BD5" w:rsidRDefault="00875BD5" w:rsidP="00875BD5">
            <w:pPr>
              <w:ind w:firstLine="1168"/>
              <w:jc w:val="both"/>
              <w:rPr>
                <w:lang w:eastAsia="en-US"/>
              </w:rPr>
            </w:pPr>
            <w:r w:rsidRPr="00875BD5">
              <w:rPr>
                <w:lang w:eastAsia="en-US"/>
              </w:rPr>
              <w:t>PRITARTA</w:t>
            </w:r>
          </w:p>
          <w:p w:rsidR="00875BD5" w:rsidRPr="00875BD5" w:rsidRDefault="00875BD5" w:rsidP="00875BD5">
            <w:pPr>
              <w:ind w:firstLine="1168"/>
              <w:jc w:val="both"/>
              <w:rPr>
                <w:lang w:eastAsia="en-US"/>
              </w:rPr>
            </w:pPr>
            <w:r w:rsidRPr="00875BD5">
              <w:rPr>
                <w:lang w:eastAsia="en-US"/>
              </w:rPr>
              <w:t>Kretingos rajono savivaldybės tarybos</w:t>
            </w:r>
          </w:p>
          <w:p w:rsidR="00875BD5" w:rsidRPr="00875BD5" w:rsidRDefault="007C0D38" w:rsidP="00875BD5">
            <w:pPr>
              <w:ind w:firstLine="1168"/>
              <w:jc w:val="both"/>
              <w:rPr>
                <w:lang w:eastAsia="en-US"/>
              </w:rPr>
            </w:pPr>
            <w:r>
              <w:rPr>
                <w:lang w:eastAsia="en-US"/>
              </w:rPr>
              <w:t xml:space="preserve">2014 m. sausio 30 </w:t>
            </w:r>
            <w:r w:rsidR="00875BD5" w:rsidRPr="00875BD5">
              <w:rPr>
                <w:lang w:eastAsia="en-US"/>
              </w:rPr>
              <w:t>d.</w:t>
            </w:r>
          </w:p>
          <w:p w:rsidR="00875BD5" w:rsidRPr="00875BD5" w:rsidRDefault="00875BD5" w:rsidP="00875BD5">
            <w:pPr>
              <w:ind w:firstLine="1168"/>
              <w:jc w:val="both"/>
              <w:rPr>
                <w:lang w:eastAsia="en-US"/>
              </w:rPr>
            </w:pPr>
            <w:r w:rsidRPr="00875BD5">
              <w:rPr>
                <w:lang w:eastAsia="en-US"/>
              </w:rPr>
              <w:t xml:space="preserve">sprendimu Nr. </w:t>
            </w:r>
            <w:r>
              <w:rPr>
                <w:lang w:eastAsia="en-US"/>
              </w:rPr>
              <w:t>T2-</w:t>
            </w:r>
            <w:r w:rsidR="00AB36C1">
              <w:rPr>
                <w:lang w:eastAsia="en-US"/>
              </w:rPr>
              <w:t>21</w:t>
            </w:r>
          </w:p>
          <w:p w:rsidR="00875BD5" w:rsidRPr="00875BD5" w:rsidRDefault="00875BD5" w:rsidP="00875BD5">
            <w:pPr>
              <w:rPr>
                <w:rFonts w:eastAsia="Calibri"/>
                <w:lang w:val="en-US" w:eastAsia="en-US"/>
              </w:rPr>
            </w:pPr>
          </w:p>
        </w:tc>
      </w:tr>
    </w:tbl>
    <w:p w:rsidR="00FA58CC" w:rsidRDefault="00FA58CC">
      <w:pPr>
        <w:pStyle w:val="Style10"/>
        <w:spacing w:before="134"/>
        <w:ind w:left="281"/>
        <w:jc w:val="center"/>
        <w:rPr>
          <w:rStyle w:val="FontStyle40"/>
          <w:color w:val="000000"/>
          <w:sz w:val="24"/>
          <w:szCs w:val="24"/>
        </w:rPr>
      </w:pPr>
    </w:p>
    <w:p w:rsidR="00875BD5" w:rsidRPr="006C7807" w:rsidRDefault="00875BD5">
      <w:pPr>
        <w:pStyle w:val="Style10"/>
        <w:spacing w:before="134"/>
        <w:ind w:left="281"/>
        <w:jc w:val="center"/>
        <w:rPr>
          <w:rStyle w:val="FontStyle40"/>
          <w:color w:val="000000"/>
          <w:sz w:val="24"/>
          <w:szCs w:val="24"/>
        </w:rPr>
        <w:sectPr w:rsidR="00875BD5" w:rsidRPr="006C7807" w:rsidSect="00EA10D0">
          <w:type w:val="continuous"/>
          <w:pgSz w:w="11909" w:h="16834"/>
          <w:pgMar w:top="1134" w:right="726" w:bottom="720" w:left="1593" w:header="567" w:footer="567" w:gutter="0"/>
          <w:cols w:space="60"/>
          <w:noEndnote/>
        </w:sectPr>
      </w:pPr>
    </w:p>
    <w:p w:rsidR="0059156F" w:rsidRPr="006C7807" w:rsidRDefault="0059156F">
      <w:pPr>
        <w:pStyle w:val="Style10"/>
        <w:spacing w:before="134"/>
        <w:ind w:left="281"/>
        <w:jc w:val="center"/>
        <w:rPr>
          <w:rStyle w:val="FontStyle40"/>
          <w:color w:val="000000"/>
          <w:sz w:val="24"/>
          <w:szCs w:val="24"/>
        </w:rPr>
      </w:pPr>
    </w:p>
    <w:p w:rsidR="00FA58CC" w:rsidRPr="006C7807" w:rsidRDefault="00FA58CC">
      <w:pPr>
        <w:pStyle w:val="Style10"/>
        <w:spacing w:before="134"/>
        <w:ind w:left="281"/>
        <w:jc w:val="center"/>
        <w:rPr>
          <w:rStyle w:val="FontStyle40"/>
          <w:color w:val="000000"/>
          <w:sz w:val="24"/>
          <w:szCs w:val="24"/>
        </w:rPr>
      </w:pPr>
    </w:p>
    <w:sectPr w:rsidR="00FA58CC" w:rsidRPr="006C7807" w:rsidSect="00EA10D0">
      <w:type w:val="continuous"/>
      <w:pgSz w:w="11909" w:h="16834"/>
      <w:pgMar w:top="1134" w:right="726" w:bottom="720" w:left="1593" w:header="567" w:footer="567" w:gutter="0"/>
      <w:cols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5AD0" w:rsidRDefault="007A5AD0">
      <w:r>
        <w:separator/>
      </w:r>
    </w:p>
  </w:endnote>
  <w:endnote w:type="continuationSeparator" w:id="0">
    <w:p w:rsidR="007A5AD0" w:rsidRDefault="007A5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AFF" w:usb1="C0007841" w:usb2="00000009" w:usb3="00000000" w:csb0="000001FF" w:csb1="00000000"/>
  </w:font>
  <w:font w:name="StarSymbol">
    <w:altName w:val="Arial Unicode MS"/>
    <w:charset w:val="02"/>
    <w:family w:val="auto"/>
    <w:pitch w:val="default"/>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Century Gothic">
    <w:panose1 w:val="020B0502020202020204"/>
    <w:charset w:val="BA"/>
    <w:family w:val="swiss"/>
    <w:pitch w:val="variable"/>
    <w:sig w:usb0="00000287" w:usb1="00000000" w:usb2="00000000" w:usb3="00000000" w:csb0="0000009F" w:csb1="00000000"/>
  </w:font>
  <w:font w:name="Sylfaen">
    <w:panose1 w:val="010A0502050306030303"/>
    <w:charset w:val="BA"/>
    <w:family w:val="roman"/>
    <w:pitch w:val="variable"/>
    <w:sig w:usb0="040006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BA"/>
    <w:family w:val="swiss"/>
    <w:pitch w:val="variable"/>
    <w:sig w:usb0="A10006FF" w:usb1="4000205B" w:usb2="00000010" w:usb3="00000000" w:csb0="0000019F"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TT41o00">
    <w:altName w:val="Times New Roman"/>
    <w:panose1 w:val="00000000000000000000"/>
    <w:charset w:val="EE"/>
    <w:family w:val="auto"/>
    <w:notTrueType/>
    <w:pitch w:val="default"/>
    <w:sig w:usb0="00000005" w:usb1="00000000" w:usb2="00000000" w:usb3="00000000" w:csb0="00000002" w:csb1="00000000"/>
  </w:font>
  <w:font w:name="Arial">
    <w:panose1 w:val="020B0604020202020204"/>
    <w:charset w:val="BA"/>
    <w:family w:val="swiss"/>
    <w:pitch w:val="variable"/>
    <w:sig w:usb0="E0002AFF" w:usb1="C0007843" w:usb2="00000009" w:usb3="00000000" w:csb0="000001FF"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5AD0" w:rsidRDefault="007A5AD0">
      <w:r>
        <w:separator/>
      </w:r>
    </w:p>
  </w:footnote>
  <w:footnote w:type="continuationSeparator" w:id="0">
    <w:p w:rsidR="007A5AD0" w:rsidRDefault="007A5A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6CF9" w:rsidRDefault="00B76CF9">
    <w:pPr>
      <w:pStyle w:val="Antrats"/>
      <w:jc w:val="center"/>
    </w:pPr>
    <w:r>
      <w:fldChar w:fldCharType="begin"/>
    </w:r>
    <w:r>
      <w:instrText>PAGE   \* MERGEFORMAT</w:instrText>
    </w:r>
    <w:r>
      <w:fldChar w:fldCharType="separate"/>
    </w:r>
    <w:r w:rsidR="00C461AD">
      <w:rPr>
        <w:noProof/>
      </w:rPr>
      <w:t>7</w:t>
    </w:r>
    <w:r>
      <w:fldChar w:fldCharType="end"/>
    </w:r>
  </w:p>
  <w:p w:rsidR="00B76CF9" w:rsidRDefault="00B76CF9">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6CF9" w:rsidRDefault="00B76CF9">
    <w:pPr>
      <w:pStyle w:val="Antrats"/>
      <w:jc w:val="center"/>
    </w:pPr>
    <w:r>
      <w:fldChar w:fldCharType="begin"/>
    </w:r>
    <w:r>
      <w:instrText>PAGE   \* MERGEFORMAT</w:instrText>
    </w:r>
    <w:r>
      <w:fldChar w:fldCharType="separate"/>
    </w:r>
    <w:r w:rsidR="00C461AD">
      <w:rPr>
        <w:noProof/>
      </w:rPr>
      <w:t>22</w:t>
    </w:r>
    <w:r>
      <w:fldChar w:fldCharType="end"/>
    </w:r>
  </w:p>
  <w:p w:rsidR="00FB2E87" w:rsidRDefault="00FB2E87">
    <w:pPr>
      <w:pStyle w:val="Style3"/>
      <w:ind w:left="4500"/>
      <w:rPr>
        <w:rStyle w:val="FontStyle39"/>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B62489E"/>
    <w:lvl w:ilvl="0">
      <w:numFmt w:val="bullet"/>
      <w:lvlText w:val="*"/>
      <w:lvlJc w:val="left"/>
    </w:lvl>
  </w:abstractNum>
  <w:abstractNum w:abstractNumId="1">
    <w:nsid w:val="00000003"/>
    <w:multiLevelType w:val="multilevel"/>
    <w:tmpl w:val="00000003"/>
    <w:name w:val="WW8Num3"/>
    <w:lvl w:ilvl="0">
      <w:start w:val="1"/>
      <w:numFmt w:val="bullet"/>
      <w:lvlText w:val="·"/>
      <w:lvlJc w:val="left"/>
      <w:pPr>
        <w:tabs>
          <w:tab w:val="num" w:pos="283"/>
        </w:tabs>
        <w:ind w:left="283" w:hanging="283"/>
      </w:pPr>
      <w:rPr>
        <w:rFonts w:ascii="Symbol" w:hAnsi="Symbol" w:cs="StarSymbol"/>
        <w:sz w:val="18"/>
        <w:szCs w:val="18"/>
      </w:rPr>
    </w:lvl>
    <w:lvl w:ilvl="1">
      <w:start w:val="1"/>
      <w:numFmt w:val="bullet"/>
      <w:lvlText w:val="·"/>
      <w:lvlJc w:val="left"/>
      <w:pPr>
        <w:tabs>
          <w:tab w:val="num" w:pos="567"/>
        </w:tabs>
        <w:ind w:left="567" w:hanging="283"/>
      </w:pPr>
      <w:rPr>
        <w:rFonts w:ascii="Symbol" w:hAnsi="Symbol" w:cs="StarSymbol"/>
        <w:sz w:val="18"/>
        <w:szCs w:val="18"/>
      </w:rPr>
    </w:lvl>
    <w:lvl w:ilvl="2">
      <w:start w:val="1"/>
      <w:numFmt w:val="bullet"/>
      <w:lvlText w:val="·"/>
      <w:lvlJc w:val="left"/>
      <w:pPr>
        <w:tabs>
          <w:tab w:val="num" w:pos="850"/>
        </w:tabs>
        <w:ind w:left="850" w:hanging="283"/>
      </w:pPr>
      <w:rPr>
        <w:rFonts w:ascii="Symbol" w:hAnsi="Symbol" w:cs="StarSymbol"/>
        <w:sz w:val="18"/>
        <w:szCs w:val="18"/>
      </w:rPr>
    </w:lvl>
    <w:lvl w:ilvl="3">
      <w:start w:val="1"/>
      <w:numFmt w:val="bullet"/>
      <w:lvlText w:val="·"/>
      <w:lvlJc w:val="left"/>
      <w:pPr>
        <w:tabs>
          <w:tab w:val="num" w:pos="1134"/>
        </w:tabs>
        <w:ind w:left="1134" w:hanging="283"/>
      </w:pPr>
      <w:rPr>
        <w:rFonts w:ascii="Symbol" w:hAnsi="Symbol" w:cs="StarSymbol"/>
        <w:sz w:val="18"/>
        <w:szCs w:val="18"/>
      </w:rPr>
    </w:lvl>
    <w:lvl w:ilvl="4">
      <w:start w:val="1"/>
      <w:numFmt w:val="bullet"/>
      <w:lvlText w:val="·"/>
      <w:lvlJc w:val="left"/>
      <w:pPr>
        <w:tabs>
          <w:tab w:val="num" w:pos="1417"/>
        </w:tabs>
        <w:ind w:left="1417" w:hanging="283"/>
      </w:pPr>
      <w:rPr>
        <w:rFonts w:ascii="Symbol" w:hAnsi="Symbol" w:cs="StarSymbol"/>
        <w:sz w:val="18"/>
        <w:szCs w:val="18"/>
      </w:rPr>
    </w:lvl>
    <w:lvl w:ilvl="5">
      <w:start w:val="1"/>
      <w:numFmt w:val="bullet"/>
      <w:lvlText w:val="·"/>
      <w:lvlJc w:val="left"/>
      <w:pPr>
        <w:tabs>
          <w:tab w:val="num" w:pos="1701"/>
        </w:tabs>
        <w:ind w:left="1701" w:hanging="283"/>
      </w:pPr>
      <w:rPr>
        <w:rFonts w:ascii="Symbol" w:hAnsi="Symbol" w:cs="StarSymbol"/>
        <w:sz w:val="18"/>
        <w:szCs w:val="18"/>
      </w:rPr>
    </w:lvl>
    <w:lvl w:ilvl="6">
      <w:start w:val="1"/>
      <w:numFmt w:val="bullet"/>
      <w:lvlText w:val="·"/>
      <w:lvlJc w:val="left"/>
      <w:pPr>
        <w:tabs>
          <w:tab w:val="num" w:pos="1984"/>
        </w:tabs>
        <w:ind w:left="1984" w:hanging="283"/>
      </w:pPr>
      <w:rPr>
        <w:rFonts w:ascii="Symbol" w:hAnsi="Symbol" w:cs="StarSymbol"/>
        <w:sz w:val="18"/>
        <w:szCs w:val="18"/>
      </w:rPr>
    </w:lvl>
    <w:lvl w:ilvl="7">
      <w:start w:val="1"/>
      <w:numFmt w:val="bullet"/>
      <w:lvlText w:val="·"/>
      <w:lvlJc w:val="left"/>
      <w:pPr>
        <w:tabs>
          <w:tab w:val="num" w:pos="2268"/>
        </w:tabs>
        <w:ind w:left="2268" w:hanging="283"/>
      </w:pPr>
      <w:rPr>
        <w:rFonts w:ascii="Symbol" w:hAnsi="Symbol" w:cs="StarSymbol"/>
        <w:sz w:val="18"/>
        <w:szCs w:val="18"/>
      </w:rPr>
    </w:lvl>
    <w:lvl w:ilvl="8">
      <w:start w:val="1"/>
      <w:numFmt w:val="bullet"/>
      <w:lvlText w:val="·"/>
      <w:lvlJc w:val="left"/>
      <w:pPr>
        <w:tabs>
          <w:tab w:val="num" w:pos="2551"/>
        </w:tabs>
        <w:ind w:left="2551" w:hanging="283"/>
      </w:pPr>
      <w:rPr>
        <w:rFonts w:ascii="Symbol" w:hAnsi="Symbol" w:cs="StarSymbol"/>
        <w:sz w:val="18"/>
        <w:szCs w:val="18"/>
      </w:rPr>
    </w:lvl>
  </w:abstractNum>
  <w:abstractNum w:abstractNumId="2">
    <w:nsid w:val="00000004"/>
    <w:multiLevelType w:val="multilevel"/>
    <w:tmpl w:val="00000004"/>
    <w:name w:val="WW8Num4"/>
    <w:lvl w:ilvl="0">
      <w:start w:val="1"/>
      <w:numFmt w:val="bullet"/>
      <w:lvlText w:val="·"/>
      <w:lvlJc w:val="left"/>
      <w:pPr>
        <w:tabs>
          <w:tab w:val="num" w:pos="283"/>
        </w:tabs>
        <w:ind w:left="283" w:hanging="283"/>
      </w:pPr>
      <w:rPr>
        <w:rFonts w:ascii="Symbol" w:hAnsi="Symbol" w:cs="StarSymbol"/>
        <w:sz w:val="18"/>
        <w:szCs w:val="18"/>
      </w:rPr>
    </w:lvl>
    <w:lvl w:ilvl="1">
      <w:start w:val="1"/>
      <w:numFmt w:val="bullet"/>
      <w:lvlText w:val="·"/>
      <w:lvlJc w:val="left"/>
      <w:pPr>
        <w:tabs>
          <w:tab w:val="num" w:pos="567"/>
        </w:tabs>
        <w:ind w:left="567" w:hanging="283"/>
      </w:pPr>
      <w:rPr>
        <w:rFonts w:ascii="Symbol" w:hAnsi="Symbol" w:cs="StarSymbol"/>
        <w:sz w:val="18"/>
        <w:szCs w:val="18"/>
      </w:rPr>
    </w:lvl>
    <w:lvl w:ilvl="2">
      <w:start w:val="1"/>
      <w:numFmt w:val="bullet"/>
      <w:lvlText w:val="·"/>
      <w:lvlJc w:val="left"/>
      <w:pPr>
        <w:tabs>
          <w:tab w:val="num" w:pos="850"/>
        </w:tabs>
        <w:ind w:left="850" w:hanging="283"/>
      </w:pPr>
      <w:rPr>
        <w:rFonts w:ascii="Symbol" w:hAnsi="Symbol" w:cs="StarSymbol"/>
        <w:sz w:val="18"/>
        <w:szCs w:val="18"/>
      </w:rPr>
    </w:lvl>
    <w:lvl w:ilvl="3">
      <w:start w:val="1"/>
      <w:numFmt w:val="bullet"/>
      <w:lvlText w:val="·"/>
      <w:lvlJc w:val="left"/>
      <w:pPr>
        <w:tabs>
          <w:tab w:val="num" w:pos="1134"/>
        </w:tabs>
        <w:ind w:left="1134" w:hanging="283"/>
      </w:pPr>
      <w:rPr>
        <w:rFonts w:ascii="Symbol" w:hAnsi="Symbol" w:cs="StarSymbol"/>
        <w:sz w:val="18"/>
        <w:szCs w:val="18"/>
      </w:rPr>
    </w:lvl>
    <w:lvl w:ilvl="4">
      <w:start w:val="1"/>
      <w:numFmt w:val="bullet"/>
      <w:lvlText w:val="·"/>
      <w:lvlJc w:val="left"/>
      <w:pPr>
        <w:tabs>
          <w:tab w:val="num" w:pos="1417"/>
        </w:tabs>
        <w:ind w:left="1417" w:hanging="283"/>
      </w:pPr>
      <w:rPr>
        <w:rFonts w:ascii="Symbol" w:hAnsi="Symbol" w:cs="StarSymbol"/>
        <w:sz w:val="18"/>
        <w:szCs w:val="18"/>
      </w:rPr>
    </w:lvl>
    <w:lvl w:ilvl="5">
      <w:start w:val="1"/>
      <w:numFmt w:val="bullet"/>
      <w:lvlText w:val="·"/>
      <w:lvlJc w:val="left"/>
      <w:pPr>
        <w:tabs>
          <w:tab w:val="num" w:pos="1701"/>
        </w:tabs>
        <w:ind w:left="1701" w:hanging="283"/>
      </w:pPr>
      <w:rPr>
        <w:rFonts w:ascii="Symbol" w:hAnsi="Symbol" w:cs="StarSymbol"/>
        <w:sz w:val="18"/>
        <w:szCs w:val="18"/>
      </w:rPr>
    </w:lvl>
    <w:lvl w:ilvl="6">
      <w:start w:val="1"/>
      <w:numFmt w:val="bullet"/>
      <w:lvlText w:val="·"/>
      <w:lvlJc w:val="left"/>
      <w:pPr>
        <w:tabs>
          <w:tab w:val="num" w:pos="1984"/>
        </w:tabs>
        <w:ind w:left="1984" w:hanging="283"/>
      </w:pPr>
      <w:rPr>
        <w:rFonts w:ascii="Symbol" w:hAnsi="Symbol" w:cs="StarSymbol"/>
        <w:sz w:val="18"/>
        <w:szCs w:val="18"/>
      </w:rPr>
    </w:lvl>
    <w:lvl w:ilvl="7">
      <w:start w:val="1"/>
      <w:numFmt w:val="bullet"/>
      <w:lvlText w:val="·"/>
      <w:lvlJc w:val="left"/>
      <w:pPr>
        <w:tabs>
          <w:tab w:val="num" w:pos="2268"/>
        </w:tabs>
        <w:ind w:left="2268" w:hanging="283"/>
      </w:pPr>
      <w:rPr>
        <w:rFonts w:ascii="Symbol" w:hAnsi="Symbol" w:cs="StarSymbol"/>
        <w:sz w:val="18"/>
        <w:szCs w:val="18"/>
      </w:rPr>
    </w:lvl>
    <w:lvl w:ilvl="8">
      <w:start w:val="1"/>
      <w:numFmt w:val="bullet"/>
      <w:lvlText w:val="·"/>
      <w:lvlJc w:val="left"/>
      <w:pPr>
        <w:tabs>
          <w:tab w:val="num" w:pos="2551"/>
        </w:tabs>
        <w:ind w:left="2551" w:hanging="283"/>
      </w:pPr>
      <w:rPr>
        <w:rFonts w:ascii="Symbol" w:hAnsi="Symbol" w:cs="StarSymbol"/>
        <w:sz w:val="18"/>
        <w:szCs w:val="18"/>
      </w:rPr>
    </w:lvl>
  </w:abstractNum>
  <w:abstractNum w:abstractNumId="3">
    <w:nsid w:val="02B46CBE"/>
    <w:multiLevelType w:val="singleLevel"/>
    <w:tmpl w:val="6C0C921E"/>
    <w:lvl w:ilvl="0">
      <w:start w:val="3"/>
      <w:numFmt w:val="decimal"/>
      <w:lvlText w:val="%1."/>
      <w:legacy w:legacy="1" w:legacySpace="0" w:legacyIndent="237"/>
      <w:lvlJc w:val="left"/>
      <w:rPr>
        <w:rFonts w:ascii="Times New Roman" w:hAnsi="Times New Roman" w:cs="Times New Roman" w:hint="default"/>
      </w:rPr>
    </w:lvl>
  </w:abstractNum>
  <w:abstractNum w:abstractNumId="4">
    <w:nsid w:val="042C3A68"/>
    <w:multiLevelType w:val="singleLevel"/>
    <w:tmpl w:val="6C0C921E"/>
    <w:lvl w:ilvl="0">
      <w:start w:val="3"/>
      <w:numFmt w:val="decimal"/>
      <w:lvlText w:val="%1."/>
      <w:legacy w:legacy="1" w:legacySpace="0" w:legacyIndent="237"/>
      <w:lvlJc w:val="left"/>
      <w:rPr>
        <w:rFonts w:ascii="Times New Roman" w:hAnsi="Times New Roman" w:cs="Times New Roman" w:hint="default"/>
      </w:rPr>
    </w:lvl>
  </w:abstractNum>
  <w:abstractNum w:abstractNumId="5">
    <w:nsid w:val="047B19A1"/>
    <w:multiLevelType w:val="singleLevel"/>
    <w:tmpl w:val="FB162E2C"/>
    <w:lvl w:ilvl="0">
      <w:start w:val="3"/>
      <w:numFmt w:val="decimal"/>
      <w:lvlText w:val="2.%1."/>
      <w:legacy w:legacy="1" w:legacySpace="0" w:legacyIndent="425"/>
      <w:lvlJc w:val="left"/>
      <w:rPr>
        <w:rFonts w:ascii="Times New Roman" w:hAnsi="Times New Roman" w:cs="Times New Roman" w:hint="default"/>
      </w:rPr>
    </w:lvl>
  </w:abstractNum>
  <w:abstractNum w:abstractNumId="6">
    <w:nsid w:val="07AD28D1"/>
    <w:multiLevelType w:val="hybridMultilevel"/>
    <w:tmpl w:val="73F87FA4"/>
    <w:lvl w:ilvl="0" w:tplc="92F436B6">
      <w:numFmt w:val="bullet"/>
      <w:lvlText w:val=""/>
      <w:lvlJc w:val="left"/>
      <w:pPr>
        <w:ind w:left="950" w:hanging="360"/>
      </w:pPr>
      <w:rPr>
        <w:rFonts w:ascii="Symbol" w:eastAsia="Arial Unicode MS" w:hAnsi="Symbol" w:cs="Times New Roman" w:hint="default"/>
        <w:b/>
        <w:i w:val="0"/>
      </w:rPr>
    </w:lvl>
    <w:lvl w:ilvl="1" w:tplc="04270003" w:tentative="1">
      <w:start w:val="1"/>
      <w:numFmt w:val="bullet"/>
      <w:lvlText w:val="o"/>
      <w:lvlJc w:val="left"/>
      <w:pPr>
        <w:ind w:left="1670" w:hanging="360"/>
      </w:pPr>
      <w:rPr>
        <w:rFonts w:ascii="Courier New" w:hAnsi="Courier New" w:cs="Courier New" w:hint="default"/>
      </w:rPr>
    </w:lvl>
    <w:lvl w:ilvl="2" w:tplc="04270005" w:tentative="1">
      <w:start w:val="1"/>
      <w:numFmt w:val="bullet"/>
      <w:lvlText w:val=""/>
      <w:lvlJc w:val="left"/>
      <w:pPr>
        <w:ind w:left="2390" w:hanging="360"/>
      </w:pPr>
      <w:rPr>
        <w:rFonts w:ascii="Wingdings" w:hAnsi="Wingdings" w:hint="default"/>
      </w:rPr>
    </w:lvl>
    <w:lvl w:ilvl="3" w:tplc="04270001" w:tentative="1">
      <w:start w:val="1"/>
      <w:numFmt w:val="bullet"/>
      <w:lvlText w:val=""/>
      <w:lvlJc w:val="left"/>
      <w:pPr>
        <w:ind w:left="3110" w:hanging="360"/>
      </w:pPr>
      <w:rPr>
        <w:rFonts w:ascii="Symbol" w:hAnsi="Symbol" w:hint="default"/>
      </w:rPr>
    </w:lvl>
    <w:lvl w:ilvl="4" w:tplc="04270003" w:tentative="1">
      <w:start w:val="1"/>
      <w:numFmt w:val="bullet"/>
      <w:lvlText w:val="o"/>
      <w:lvlJc w:val="left"/>
      <w:pPr>
        <w:ind w:left="3830" w:hanging="360"/>
      </w:pPr>
      <w:rPr>
        <w:rFonts w:ascii="Courier New" w:hAnsi="Courier New" w:cs="Courier New" w:hint="default"/>
      </w:rPr>
    </w:lvl>
    <w:lvl w:ilvl="5" w:tplc="04270005" w:tentative="1">
      <w:start w:val="1"/>
      <w:numFmt w:val="bullet"/>
      <w:lvlText w:val=""/>
      <w:lvlJc w:val="left"/>
      <w:pPr>
        <w:ind w:left="4550" w:hanging="360"/>
      </w:pPr>
      <w:rPr>
        <w:rFonts w:ascii="Wingdings" w:hAnsi="Wingdings" w:hint="default"/>
      </w:rPr>
    </w:lvl>
    <w:lvl w:ilvl="6" w:tplc="04270001" w:tentative="1">
      <w:start w:val="1"/>
      <w:numFmt w:val="bullet"/>
      <w:lvlText w:val=""/>
      <w:lvlJc w:val="left"/>
      <w:pPr>
        <w:ind w:left="5270" w:hanging="360"/>
      </w:pPr>
      <w:rPr>
        <w:rFonts w:ascii="Symbol" w:hAnsi="Symbol" w:hint="default"/>
      </w:rPr>
    </w:lvl>
    <w:lvl w:ilvl="7" w:tplc="04270003" w:tentative="1">
      <w:start w:val="1"/>
      <w:numFmt w:val="bullet"/>
      <w:lvlText w:val="o"/>
      <w:lvlJc w:val="left"/>
      <w:pPr>
        <w:ind w:left="5990" w:hanging="360"/>
      </w:pPr>
      <w:rPr>
        <w:rFonts w:ascii="Courier New" w:hAnsi="Courier New" w:cs="Courier New" w:hint="default"/>
      </w:rPr>
    </w:lvl>
    <w:lvl w:ilvl="8" w:tplc="04270005" w:tentative="1">
      <w:start w:val="1"/>
      <w:numFmt w:val="bullet"/>
      <w:lvlText w:val=""/>
      <w:lvlJc w:val="left"/>
      <w:pPr>
        <w:ind w:left="6710" w:hanging="360"/>
      </w:pPr>
      <w:rPr>
        <w:rFonts w:ascii="Wingdings" w:hAnsi="Wingdings" w:hint="default"/>
      </w:rPr>
    </w:lvl>
  </w:abstractNum>
  <w:abstractNum w:abstractNumId="7">
    <w:nsid w:val="14540C55"/>
    <w:multiLevelType w:val="singleLevel"/>
    <w:tmpl w:val="8D8EF338"/>
    <w:lvl w:ilvl="0">
      <w:start w:val="2"/>
      <w:numFmt w:val="decimal"/>
      <w:lvlText w:val="%1"/>
      <w:legacy w:legacy="1" w:legacySpace="0" w:legacyIndent="878"/>
      <w:lvlJc w:val="left"/>
      <w:rPr>
        <w:rFonts w:ascii="Times New Roman" w:hAnsi="Times New Roman" w:cs="Times New Roman" w:hint="default"/>
      </w:rPr>
    </w:lvl>
  </w:abstractNum>
  <w:abstractNum w:abstractNumId="8">
    <w:nsid w:val="197F660D"/>
    <w:multiLevelType w:val="multilevel"/>
    <w:tmpl w:val="A66E5CB0"/>
    <w:lvl w:ilvl="0">
      <w:start w:val="1"/>
      <w:numFmt w:val="bullet"/>
      <w:lvlText w:val=""/>
      <w:lvlJc w:val="left"/>
      <w:pPr>
        <w:tabs>
          <w:tab w:val="num" w:pos="720"/>
        </w:tabs>
        <w:ind w:left="720" w:hanging="360"/>
      </w:pPr>
      <w:rPr>
        <w:rFonts w:ascii="Symbol" w:hAnsi="Symbol" w:hint="default"/>
      </w:rPr>
    </w:lvl>
    <w:lvl w:ilvl="1">
      <w:start w:val="1"/>
      <w:numFmt w:val="decimal"/>
      <w:lvlText w:val="%1.%2."/>
      <w:lvlJc w:val="left"/>
      <w:pPr>
        <w:tabs>
          <w:tab w:val="num" w:pos="341"/>
        </w:tabs>
        <w:ind w:left="341" w:hanging="283"/>
      </w:pPr>
    </w:lvl>
    <w:lvl w:ilvl="2">
      <w:start w:val="1"/>
      <w:numFmt w:val="decimal"/>
      <w:lvlText w:val="%1.%2.%3."/>
      <w:lvlJc w:val="left"/>
      <w:pPr>
        <w:tabs>
          <w:tab w:val="num" w:pos="399"/>
        </w:tabs>
        <w:ind w:left="399" w:hanging="283"/>
      </w:pPr>
    </w:lvl>
    <w:lvl w:ilvl="3">
      <w:start w:val="1"/>
      <w:numFmt w:val="decimal"/>
      <w:lvlText w:val="%1.%2.%3.%4."/>
      <w:lvlJc w:val="left"/>
      <w:pPr>
        <w:tabs>
          <w:tab w:val="num" w:pos="457"/>
        </w:tabs>
        <w:ind w:left="457" w:hanging="283"/>
      </w:pPr>
    </w:lvl>
    <w:lvl w:ilvl="4">
      <w:start w:val="1"/>
      <w:numFmt w:val="decimal"/>
      <w:lvlText w:val="%1.%2.%3.%4.%5."/>
      <w:lvlJc w:val="left"/>
      <w:pPr>
        <w:tabs>
          <w:tab w:val="num" w:pos="515"/>
        </w:tabs>
        <w:ind w:left="515" w:hanging="283"/>
      </w:pPr>
    </w:lvl>
    <w:lvl w:ilvl="5">
      <w:start w:val="1"/>
      <w:numFmt w:val="decimal"/>
      <w:lvlText w:val="%1.%2.%3.%4.%5.%6."/>
      <w:lvlJc w:val="left"/>
      <w:pPr>
        <w:tabs>
          <w:tab w:val="num" w:pos="573"/>
        </w:tabs>
        <w:ind w:left="573" w:hanging="283"/>
      </w:pPr>
    </w:lvl>
    <w:lvl w:ilvl="6">
      <w:start w:val="1"/>
      <w:numFmt w:val="decimal"/>
      <w:lvlText w:val="%1.%2.%3.%4.%5.%6.%7."/>
      <w:lvlJc w:val="left"/>
      <w:pPr>
        <w:tabs>
          <w:tab w:val="num" w:pos="631"/>
        </w:tabs>
        <w:ind w:left="631" w:hanging="283"/>
      </w:pPr>
    </w:lvl>
    <w:lvl w:ilvl="7">
      <w:start w:val="1"/>
      <w:numFmt w:val="decimal"/>
      <w:lvlText w:val="%1.%2.%3.%4.%5.%6.%7.%8."/>
      <w:lvlJc w:val="left"/>
      <w:pPr>
        <w:tabs>
          <w:tab w:val="num" w:pos="689"/>
        </w:tabs>
        <w:ind w:left="689" w:hanging="283"/>
      </w:pPr>
    </w:lvl>
    <w:lvl w:ilvl="8">
      <w:start w:val="1"/>
      <w:numFmt w:val="decimal"/>
      <w:lvlText w:val="%1.%2.%3.%4.%5.%6.%7.%8.%9."/>
      <w:lvlJc w:val="left"/>
      <w:pPr>
        <w:tabs>
          <w:tab w:val="num" w:pos="747"/>
        </w:tabs>
        <w:ind w:left="747" w:hanging="283"/>
      </w:pPr>
    </w:lvl>
  </w:abstractNum>
  <w:abstractNum w:abstractNumId="9">
    <w:nsid w:val="21963000"/>
    <w:multiLevelType w:val="singleLevel"/>
    <w:tmpl w:val="3A2638E8"/>
    <w:lvl w:ilvl="0">
      <w:start w:val="8"/>
      <w:numFmt w:val="decimal"/>
      <w:lvlText w:val="%1."/>
      <w:legacy w:legacy="1" w:legacySpace="0" w:legacyIndent="230"/>
      <w:lvlJc w:val="left"/>
      <w:rPr>
        <w:rFonts w:ascii="Times New Roman" w:hAnsi="Times New Roman" w:cs="Times New Roman" w:hint="default"/>
      </w:rPr>
    </w:lvl>
  </w:abstractNum>
  <w:abstractNum w:abstractNumId="10">
    <w:nsid w:val="2D165D34"/>
    <w:multiLevelType w:val="singleLevel"/>
    <w:tmpl w:val="D09C71B8"/>
    <w:lvl w:ilvl="0">
      <w:start w:val="3"/>
      <w:numFmt w:val="decimal"/>
      <w:lvlText w:val="%1"/>
      <w:legacy w:legacy="1" w:legacySpace="0" w:legacyIndent="878"/>
      <w:lvlJc w:val="left"/>
      <w:rPr>
        <w:rFonts w:ascii="Times New Roman" w:hAnsi="Times New Roman" w:cs="Times New Roman" w:hint="default"/>
      </w:rPr>
    </w:lvl>
  </w:abstractNum>
  <w:abstractNum w:abstractNumId="11">
    <w:nsid w:val="31DA2381"/>
    <w:multiLevelType w:val="singleLevel"/>
    <w:tmpl w:val="6C0C921E"/>
    <w:lvl w:ilvl="0">
      <w:start w:val="3"/>
      <w:numFmt w:val="decimal"/>
      <w:lvlText w:val="%1."/>
      <w:legacy w:legacy="1" w:legacySpace="0" w:legacyIndent="237"/>
      <w:lvlJc w:val="left"/>
      <w:rPr>
        <w:rFonts w:ascii="Times New Roman" w:hAnsi="Times New Roman" w:cs="Times New Roman" w:hint="default"/>
      </w:rPr>
    </w:lvl>
  </w:abstractNum>
  <w:abstractNum w:abstractNumId="12">
    <w:nsid w:val="32633D92"/>
    <w:multiLevelType w:val="singleLevel"/>
    <w:tmpl w:val="10362BD8"/>
    <w:lvl w:ilvl="0">
      <w:start w:val="1"/>
      <w:numFmt w:val="decimal"/>
      <w:lvlText w:val="2.%1."/>
      <w:legacy w:legacy="1" w:legacySpace="0" w:legacyIndent="475"/>
      <w:lvlJc w:val="left"/>
      <w:rPr>
        <w:rFonts w:ascii="Times New Roman" w:hAnsi="Times New Roman" w:cs="Times New Roman" w:hint="default"/>
      </w:rPr>
    </w:lvl>
  </w:abstractNum>
  <w:abstractNum w:abstractNumId="13">
    <w:nsid w:val="3D6F12D9"/>
    <w:multiLevelType w:val="singleLevel"/>
    <w:tmpl w:val="7E3E7C5E"/>
    <w:lvl w:ilvl="0">
      <w:start w:val="1"/>
      <w:numFmt w:val="decimal"/>
      <w:lvlText w:val="%1."/>
      <w:legacy w:legacy="1" w:legacySpace="0" w:legacyIndent="230"/>
      <w:lvlJc w:val="left"/>
      <w:rPr>
        <w:rFonts w:ascii="Times New Roman" w:hAnsi="Times New Roman" w:cs="Times New Roman" w:hint="default"/>
      </w:rPr>
    </w:lvl>
  </w:abstractNum>
  <w:abstractNum w:abstractNumId="14">
    <w:nsid w:val="48F52A49"/>
    <w:multiLevelType w:val="singleLevel"/>
    <w:tmpl w:val="D682EEE8"/>
    <w:lvl w:ilvl="0">
      <w:start w:val="10"/>
      <w:numFmt w:val="decimal"/>
      <w:lvlText w:val="%1."/>
      <w:legacy w:legacy="1" w:legacySpace="0" w:legacyIndent="324"/>
      <w:lvlJc w:val="left"/>
      <w:rPr>
        <w:rFonts w:ascii="Times New Roman" w:hAnsi="Times New Roman" w:cs="Times New Roman" w:hint="default"/>
      </w:rPr>
    </w:lvl>
  </w:abstractNum>
  <w:abstractNum w:abstractNumId="15">
    <w:nsid w:val="49D529E6"/>
    <w:multiLevelType w:val="hybridMultilevel"/>
    <w:tmpl w:val="7258F72E"/>
    <w:lvl w:ilvl="0" w:tplc="A6E63458">
      <w:start w:val="1"/>
      <w:numFmt w:val="decimal"/>
      <w:lvlText w:val="%1."/>
      <w:lvlJc w:val="left"/>
      <w:pPr>
        <w:ind w:left="749" w:hanging="360"/>
      </w:pPr>
      <w:rPr>
        <w:rFonts w:hint="default"/>
      </w:rPr>
    </w:lvl>
    <w:lvl w:ilvl="1" w:tplc="04270019" w:tentative="1">
      <w:start w:val="1"/>
      <w:numFmt w:val="lowerLetter"/>
      <w:lvlText w:val="%2."/>
      <w:lvlJc w:val="left"/>
      <w:pPr>
        <w:ind w:left="1469" w:hanging="360"/>
      </w:pPr>
    </w:lvl>
    <w:lvl w:ilvl="2" w:tplc="0427001B" w:tentative="1">
      <w:start w:val="1"/>
      <w:numFmt w:val="lowerRoman"/>
      <w:lvlText w:val="%3."/>
      <w:lvlJc w:val="right"/>
      <w:pPr>
        <w:ind w:left="2189" w:hanging="180"/>
      </w:pPr>
    </w:lvl>
    <w:lvl w:ilvl="3" w:tplc="0427000F" w:tentative="1">
      <w:start w:val="1"/>
      <w:numFmt w:val="decimal"/>
      <w:lvlText w:val="%4."/>
      <w:lvlJc w:val="left"/>
      <w:pPr>
        <w:ind w:left="2909" w:hanging="360"/>
      </w:pPr>
    </w:lvl>
    <w:lvl w:ilvl="4" w:tplc="04270019" w:tentative="1">
      <w:start w:val="1"/>
      <w:numFmt w:val="lowerLetter"/>
      <w:lvlText w:val="%5."/>
      <w:lvlJc w:val="left"/>
      <w:pPr>
        <w:ind w:left="3629" w:hanging="360"/>
      </w:pPr>
    </w:lvl>
    <w:lvl w:ilvl="5" w:tplc="0427001B" w:tentative="1">
      <w:start w:val="1"/>
      <w:numFmt w:val="lowerRoman"/>
      <w:lvlText w:val="%6."/>
      <w:lvlJc w:val="right"/>
      <w:pPr>
        <w:ind w:left="4349" w:hanging="180"/>
      </w:pPr>
    </w:lvl>
    <w:lvl w:ilvl="6" w:tplc="0427000F" w:tentative="1">
      <w:start w:val="1"/>
      <w:numFmt w:val="decimal"/>
      <w:lvlText w:val="%7."/>
      <w:lvlJc w:val="left"/>
      <w:pPr>
        <w:ind w:left="5069" w:hanging="360"/>
      </w:pPr>
    </w:lvl>
    <w:lvl w:ilvl="7" w:tplc="04270019" w:tentative="1">
      <w:start w:val="1"/>
      <w:numFmt w:val="lowerLetter"/>
      <w:lvlText w:val="%8."/>
      <w:lvlJc w:val="left"/>
      <w:pPr>
        <w:ind w:left="5789" w:hanging="360"/>
      </w:pPr>
    </w:lvl>
    <w:lvl w:ilvl="8" w:tplc="0427001B" w:tentative="1">
      <w:start w:val="1"/>
      <w:numFmt w:val="lowerRoman"/>
      <w:lvlText w:val="%9."/>
      <w:lvlJc w:val="right"/>
      <w:pPr>
        <w:ind w:left="6509" w:hanging="180"/>
      </w:pPr>
    </w:lvl>
  </w:abstractNum>
  <w:abstractNum w:abstractNumId="16">
    <w:nsid w:val="4A46124B"/>
    <w:multiLevelType w:val="hybridMultilevel"/>
    <w:tmpl w:val="E852198C"/>
    <w:lvl w:ilvl="0" w:tplc="04270001">
      <w:start w:val="1"/>
      <w:numFmt w:val="bullet"/>
      <w:lvlText w:val=""/>
      <w:lvlJc w:val="left"/>
      <w:pPr>
        <w:tabs>
          <w:tab w:val="num" w:pos="1440"/>
        </w:tabs>
        <w:ind w:left="1440" w:hanging="360"/>
      </w:pPr>
      <w:rPr>
        <w:rFonts w:ascii="Symbol" w:hAnsi="Symbol" w:hint="default"/>
      </w:rPr>
    </w:lvl>
    <w:lvl w:ilvl="1" w:tplc="04270003" w:tentative="1">
      <w:start w:val="1"/>
      <w:numFmt w:val="bullet"/>
      <w:lvlText w:val="o"/>
      <w:lvlJc w:val="left"/>
      <w:pPr>
        <w:tabs>
          <w:tab w:val="num" w:pos="2160"/>
        </w:tabs>
        <w:ind w:left="2160" w:hanging="360"/>
      </w:pPr>
      <w:rPr>
        <w:rFonts w:ascii="Courier New" w:hAnsi="Courier New" w:cs="Courier New" w:hint="default"/>
      </w:rPr>
    </w:lvl>
    <w:lvl w:ilvl="2" w:tplc="04270005" w:tentative="1">
      <w:start w:val="1"/>
      <w:numFmt w:val="bullet"/>
      <w:lvlText w:val=""/>
      <w:lvlJc w:val="left"/>
      <w:pPr>
        <w:tabs>
          <w:tab w:val="num" w:pos="2880"/>
        </w:tabs>
        <w:ind w:left="2880" w:hanging="360"/>
      </w:pPr>
      <w:rPr>
        <w:rFonts w:ascii="Wingdings" w:hAnsi="Wingdings" w:hint="default"/>
      </w:rPr>
    </w:lvl>
    <w:lvl w:ilvl="3" w:tplc="04270001" w:tentative="1">
      <w:start w:val="1"/>
      <w:numFmt w:val="bullet"/>
      <w:lvlText w:val=""/>
      <w:lvlJc w:val="left"/>
      <w:pPr>
        <w:tabs>
          <w:tab w:val="num" w:pos="3600"/>
        </w:tabs>
        <w:ind w:left="3600" w:hanging="360"/>
      </w:pPr>
      <w:rPr>
        <w:rFonts w:ascii="Symbol" w:hAnsi="Symbol" w:hint="default"/>
      </w:rPr>
    </w:lvl>
    <w:lvl w:ilvl="4" w:tplc="04270003" w:tentative="1">
      <w:start w:val="1"/>
      <w:numFmt w:val="bullet"/>
      <w:lvlText w:val="o"/>
      <w:lvlJc w:val="left"/>
      <w:pPr>
        <w:tabs>
          <w:tab w:val="num" w:pos="4320"/>
        </w:tabs>
        <w:ind w:left="4320" w:hanging="360"/>
      </w:pPr>
      <w:rPr>
        <w:rFonts w:ascii="Courier New" w:hAnsi="Courier New" w:cs="Courier New" w:hint="default"/>
      </w:rPr>
    </w:lvl>
    <w:lvl w:ilvl="5" w:tplc="04270005" w:tentative="1">
      <w:start w:val="1"/>
      <w:numFmt w:val="bullet"/>
      <w:lvlText w:val=""/>
      <w:lvlJc w:val="left"/>
      <w:pPr>
        <w:tabs>
          <w:tab w:val="num" w:pos="5040"/>
        </w:tabs>
        <w:ind w:left="5040" w:hanging="360"/>
      </w:pPr>
      <w:rPr>
        <w:rFonts w:ascii="Wingdings" w:hAnsi="Wingdings" w:hint="default"/>
      </w:rPr>
    </w:lvl>
    <w:lvl w:ilvl="6" w:tplc="04270001" w:tentative="1">
      <w:start w:val="1"/>
      <w:numFmt w:val="bullet"/>
      <w:lvlText w:val=""/>
      <w:lvlJc w:val="left"/>
      <w:pPr>
        <w:tabs>
          <w:tab w:val="num" w:pos="5760"/>
        </w:tabs>
        <w:ind w:left="5760" w:hanging="360"/>
      </w:pPr>
      <w:rPr>
        <w:rFonts w:ascii="Symbol" w:hAnsi="Symbol" w:hint="default"/>
      </w:rPr>
    </w:lvl>
    <w:lvl w:ilvl="7" w:tplc="04270003" w:tentative="1">
      <w:start w:val="1"/>
      <w:numFmt w:val="bullet"/>
      <w:lvlText w:val="o"/>
      <w:lvlJc w:val="left"/>
      <w:pPr>
        <w:tabs>
          <w:tab w:val="num" w:pos="6480"/>
        </w:tabs>
        <w:ind w:left="6480" w:hanging="360"/>
      </w:pPr>
      <w:rPr>
        <w:rFonts w:ascii="Courier New" w:hAnsi="Courier New" w:cs="Courier New" w:hint="default"/>
      </w:rPr>
    </w:lvl>
    <w:lvl w:ilvl="8" w:tplc="04270005" w:tentative="1">
      <w:start w:val="1"/>
      <w:numFmt w:val="bullet"/>
      <w:lvlText w:val=""/>
      <w:lvlJc w:val="left"/>
      <w:pPr>
        <w:tabs>
          <w:tab w:val="num" w:pos="7200"/>
        </w:tabs>
        <w:ind w:left="7200" w:hanging="360"/>
      </w:pPr>
      <w:rPr>
        <w:rFonts w:ascii="Wingdings" w:hAnsi="Wingdings" w:hint="default"/>
      </w:rPr>
    </w:lvl>
  </w:abstractNum>
  <w:abstractNum w:abstractNumId="17">
    <w:nsid w:val="4D27219B"/>
    <w:multiLevelType w:val="singleLevel"/>
    <w:tmpl w:val="FB06D104"/>
    <w:lvl w:ilvl="0">
      <w:start w:val="1"/>
      <w:numFmt w:val="decimal"/>
      <w:lvlText w:val="%1"/>
      <w:legacy w:legacy="1" w:legacySpace="0" w:legacyIndent="878"/>
      <w:lvlJc w:val="left"/>
      <w:rPr>
        <w:rFonts w:ascii="Times New Roman" w:hAnsi="Times New Roman" w:cs="Times New Roman" w:hint="default"/>
      </w:rPr>
    </w:lvl>
  </w:abstractNum>
  <w:abstractNum w:abstractNumId="18">
    <w:nsid w:val="4F455EAC"/>
    <w:multiLevelType w:val="hybridMultilevel"/>
    <w:tmpl w:val="5F0A5F02"/>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9">
    <w:nsid w:val="54EB0579"/>
    <w:multiLevelType w:val="hybridMultilevel"/>
    <w:tmpl w:val="303CC4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nsid w:val="680F50CB"/>
    <w:multiLevelType w:val="hybridMultilevel"/>
    <w:tmpl w:val="5F84CF5E"/>
    <w:lvl w:ilvl="0" w:tplc="6010D824">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1">
    <w:nsid w:val="69A07190"/>
    <w:multiLevelType w:val="hybridMultilevel"/>
    <w:tmpl w:val="3DBE3650"/>
    <w:lvl w:ilvl="0" w:tplc="45926AB6">
      <w:start w:val="1"/>
      <w:numFmt w:val="decimal"/>
      <w:lvlText w:val="%1."/>
      <w:lvlJc w:val="left"/>
      <w:pPr>
        <w:ind w:left="4010" w:hanging="360"/>
      </w:pPr>
      <w:rPr>
        <w:rFonts w:hint="default"/>
      </w:rPr>
    </w:lvl>
    <w:lvl w:ilvl="1" w:tplc="04270019" w:tentative="1">
      <w:start w:val="1"/>
      <w:numFmt w:val="lowerLetter"/>
      <w:lvlText w:val="%2."/>
      <w:lvlJc w:val="left"/>
      <w:pPr>
        <w:ind w:left="4730" w:hanging="360"/>
      </w:pPr>
    </w:lvl>
    <w:lvl w:ilvl="2" w:tplc="0427001B" w:tentative="1">
      <w:start w:val="1"/>
      <w:numFmt w:val="lowerRoman"/>
      <w:lvlText w:val="%3."/>
      <w:lvlJc w:val="right"/>
      <w:pPr>
        <w:ind w:left="5450" w:hanging="180"/>
      </w:pPr>
    </w:lvl>
    <w:lvl w:ilvl="3" w:tplc="0427000F" w:tentative="1">
      <w:start w:val="1"/>
      <w:numFmt w:val="decimal"/>
      <w:lvlText w:val="%4."/>
      <w:lvlJc w:val="left"/>
      <w:pPr>
        <w:ind w:left="6170" w:hanging="360"/>
      </w:pPr>
    </w:lvl>
    <w:lvl w:ilvl="4" w:tplc="04270019" w:tentative="1">
      <w:start w:val="1"/>
      <w:numFmt w:val="lowerLetter"/>
      <w:lvlText w:val="%5."/>
      <w:lvlJc w:val="left"/>
      <w:pPr>
        <w:ind w:left="6890" w:hanging="360"/>
      </w:pPr>
    </w:lvl>
    <w:lvl w:ilvl="5" w:tplc="0427001B" w:tentative="1">
      <w:start w:val="1"/>
      <w:numFmt w:val="lowerRoman"/>
      <w:lvlText w:val="%6."/>
      <w:lvlJc w:val="right"/>
      <w:pPr>
        <w:ind w:left="7610" w:hanging="180"/>
      </w:pPr>
    </w:lvl>
    <w:lvl w:ilvl="6" w:tplc="0427000F" w:tentative="1">
      <w:start w:val="1"/>
      <w:numFmt w:val="decimal"/>
      <w:lvlText w:val="%7."/>
      <w:lvlJc w:val="left"/>
      <w:pPr>
        <w:ind w:left="8330" w:hanging="360"/>
      </w:pPr>
    </w:lvl>
    <w:lvl w:ilvl="7" w:tplc="04270019" w:tentative="1">
      <w:start w:val="1"/>
      <w:numFmt w:val="lowerLetter"/>
      <w:lvlText w:val="%8."/>
      <w:lvlJc w:val="left"/>
      <w:pPr>
        <w:ind w:left="9050" w:hanging="360"/>
      </w:pPr>
    </w:lvl>
    <w:lvl w:ilvl="8" w:tplc="0427001B" w:tentative="1">
      <w:start w:val="1"/>
      <w:numFmt w:val="lowerRoman"/>
      <w:lvlText w:val="%9."/>
      <w:lvlJc w:val="right"/>
      <w:pPr>
        <w:ind w:left="9770" w:hanging="180"/>
      </w:pPr>
    </w:lvl>
  </w:abstractNum>
  <w:abstractNum w:abstractNumId="22">
    <w:nsid w:val="6C816AEF"/>
    <w:multiLevelType w:val="singleLevel"/>
    <w:tmpl w:val="FB162E2C"/>
    <w:lvl w:ilvl="0">
      <w:start w:val="3"/>
      <w:numFmt w:val="decimal"/>
      <w:lvlText w:val="2.%1."/>
      <w:legacy w:legacy="1" w:legacySpace="0" w:legacyIndent="425"/>
      <w:lvlJc w:val="left"/>
      <w:rPr>
        <w:rFonts w:ascii="Times New Roman" w:hAnsi="Times New Roman" w:cs="Times New Roman" w:hint="default"/>
      </w:rPr>
    </w:lvl>
  </w:abstractNum>
  <w:abstractNum w:abstractNumId="23">
    <w:nsid w:val="713C63EF"/>
    <w:multiLevelType w:val="singleLevel"/>
    <w:tmpl w:val="4E4C41F0"/>
    <w:lvl w:ilvl="0">
      <w:start w:val="2"/>
      <w:numFmt w:val="decimal"/>
      <w:lvlText w:val="2.%1."/>
      <w:legacy w:legacy="1" w:legacySpace="0" w:legacyIndent="425"/>
      <w:lvlJc w:val="left"/>
      <w:rPr>
        <w:rFonts w:ascii="Times New Roman" w:hAnsi="Times New Roman" w:cs="Times New Roman" w:hint="default"/>
      </w:rPr>
    </w:lvl>
  </w:abstractNum>
  <w:abstractNum w:abstractNumId="24">
    <w:nsid w:val="7C72644F"/>
    <w:multiLevelType w:val="singleLevel"/>
    <w:tmpl w:val="D88AE0C8"/>
    <w:lvl w:ilvl="0">
      <w:start w:val="1"/>
      <w:numFmt w:val="decimal"/>
      <w:lvlText w:val="2.%1."/>
      <w:legacy w:legacy="1" w:legacySpace="0" w:legacyIndent="425"/>
      <w:lvlJc w:val="left"/>
      <w:rPr>
        <w:rFonts w:ascii="Times New Roman" w:hAnsi="Times New Roman" w:cs="Times New Roman" w:hint="default"/>
      </w:rPr>
    </w:lvl>
  </w:abstractNum>
  <w:num w:numId="1">
    <w:abstractNumId w:val="12"/>
  </w:num>
  <w:num w:numId="2">
    <w:abstractNumId w:val="13"/>
  </w:num>
  <w:num w:numId="3">
    <w:abstractNumId w:val="0"/>
    <w:lvlOverride w:ilvl="0">
      <w:lvl w:ilvl="0">
        <w:start w:val="65535"/>
        <w:numFmt w:val="bullet"/>
        <w:lvlText w:val="-"/>
        <w:legacy w:legacy="1" w:legacySpace="0" w:legacyIndent="137"/>
        <w:lvlJc w:val="left"/>
        <w:rPr>
          <w:rFonts w:ascii="Times New Roman" w:hAnsi="Times New Roman" w:cs="Times New Roman" w:hint="default"/>
        </w:rPr>
      </w:lvl>
    </w:lvlOverride>
  </w:num>
  <w:num w:numId="4">
    <w:abstractNumId w:val="9"/>
  </w:num>
  <w:num w:numId="5">
    <w:abstractNumId w:val="14"/>
  </w:num>
  <w:num w:numId="6">
    <w:abstractNumId w:val="0"/>
    <w:lvlOverride w:ilvl="0">
      <w:lvl w:ilvl="0">
        <w:start w:val="65535"/>
        <w:numFmt w:val="bullet"/>
        <w:lvlText w:val="-"/>
        <w:legacy w:legacy="1" w:legacySpace="0" w:legacyIndent="130"/>
        <w:lvlJc w:val="left"/>
        <w:rPr>
          <w:rFonts w:ascii="Times New Roman" w:hAnsi="Times New Roman" w:cs="Times New Roman" w:hint="default"/>
        </w:rPr>
      </w:lvl>
    </w:lvlOverride>
  </w:num>
  <w:num w:numId="7">
    <w:abstractNumId w:val="24"/>
  </w:num>
  <w:num w:numId="8">
    <w:abstractNumId w:val="23"/>
  </w:num>
  <w:num w:numId="9">
    <w:abstractNumId w:val="5"/>
  </w:num>
  <w:num w:numId="10">
    <w:abstractNumId w:val="22"/>
  </w:num>
  <w:num w:numId="11">
    <w:abstractNumId w:val="11"/>
  </w:num>
  <w:num w:numId="12">
    <w:abstractNumId w:val="11"/>
    <w:lvlOverride w:ilvl="0">
      <w:lvl w:ilvl="0">
        <w:start w:val="3"/>
        <w:numFmt w:val="decimal"/>
        <w:lvlText w:val="%1."/>
        <w:legacy w:legacy="1" w:legacySpace="0" w:legacyIndent="237"/>
        <w:lvlJc w:val="left"/>
        <w:rPr>
          <w:rFonts w:ascii="Arial Unicode MS" w:eastAsia="Arial Unicode MS" w:hAnsi="Arial Unicode MS" w:cs="Arial Unicode MS" w:hint="eastAsia"/>
        </w:rPr>
      </w:lvl>
    </w:lvlOverride>
  </w:num>
  <w:num w:numId="13">
    <w:abstractNumId w:val="4"/>
  </w:num>
  <w:num w:numId="14">
    <w:abstractNumId w:val="3"/>
  </w:num>
  <w:num w:numId="15">
    <w:abstractNumId w:val="17"/>
  </w:num>
  <w:num w:numId="16">
    <w:abstractNumId w:val="7"/>
  </w:num>
  <w:num w:numId="17">
    <w:abstractNumId w:val="10"/>
  </w:num>
  <w:num w:numId="18">
    <w:abstractNumId w:val="15"/>
  </w:num>
  <w:num w:numId="19">
    <w:abstractNumId w:val="6"/>
  </w:num>
  <w:num w:numId="20">
    <w:abstractNumId w:val="21"/>
  </w:num>
  <w:num w:numId="21">
    <w:abstractNumId w:val="19"/>
  </w:num>
  <w:num w:numId="22">
    <w:abstractNumId w:val="16"/>
  </w:num>
  <w:num w:numId="23">
    <w:abstractNumId w:val="1"/>
  </w:num>
  <w:num w:numId="24">
    <w:abstractNumId w:val="18"/>
  </w:num>
  <w:num w:numId="25">
    <w:abstractNumId w:val="2"/>
  </w:num>
  <w:num w:numId="26">
    <w:abstractNumId w:val="8"/>
  </w:num>
  <w:num w:numId="2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567"/>
  <w:hyphenationZone w:val="396"/>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579F"/>
    <w:rsid w:val="00001FF4"/>
    <w:rsid w:val="0000598B"/>
    <w:rsid w:val="00006B8A"/>
    <w:rsid w:val="00015C05"/>
    <w:rsid w:val="00022704"/>
    <w:rsid w:val="0002322A"/>
    <w:rsid w:val="00027A2D"/>
    <w:rsid w:val="00031E81"/>
    <w:rsid w:val="0003471B"/>
    <w:rsid w:val="000367C9"/>
    <w:rsid w:val="00046220"/>
    <w:rsid w:val="000527E2"/>
    <w:rsid w:val="00054C96"/>
    <w:rsid w:val="000649DC"/>
    <w:rsid w:val="00083F40"/>
    <w:rsid w:val="00095A3B"/>
    <w:rsid w:val="0009791C"/>
    <w:rsid w:val="000B1F2E"/>
    <w:rsid w:val="000B214A"/>
    <w:rsid w:val="000C6ED6"/>
    <w:rsid w:val="000D6A4A"/>
    <w:rsid w:val="000E3227"/>
    <w:rsid w:val="000E68EC"/>
    <w:rsid w:val="000E7D19"/>
    <w:rsid w:val="000F2F5E"/>
    <w:rsid w:val="001177BA"/>
    <w:rsid w:val="00121EE0"/>
    <w:rsid w:val="00123368"/>
    <w:rsid w:val="00137A90"/>
    <w:rsid w:val="00140688"/>
    <w:rsid w:val="00141825"/>
    <w:rsid w:val="00153832"/>
    <w:rsid w:val="00157AF0"/>
    <w:rsid w:val="001658D4"/>
    <w:rsid w:val="00171B9D"/>
    <w:rsid w:val="00172926"/>
    <w:rsid w:val="00191B7E"/>
    <w:rsid w:val="0019724E"/>
    <w:rsid w:val="001A1E0A"/>
    <w:rsid w:val="001A7A4A"/>
    <w:rsid w:val="001B1872"/>
    <w:rsid w:val="001C687F"/>
    <w:rsid w:val="001D7F0A"/>
    <w:rsid w:val="001E2ECC"/>
    <w:rsid w:val="001E6025"/>
    <w:rsid w:val="0021472D"/>
    <w:rsid w:val="00216356"/>
    <w:rsid w:val="002216E4"/>
    <w:rsid w:val="00222C50"/>
    <w:rsid w:val="002406FE"/>
    <w:rsid w:val="002417CD"/>
    <w:rsid w:val="00246B7C"/>
    <w:rsid w:val="00265AE8"/>
    <w:rsid w:val="00270CFA"/>
    <w:rsid w:val="00272336"/>
    <w:rsid w:val="00274734"/>
    <w:rsid w:val="00275321"/>
    <w:rsid w:val="00275C2F"/>
    <w:rsid w:val="00277144"/>
    <w:rsid w:val="00292828"/>
    <w:rsid w:val="0029579F"/>
    <w:rsid w:val="00296280"/>
    <w:rsid w:val="00296ACE"/>
    <w:rsid w:val="002A0762"/>
    <w:rsid w:val="002A0F0E"/>
    <w:rsid w:val="002A12E4"/>
    <w:rsid w:val="002A1E18"/>
    <w:rsid w:val="002A43FE"/>
    <w:rsid w:val="002A574A"/>
    <w:rsid w:val="002D1992"/>
    <w:rsid w:val="002D7FE6"/>
    <w:rsid w:val="002E2957"/>
    <w:rsid w:val="002E42BB"/>
    <w:rsid w:val="002E6A29"/>
    <w:rsid w:val="002F2FA0"/>
    <w:rsid w:val="002F46BD"/>
    <w:rsid w:val="003056FE"/>
    <w:rsid w:val="003100EB"/>
    <w:rsid w:val="0031105D"/>
    <w:rsid w:val="00313AE3"/>
    <w:rsid w:val="00313E9E"/>
    <w:rsid w:val="00314C3D"/>
    <w:rsid w:val="0032051E"/>
    <w:rsid w:val="00323048"/>
    <w:rsid w:val="003251E8"/>
    <w:rsid w:val="00346123"/>
    <w:rsid w:val="003503A1"/>
    <w:rsid w:val="00355644"/>
    <w:rsid w:val="00357190"/>
    <w:rsid w:val="003605A2"/>
    <w:rsid w:val="003606BE"/>
    <w:rsid w:val="00365582"/>
    <w:rsid w:val="00374868"/>
    <w:rsid w:val="003B5172"/>
    <w:rsid w:val="003C5F45"/>
    <w:rsid w:val="003C697B"/>
    <w:rsid w:val="00402C70"/>
    <w:rsid w:val="00420EE0"/>
    <w:rsid w:val="004331C5"/>
    <w:rsid w:val="0043697B"/>
    <w:rsid w:val="00441DEA"/>
    <w:rsid w:val="00442497"/>
    <w:rsid w:val="0044449E"/>
    <w:rsid w:val="0044454D"/>
    <w:rsid w:val="00446DBD"/>
    <w:rsid w:val="0045327F"/>
    <w:rsid w:val="00453959"/>
    <w:rsid w:val="004659FF"/>
    <w:rsid w:val="004726EB"/>
    <w:rsid w:val="004770E5"/>
    <w:rsid w:val="00483D55"/>
    <w:rsid w:val="00491705"/>
    <w:rsid w:val="004955BD"/>
    <w:rsid w:val="004A6B6B"/>
    <w:rsid w:val="004C2815"/>
    <w:rsid w:val="004D374F"/>
    <w:rsid w:val="004F01F8"/>
    <w:rsid w:val="004F28FD"/>
    <w:rsid w:val="004F70E1"/>
    <w:rsid w:val="00507F6C"/>
    <w:rsid w:val="00530DDA"/>
    <w:rsid w:val="00531469"/>
    <w:rsid w:val="00531F62"/>
    <w:rsid w:val="005350EE"/>
    <w:rsid w:val="005458C4"/>
    <w:rsid w:val="005719C0"/>
    <w:rsid w:val="0057417B"/>
    <w:rsid w:val="00585B64"/>
    <w:rsid w:val="00586457"/>
    <w:rsid w:val="00586FB9"/>
    <w:rsid w:val="0059156F"/>
    <w:rsid w:val="005A376D"/>
    <w:rsid w:val="005B6D0C"/>
    <w:rsid w:val="005F18A1"/>
    <w:rsid w:val="005F6F4F"/>
    <w:rsid w:val="00611E5C"/>
    <w:rsid w:val="00624048"/>
    <w:rsid w:val="00655A48"/>
    <w:rsid w:val="0065641E"/>
    <w:rsid w:val="00660325"/>
    <w:rsid w:val="00674293"/>
    <w:rsid w:val="006803E8"/>
    <w:rsid w:val="006826A9"/>
    <w:rsid w:val="00683FB2"/>
    <w:rsid w:val="0068607C"/>
    <w:rsid w:val="00691F80"/>
    <w:rsid w:val="006931F1"/>
    <w:rsid w:val="006A5683"/>
    <w:rsid w:val="006C7807"/>
    <w:rsid w:val="006C7DC1"/>
    <w:rsid w:val="006D5FDC"/>
    <w:rsid w:val="007059F4"/>
    <w:rsid w:val="0071113E"/>
    <w:rsid w:val="007111FC"/>
    <w:rsid w:val="0071313C"/>
    <w:rsid w:val="00715994"/>
    <w:rsid w:val="00717F32"/>
    <w:rsid w:val="00731B84"/>
    <w:rsid w:val="00733973"/>
    <w:rsid w:val="00733DCD"/>
    <w:rsid w:val="0075572C"/>
    <w:rsid w:val="007670A3"/>
    <w:rsid w:val="007845ED"/>
    <w:rsid w:val="0079415A"/>
    <w:rsid w:val="007A5AD0"/>
    <w:rsid w:val="007B1322"/>
    <w:rsid w:val="007C0D38"/>
    <w:rsid w:val="007C704F"/>
    <w:rsid w:val="007F4995"/>
    <w:rsid w:val="007F6FE8"/>
    <w:rsid w:val="00812C1F"/>
    <w:rsid w:val="008150D2"/>
    <w:rsid w:val="008320F7"/>
    <w:rsid w:val="00833E7B"/>
    <w:rsid w:val="00861127"/>
    <w:rsid w:val="00862858"/>
    <w:rsid w:val="00875BD5"/>
    <w:rsid w:val="00890CB4"/>
    <w:rsid w:val="008A109E"/>
    <w:rsid w:val="008B43A1"/>
    <w:rsid w:val="008D036A"/>
    <w:rsid w:val="008D0432"/>
    <w:rsid w:val="008E62A3"/>
    <w:rsid w:val="008F4B32"/>
    <w:rsid w:val="00902DC5"/>
    <w:rsid w:val="00903B4D"/>
    <w:rsid w:val="009057C5"/>
    <w:rsid w:val="00906693"/>
    <w:rsid w:val="00912250"/>
    <w:rsid w:val="009138B4"/>
    <w:rsid w:val="0091689E"/>
    <w:rsid w:val="009172BD"/>
    <w:rsid w:val="00922AD8"/>
    <w:rsid w:val="00926E39"/>
    <w:rsid w:val="00933A1F"/>
    <w:rsid w:val="009413DA"/>
    <w:rsid w:val="00941D82"/>
    <w:rsid w:val="009458FC"/>
    <w:rsid w:val="00964247"/>
    <w:rsid w:val="009706C4"/>
    <w:rsid w:val="00972604"/>
    <w:rsid w:val="00977EF2"/>
    <w:rsid w:val="009844DB"/>
    <w:rsid w:val="00984DFD"/>
    <w:rsid w:val="009869C5"/>
    <w:rsid w:val="00987C1C"/>
    <w:rsid w:val="00987D63"/>
    <w:rsid w:val="00996C0A"/>
    <w:rsid w:val="009B3F2C"/>
    <w:rsid w:val="009B6290"/>
    <w:rsid w:val="009C3A1C"/>
    <w:rsid w:val="009C4E57"/>
    <w:rsid w:val="009F55E4"/>
    <w:rsid w:val="009F6143"/>
    <w:rsid w:val="00A0512D"/>
    <w:rsid w:val="00A377C3"/>
    <w:rsid w:val="00A529D0"/>
    <w:rsid w:val="00A545FA"/>
    <w:rsid w:val="00A55B76"/>
    <w:rsid w:val="00A62892"/>
    <w:rsid w:val="00A73582"/>
    <w:rsid w:val="00A817DD"/>
    <w:rsid w:val="00A83B17"/>
    <w:rsid w:val="00A84132"/>
    <w:rsid w:val="00A86FFF"/>
    <w:rsid w:val="00A94F10"/>
    <w:rsid w:val="00AA4399"/>
    <w:rsid w:val="00AB36C1"/>
    <w:rsid w:val="00AC4B46"/>
    <w:rsid w:val="00AF0798"/>
    <w:rsid w:val="00AF4CE9"/>
    <w:rsid w:val="00AF6B06"/>
    <w:rsid w:val="00B03CBA"/>
    <w:rsid w:val="00B041BC"/>
    <w:rsid w:val="00B05238"/>
    <w:rsid w:val="00B102C9"/>
    <w:rsid w:val="00B16DD4"/>
    <w:rsid w:val="00B20311"/>
    <w:rsid w:val="00B25A69"/>
    <w:rsid w:val="00B31233"/>
    <w:rsid w:val="00B3253B"/>
    <w:rsid w:val="00B333C9"/>
    <w:rsid w:val="00B44E39"/>
    <w:rsid w:val="00B45A7B"/>
    <w:rsid w:val="00B57BF4"/>
    <w:rsid w:val="00B71F8F"/>
    <w:rsid w:val="00B76CF9"/>
    <w:rsid w:val="00B9140C"/>
    <w:rsid w:val="00B95806"/>
    <w:rsid w:val="00BB349E"/>
    <w:rsid w:val="00BB5BF6"/>
    <w:rsid w:val="00BB6BF1"/>
    <w:rsid w:val="00BF3D61"/>
    <w:rsid w:val="00C022BC"/>
    <w:rsid w:val="00C13BA9"/>
    <w:rsid w:val="00C2111B"/>
    <w:rsid w:val="00C267EA"/>
    <w:rsid w:val="00C349B5"/>
    <w:rsid w:val="00C41B28"/>
    <w:rsid w:val="00C4279C"/>
    <w:rsid w:val="00C44168"/>
    <w:rsid w:val="00C44FD5"/>
    <w:rsid w:val="00C461AD"/>
    <w:rsid w:val="00C53534"/>
    <w:rsid w:val="00C636C9"/>
    <w:rsid w:val="00C6661F"/>
    <w:rsid w:val="00C746DA"/>
    <w:rsid w:val="00C85D8E"/>
    <w:rsid w:val="00C94950"/>
    <w:rsid w:val="00CA13B9"/>
    <w:rsid w:val="00CB0741"/>
    <w:rsid w:val="00CC7D19"/>
    <w:rsid w:val="00CD0CF9"/>
    <w:rsid w:val="00CD77C0"/>
    <w:rsid w:val="00CE589F"/>
    <w:rsid w:val="00CE70B0"/>
    <w:rsid w:val="00CF060C"/>
    <w:rsid w:val="00CF6406"/>
    <w:rsid w:val="00D03541"/>
    <w:rsid w:val="00D34601"/>
    <w:rsid w:val="00D46134"/>
    <w:rsid w:val="00D47521"/>
    <w:rsid w:val="00D47749"/>
    <w:rsid w:val="00D50113"/>
    <w:rsid w:val="00D5098F"/>
    <w:rsid w:val="00D62CE0"/>
    <w:rsid w:val="00D63EB6"/>
    <w:rsid w:val="00D64995"/>
    <w:rsid w:val="00D65F70"/>
    <w:rsid w:val="00D66757"/>
    <w:rsid w:val="00D66E9C"/>
    <w:rsid w:val="00D704A8"/>
    <w:rsid w:val="00D735E4"/>
    <w:rsid w:val="00D85ABF"/>
    <w:rsid w:val="00D8739C"/>
    <w:rsid w:val="00DA15D8"/>
    <w:rsid w:val="00DA6CAE"/>
    <w:rsid w:val="00DC18B9"/>
    <w:rsid w:val="00DD193F"/>
    <w:rsid w:val="00DD7163"/>
    <w:rsid w:val="00DF3026"/>
    <w:rsid w:val="00E02A39"/>
    <w:rsid w:val="00E10CF2"/>
    <w:rsid w:val="00E1302B"/>
    <w:rsid w:val="00E1561F"/>
    <w:rsid w:val="00E30978"/>
    <w:rsid w:val="00E3704E"/>
    <w:rsid w:val="00E4049A"/>
    <w:rsid w:val="00E51F85"/>
    <w:rsid w:val="00E92661"/>
    <w:rsid w:val="00EA10D0"/>
    <w:rsid w:val="00EA3724"/>
    <w:rsid w:val="00EA6805"/>
    <w:rsid w:val="00EB4924"/>
    <w:rsid w:val="00EB73E8"/>
    <w:rsid w:val="00ED7418"/>
    <w:rsid w:val="00EF1ECC"/>
    <w:rsid w:val="00F01B63"/>
    <w:rsid w:val="00F060F3"/>
    <w:rsid w:val="00F13DA2"/>
    <w:rsid w:val="00F25C13"/>
    <w:rsid w:val="00F34829"/>
    <w:rsid w:val="00F34DF1"/>
    <w:rsid w:val="00F40F32"/>
    <w:rsid w:val="00F52DF0"/>
    <w:rsid w:val="00F630B4"/>
    <w:rsid w:val="00F658AA"/>
    <w:rsid w:val="00F96BA4"/>
    <w:rsid w:val="00FA1DB8"/>
    <w:rsid w:val="00FA40D8"/>
    <w:rsid w:val="00FA58CC"/>
    <w:rsid w:val="00FB26B6"/>
    <w:rsid w:val="00FB2E87"/>
    <w:rsid w:val="00FB49B6"/>
    <w:rsid w:val="00FC0E9A"/>
    <w:rsid w:val="00FE7709"/>
    <w:rsid w:val="00FF471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49"/>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Calibri"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Body Text Indent" w:uiPriority="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Pr>
      <w:rFonts w:hAnsi="Times New Roman"/>
      <w:sz w:val="24"/>
      <w:szCs w:val="24"/>
    </w:rPr>
  </w:style>
  <w:style w:type="paragraph" w:styleId="Antrat5">
    <w:name w:val="heading 5"/>
    <w:basedOn w:val="prastasis"/>
    <w:next w:val="prastasis"/>
    <w:link w:val="Antrat5Diagrama"/>
    <w:qFormat/>
    <w:rsid w:val="001D7F0A"/>
    <w:pPr>
      <w:spacing w:before="240" w:after="60"/>
      <w:outlineLvl w:val="4"/>
    </w:pPr>
    <w:rPr>
      <w:b/>
      <w:bCs/>
      <w:i/>
      <w:iCs/>
      <w:sz w:val="26"/>
      <w:szCs w:val="26"/>
      <w:lang w:eastAsia="en-US"/>
    </w:rPr>
  </w:style>
  <w:style w:type="paragraph" w:styleId="Antrat6">
    <w:name w:val="heading 6"/>
    <w:basedOn w:val="prastasis"/>
    <w:next w:val="prastasis"/>
    <w:link w:val="Antrat6Diagrama"/>
    <w:uiPriority w:val="9"/>
    <w:semiHidden/>
    <w:unhideWhenUsed/>
    <w:qFormat/>
    <w:rsid w:val="003251E8"/>
    <w:pPr>
      <w:spacing w:before="240" w:after="60"/>
      <w:outlineLvl w:val="5"/>
    </w:pPr>
    <w:rPr>
      <w:rFonts w:ascii="Calibri" w:hAnsi="Calibri"/>
      <w:b/>
      <w:bCs/>
      <w:sz w:val="22"/>
      <w:szCs w:val="22"/>
    </w:rPr>
  </w:style>
  <w:style w:type="character" w:default="1" w:styleId="Numatytasispastraiposriftas">
    <w:name w:val="Default Paragraph Font"/>
    <w:uiPriority w:val="99"/>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yle1">
    <w:name w:val="Style1"/>
    <w:basedOn w:val="prastasis"/>
    <w:uiPriority w:val="99"/>
    <w:pPr>
      <w:jc w:val="right"/>
    </w:pPr>
  </w:style>
  <w:style w:type="paragraph" w:customStyle="1" w:styleId="Style2">
    <w:name w:val="Style2"/>
    <w:basedOn w:val="prastasis"/>
    <w:uiPriority w:val="99"/>
    <w:pPr>
      <w:spacing w:line="403" w:lineRule="exact"/>
      <w:ind w:firstLine="526"/>
      <w:jc w:val="both"/>
    </w:pPr>
  </w:style>
  <w:style w:type="paragraph" w:customStyle="1" w:styleId="Style3">
    <w:name w:val="Style3"/>
    <w:basedOn w:val="prastasis"/>
    <w:uiPriority w:val="99"/>
    <w:pPr>
      <w:jc w:val="both"/>
    </w:pPr>
  </w:style>
  <w:style w:type="paragraph" w:customStyle="1" w:styleId="Style4">
    <w:name w:val="Style4"/>
    <w:basedOn w:val="prastasis"/>
    <w:uiPriority w:val="99"/>
    <w:pPr>
      <w:spacing w:line="396" w:lineRule="exact"/>
      <w:ind w:firstLine="389"/>
      <w:jc w:val="both"/>
    </w:pPr>
  </w:style>
  <w:style w:type="paragraph" w:customStyle="1" w:styleId="Style5">
    <w:name w:val="Style5"/>
    <w:basedOn w:val="prastasis"/>
    <w:uiPriority w:val="99"/>
    <w:pPr>
      <w:spacing w:line="259" w:lineRule="exact"/>
      <w:ind w:hanging="1541"/>
    </w:pPr>
  </w:style>
  <w:style w:type="paragraph" w:customStyle="1" w:styleId="Style6">
    <w:name w:val="Style6"/>
    <w:basedOn w:val="prastasis"/>
    <w:uiPriority w:val="99"/>
    <w:pPr>
      <w:spacing w:line="397" w:lineRule="exact"/>
      <w:ind w:firstLine="367"/>
      <w:jc w:val="both"/>
    </w:pPr>
  </w:style>
  <w:style w:type="paragraph" w:customStyle="1" w:styleId="Style7">
    <w:name w:val="Style7"/>
    <w:basedOn w:val="prastasis"/>
    <w:uiPriority w:val="99"/>
    <w:pPr>
      <w:spacing w:line="173" w:lineRule="exact"/>
      <w:jc w:val="both"/>
    </w:pPr>
  </w:style>
  <w:style w:type="paragraph" w:customStyle="1" w:styleId="Style8">
    <w:name w:val="Style8"/>
    <w:basedOn w:val="prastasis"/>
    <w:uiPriority w:val="99"/>
    <w:pPr>
      <w:spacing w:line="259" w:lineRule="exact"/>
    </w:pPr>
  </w:style>
  <w:style w:type="paragraph" w:customStyle="1" w:styleId="Style9">
    <w:name w:val="Style9"/>
    <w:basedOn w:val="prastasis"/>
    <w:uiPriority w:val="99"/>
    <w:pPr>
      <w:spacing w:line="223" w:lineRule="exact"/>
      <w:ind w:hanging="353"/>
    </w:pPr>
  </w:style>
  <w:style w:type="paragraph" w:customStyle="1" w:styleId="Style10">
    <w:name w:val="Style10"/>
    <w:basedOn w:val="prastasis"/>
    <w:uiPriority w:val="99"/>
  </w:style>
  <w:style w:type="paragraph" w:customStyle="1" w:styleId="Style11">
    <w:name w:val="Style11"/>
    <w:basedOn w:val="prastasis"/>
    <w:uiPriority w:val="99"/>
  </w:style>
  <w:style w:type="paragraph" w:customStyle="1" w:styleId="Style12">
    <w:name w:val="Style12"/>
    <w:basedOn w:val="prastasis"/>
    <w:uiPriority w:val="99"/>
    <w:pPr>
      <w:spacing w:line="266" w:lineRule="exact"/>
    </w:pPr>
  </w:style>
  <w:style w:type="paragraph" w:customStyle="1" w:styleId="Style13">
    <w:name w:val="Style13"/>
    <w:basedOn w:val="prastasis"/>
    <w:uiPriority w:val="99"/>
  </w:style>
  <w:style w:type="paragraph" w:customStyle="1" w:styleId="Style14">
    <w:name w:val="Style14"/>
    <w:basedOn w:val="prastasis"/>
    <w:uiPriority w:val="99"/>
  </w:style>
  <w:style w:type="paragraph" w:customStyle="1" w:styleId="Style15">
    <w:name w:val="Style15"/>
    <w:basedOn w:val="prastasis"/>
    <w:uiPriority w:val="99"/>
    <w:pPr>
      <w:spacing w:line="220" w:lineRule="exact"/>
    </w:pPr>
  </w:style>
  <w:style w:type="paragraph" w:customStyle="1" w:styleId="Style16">
    <w:name w:val="Style16"/>
    <w:basedOn w:val="prastasis"/>
    <w:uiPriority w:val="99"/>
    <w:pPr>
      <w:spacing w:line="230" w:lineRule="exact"/>
      <w:jc w:val="both"/>
    </w:pPr>
  </w:style>
  <w:style w:type="paragraph" w:customStyle="1" w:styleId="Style17">
    <w:name w:val="Style17"/>
    <w:basedOn w:val="prastasis"/>
    <w:uiPriority w:val="99"/>
  </w:style>
  <w:style w:type="paragraph" w:customStyle="1" w:styleId="Style18">
    <w:name w:val="Style18"/>
    <w:basedOn w:val="prastasis"/>
    <w:uiPriority w:val="99"/>
    <w:pPr>
      <w:spacing w:line="522" w:lineRule="exact"/>
      <w:ind w:firstLine="3708"/>
    </w:pPr>
  </w:style>
  <w:style w:type="paragraph" w:customStyle="1" w:styleId="Style19">
    <w:name w:val="Style19"/>
    <w:basedOn w:val="prastasis"/>
    <w:uiPriority w:val="99"/>
    <w:pPr>
      <w:spacing w:line="398" w:lineRule="exact"/>
    </w:pPr>
  </w:style>
  <w:style w:type="paragraph" w:customStyle="1" w:styleId="Style20">
    <w:name w:val="Style20"/>
    <w:basedOn w:val="prastasis"/>
    <w:uiPriority w:val="99"/>
  </w:style>
  <w:style w:type="paragraph" w:customStyle="1" w:styleId="Style21">
    <w:name w:val="Style21"/>
    <w:basedOn w:val="prastasis"/>
    <w:uiPriority w:val="99"/>
    <w:pPr>
      <w:spacing w:line="529" w:lineRule="exact"/>
    </w:pPr>
  </w:style>
  <w:style w:type="paragraph" w:customStyle="1" w:styleId="Style22">
    <w:name w:val="Style22"/>
    <w:basedOn w:val="prastasis"/>
    <w:uiPriority w:val="99"/>
  </w:style>
  <w:style w:type="paragraph" w:customStyle="1" w:styleId="Style23">
    <w:name w:val="Style23"/>
    <w:basedOn w:val="prastasis"/>
    <w:uiPriority w:val="99"/>
  </w:style>
  <w:style w:type="paragraph" w:customStyle="1" w:styleId="Style24">
    <w:name w:val="Style24"/>
    <w:basedOn w:val="prastasis"/>
    <w:uiPriority w:val="99"/>
    <w:pPr>
      <w:spacing w:line="259" w:lineRule="exact"/>
      <w:ind w:firstLine="360"/>
      <w:jc w:val="both"/>
    </w:pPr>
  </w:style>
  <w:style w:type="paragraph" w:customStyle="1" w:styleId="Style25">
    <w:name w:val="Style25"/>
    <w:basedOn w:val="prastasis"/>
    <w:uiPriority w:val="99"/>
  </w:style>
  <w:style w:type="paragraph" w:customStyle="1" w:styleId="Style26">
    <w:name w:val="Style26"/>
    <w:basedOn w:val="prastasis"/>
    <w:uiPriority w:val="99"/>
  </w:style>
  <w:style w:type="paragraph" w:customStyle="1" w:styleId="Style27">
    <w:name w:val="Style27"/>
    <w:basedOn w:val="prastasis"/>
    <w:uiPriority w:val="99"/>
    <w:pPr>
      <w:spacing w:line="547" w:lineRule="exact"/>
      <w:ind w:firstLine="475"/>
    </w:pPr>
  </w:style>
  <w:style w:type="paragraph" w:customStyle="1" w:styleId="Style28">
    <w:name w:val="Style28"/>
    <w:basedOn w:val="prastasis"/>
    <w:uiPriority w:val="99"/>
  </w:style>
  <w:style w:type="paragraph" w:customStyle="1" w:styleId="Style29">
    <w:name w:val="Style29"/>
    <w:basedOn w:val="prastasis"/>
    <w:uiPriority w:val="99"/>
  </w:style>
  <w:style w:type="paragraph" w:customStyle="1" w:styleId="Style30">
    <w:name w:val="Style30"/>
    <w:basedOn w:val="prastasis"/>
    <w:uiPriority w:val="99"/>
    <w:pPr>
      <w:spacing w:line="223" w:lineRule="exact"/>
      <w:jc w:val="both"/>
    </w:pPr>
  </w:style>
  <w:style w:type="paragraph" w:customStyle="1" w:styleId="Style31">
    <w:name w:val="Style31"/>
    <w:basedOn w:val="prastasis"/>
    <w:uiPriority w:val="99"/>
    <w:pPr>
      <w:spacing w:line="223" w:lineRule="exact"/>
    </w:pPr>
  </w:style>
  <w:style w:type="paragraph" w:customStyle="1" w:styleId="Style32">
    <w:name w:val="Style32"/>
    <w:basedOn w:val="prastasis"/>
    <w:uiPriority w:val="99"/>
    <w:pPr>
      <w:spacing w:line="216" w:lineRule="exact"/>
      <w:jc w:val="both"/>
    </w:pPr>
  </w:style>
  <w:style w:type="paragraph" w:customStyle="1" w:styleId="Style33">
    <w:name w:val="Style33"/>
    <w:basedOn w:val="prastasis"/>
    <w:uiPriority w:val="99"/>
    <w:pPr>
      <w:spacing w:line="216" w:lineRule="exact"/>
    </w:pPr>
  </w:style>
  <w:style w:type="paragraph" w:customStyle="1" w:styleId="Style34">
    <w:name w:val="Style34"/>
    <w:basedOn w:val="prastasis"/>
    <w:uiPriority w:val="99"/>
  </w:style>
  <w:style w:type="paragraph" w:customStyle="1" w:styleId="Style35">
    <w:name w:val="Style35"/>
    <w:basedOn w:val="prastasis"/>
    <w:uiPriority w:val="99"/>
    <w:pPr>
      <w:spacing w:line="396" w:lineRule="exact"/>
      <w:ind w:firstLine="547"/>
    </w:pPr>
  </w:style>
  <w:style w:type="paragraph" w:customStyle="1" w:styleId="Style36">
    <w:name w:val="Style36"/>
    <w:basedOn w:val="prastasis"/>
    <w:uiPriority w:val="99"/>
  </w:style>
  <w:style w:type="paragraph" w:customStyle="1" w:styleId="Style37">
    <w:name w:val="Style37"/>
    <w:basedOn w:val="prastasis"/>
    <w:uiPriority w:val="99"/>
    <w:pPr>
      <w:jc w:val="both"/>
    </w:pPr>
  </w:style>
  <w:style w:type="character" w:customStyle="1" w:styleId="FontStyle39">
    <w:name w:val="Font Style39"/>
    <w:uiPriority w:val="99"/>
    <w:rPr>
      <w:rFonts w:ascii="Times New Roman" w:hAnsi="Times New Roman" w:cs="Times New Roman"/>
      <w:sz w:val="20"/>
      <w:szCs w:val="20"/>
    </w:rPr>
  </w:style>
  <w:style w:type="character" w:customStyle="1" w:styleId="FontStyle40">
    <w:name w:val="Font Style40"/>
    <w:uiPriority w:val="99"/>
    <w:rPr>
      <w:rFonts w:ascii="Times New Roman" w:hAnsi="Times New Roman" w:cs="Times New Roman"/>
      <w:b/>
      <w:bCs/>
      <w:sz w:val="20"/>
      <w:szCs w:val="20"/>
    </w:rPr>
  </w:style>
  <w:style w:type="character" w:customStyle="1" w:styleId="FontStyle41">
    <w:name w:val="Font Style41"/>
    <w:uiPriority w:val="99"/>
    <w:rPr>
      <w:rFonts w:ascii="Times New Roman" w:hAnsi="Times New Roman" w:cs="Times New Roman"/>
      <w:b/>
      <w:bCs/>
      <w:w w:val="30"/>
      <w:sz w:val="16"/>
      <w:szCs w:val="16"/>
    </w:rPr>
  </w:style>
  <w:style w:type="character" w:customStyle="1" w:styleId="FontStyle42">
    <w:name w:val="Font Style42"/>
    <w:uiPriority w:val="99"/>
    <w:rPr>
      <w:rFonts w:ascii="Times New Roman" w:hAnsi="Times New Roman" w:cs="Times New Roman"/>
      <w:b/>
      <w:bCs/>
      <w:sz w:val="16"/>
      <w:szCs w:val="16"/>
    </w:rPr>
  </w:style>
  <w:style w:type="character" w:customStyle="1" w:styleId="FontStyle43">
    <w:name w:val="Font Style43"/>
    <w:uiPriority w:val="99"/>
    <w:rPr>
      <w:rFonts w:ascii="Times New Roman" w:hAnsi="Times New Roman" w:cs="Times New Roman"/>
      <w:sz w:val="16"/>
      <w:szCs w:val="16"/>
    </w:rPr>
  </w:style>
  <w:style w:type="character" w:customStyle="1" w:styleId="FontStyle44">
    <w:name w:val="Font Style44"/>
    <w:uiPriority w:val="99"/>
    <w:rPr>
      <w:rFonts w:ascii="Century Gothic" w:hAnsi="Century Gothic" w:cs="Century Gothic"/>
      <w:b/>
      <w:bCs/>
      <w:w w:val="20"/>
      <w:sz w:val="20"/>
      <w:szCs w:val="20"/>
    </w:rPr>
  </w:style>
  <w:style w:type="character" w:customStyle="1" w:styleId="FontStyle45">
    <w:name w:val="Font Style45"/>
    <w:uiPriority w:val="99"/>
    <w:rPr>
      <w:rFonts w:ascii="Times New Roman" w:hAnsi="Times New Roman" w:cs="Times New Roman"/>
      <w:i/>
      <w:iCs/>
      <w:sz w:val="20"/>
      <w:szCs w:val="20"/>
    </w:rPr>
  </w:style>
  <w:style w:type="character" w:customStyle="1" w:styleId="FontStyle46">
    <w:name w:val="Font Style46"/>
    <w:uiPriority w:val="99"/>
    <w:rPr>
      <w:rFonts w:ascii="Arial Unicode MS" w:eastAsia="Arial Unicode MS" w:cs="Arial Unicode MS"/>
      <w:b/>
      <w:bCs/>
      <w:sz w:val="16"/>
      <w:szCs w:val="16"/>
    </w:rPr>
  </w:style>
  <w:style w:type="character" w:customStyle="1" w:styleId="FontStyle47">
    <w:name w:val="Font Style47"/>
    <w:uiPriority w:val="99"/>
    <w:rPr>
      <w:rFonts w:ascii="Arial Unicode MS" w:eastAsia="Arial Unicode MS" w:cs="Arial Unicode MS"/>
      <w:b/>
      <w:bCs/>
      <w:sz w:val="18"/>
      <w:szCs w:val="18"/>
    </w:rPr>
  </w:style>
  <w:style w:type="character" w:customStyle="1" w:styleId="FontStyle48">
    <w:name w:val="Font Style48"/>
    <w:uiPriority w:val="99"/>
    <w:rPr>
      <w:rFonts w:ascii="Arial Unicode MS" w:eastAsia="Arial Unicode MS" w:cs="Arial Unicode MS"/>
      <w:b/>
      <w:bCs/>
      <w:sz w:val="16"/>
      <w:szCs w:val="16"/>
    </w:rPr>
  </w:style>
  <w:style w:type="character" w:customStyle="1" w:styleId="FontStyle49">
    <w:name w:val="Font Style49"/>
    <w:uiPriority w:val="99"/>
    <w:rPr>
      <w:rFonts w:ascii="Times New Roman" w:hAnsi="Times New Roman" w:cs="Times New Roman"/>
      <w:w w:val="30"/>
      <w:sz w:val="28"/>
      <w:szCs w:val="28"/>
    </w:rPr>
  </w:style>
  <w:style w:type="character" w:customStyle="1" w:styleId="FontStyle50">
    <w:name w:val="Font Style50"/>
    <w:uiPriority w:val="99"/>
    <w:rPr>
      <w:rFonts w:ascii="Arial Unicode MS" w:eastAsia="Arial Unicode MS" w:cs="Arial Unicode MS"/>
      <w:sz w:val="18"/>
      <w:szCs w:val="18"/>
    </w:rPr>
  </w:style>
  <w:style w:type="character" w:customStyle="1" w:styleId="FontStyle51">
    <w:name w:val="Font Style51"/>
    <w:uiPriority w:val="99"/>
    <w:rPr>
      <w:rFonts w:ascii="Arial Unicode MS" w:eastAsia="Arial Unicode MS" w:cs="Arial Unicode MS"/>
      <w:b/>
      <w:bCs/>
      <w:w w:val="40"/>
      <w:sz w:val="28"/>
      <w:szCs w:val="28"/>
    </w:rPr>
  </w:style>
  <w:style w:type="character" w:customStyle="1" w:styleId="FontStyle52">
    <w:name w:val="Font Style52"/>
    <w:uiPriority w:val="99"/>
    <w:rPr>
      <w:rFonts w:ascii="Sylfaen" w:hAnsi="Sylfaen" w:cs="Sylfaen"/>
      <w:i/>
      <w:iCs/>
      <w:sz w:val="18"/>
      <w:szCs w:val="18"/>
    </w:rPr>
  </w:style>
  <w:style w:type="character" w:customStyle="1" w:styleId="FontStyle53">
    <w:name w:val="Font Style53"/>
    <w:uiPriority w:val="99"/>
    <w:rPr>
      <w:rFonts w:ascii="Century Gothic" w:hAnsi="Century Gothic" w:cs="Century Gothic"/>
      <w:sz w:val="14"/>
      <w:szCs w:val="14"/>
    </w:rPr>
  </w:style>
  <w:style w:type="character" w:customStyle="1" w:styleId="FontStyle54">
    <w:name w:val="Font Style54"/>
    <w:uiPriority w:val="99"/>
    <w:rPr>
      <w:rFonts w:ascii="Times New Roman" w:hAnsi="Times New Roman" w:cs="Times New Roman"/>
      <w:w w:val="50"/>
      <w:sz w:val="34"/>
      <w:szCs w:val="34"/>
    </w:rPr>
  </w:style>
  <w:style w:type="character" w:customStyle="1" w:styleId="FontStyle55">
    <w:name w:val="Font Style55"/>
    <w:uiPriority w:val="99"/>
    <w:rPr>
      <w:rFonts w:ascii="Times New Roman" w:hAnsi="Times New Roman" w:cs="Times New Roman"/>
      <w:b/>
      <w:bCs/>
      <w:w w:val="40"/>
      <w:sz w:val="32"/>
      <w:szCs w:val="32"/>
    </w:rPr>
  </w:style>
  <w:style w:type="character" w:customStyle="1" w:styleId="FontStyle56">
    <w:name w:val="Font Style56"/>
    <w:uiPriority w:val="99"/>
    <w:rPr>
      <w:rFonts w:ascii="Times New Roman" w:hAnsi="Times New Roman" w:cs="Times New Roman"/>
      <w:b/>
      <w:bCs/>
      <w:w w:val="33"/>
      <w:sz w:val="26"/>
      <w:szCs w:val="26"/>
    </w:rPr>
  </w:style>
  <w:style w:type="character" w:customStyle="1" w:styleId="FontStyle57">
    <w:name w:val="Font Style57"/>
    <w:uiPriority w:val="99"/>
    <w:rPr>
      <w:rFonts w:ascii="Cordia New" w:hAnsi="Cordia New" w:cs="Cordia New"/>
      <w:sz w:val="34"/>
      <w:szCs w:val="34"/>
    </w:rPr>
  </w:style>
  <w:style w:type="character" w:customStyle="1" w:styleId="FontStyle58">
    <w:name w:val="Font Style58"/>
    <w:uiPriority w:val="99"/>
    <w:rPr>
      <w:rFonts w:ascii="Times New Roman" w:hAnsi="Times New Roman" w:cs="Times New Roman"/>
      <w:b/>
      <w:bCs/>
      <w:sz w:val="12"/>
      <w:szCs w:val="12"/>
    </w:rPr>
  </w:style>
  <w:style w:type="character" w:customStyle="1" w:styleId="FontStyle59">
    <w:name w:val="Font Style59"/>
    <w:uiPriority w:val="99"/>
    <w:rPr>
      <w:rFonts w:ascii="Times New Roman" w:hAnsi="Times New Roman" w:cs="Times New Roman"/>
      <w:b/>
      <w:bCs/>
      <w:sz w:val="10"/>
      <w:szCs w:val="10"/>
    </w:rPr>
  </w:style>
  <w:style w:type="character" w:customStyle="1" w:styleId="FontStyle60">
    <w:name w:val="Font Style60"/>
    <w:uiPriority w:val="99"/>
    <w:rPr>
      <w:rFonts w:ascii="Times New Roman" w:hAnsi="Times New Roman" w:cs="Times New Roman"/>
      <w:i/>
      <w:iCs/>
      <w:sz w:val="16"/>
      <w:szCs w:val="16"/>
    </w:rPr>
  </w:style>
  <w:style w:type="character" w:customStyle="1" w:styleId="FontStyle61">
    <w:name w:val="Font Style61"/>
    <w:uiPriority w:val="99"/>
    <w:rPr>
      <w:rFonts w:ascii="Times New Roman" w:hAnsi="Times New Roman" w:cs="Times New Roman"/>
      <w:b/>
      <w:bCs/>
      <w:w w:val="30"/>
      <w:sz w:val="18"/>
      <w:szCs w:val="18"/>
    </w:rPr>
  </w:style>
  <w:style w:type="character" w:customStyle="1" w:styleId="FontStyle62">
    <w:name w:val="Font Style62"/>
    <w:uiPriority w:val="99"/>
    <w:rPr>
      <w:rFonts w:ascii="Times New Roman" w:hAnsi="Times New Roman" w:cs="Times New Roman"/>
      <w:sz w:val="16"/>
      <w:szCs w:val="16"/>
    </w:rPr>
  </w:style>
  <w:style w:type="character" w:customStyle="1" w:styleId="FontStyle63">
    <w:name w:val="Font Style63"/>
    <w:uiPriority w:val="99"/>
    <w:rPr>
      <w:rFonts w:ascii="Times New Roman" w:hAnsi="Times New Roman" w:cs="Times New Roman"/>
      <w:b/>
      <w:bCs/>
      <w:w w:val="33"/>
      <w:sz w:val="16"/>
      <w:szCs w:val="16"/>
    </w:rPr>
  </w:style>
  <w:style w:type="character" w:styleId="Hipersaitas">
    <w:name w:val="Hyperlink"/>
    <w:uiPriority w:val="99"/>
    <w:rPr>
      <w:color w:val="0066CC"/>
      <w:u w:val="single"/>
    </w:rPr>
  </w:style>
  <w:style w:type="table" w:styleId="Lentelstinklelis">
    <w:name w:val="Table Grid"/>
    <w:basedOn w:val="prastojilentel"/>
    <w:uiPriority w:val="59"/>
    <w:rsid w:val="0090669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ntrats">
    <w:name w:val="header"/>
    <w:basedOn w:val="prastasis"/>
    <w:link w:val="AntratsDiagrama"/>
    <w:uiPriority w:val="99"/>
    <w:unhideWhenUsed/>
    <w:rsid w:val="00357190"/>
    <w:pPr>
      <w:tabs>
        <w:tab w:val="center" w:pos="4819"/>
        <w:tab w:val="right" w:pos="9638"/>
      </w:tabs>
    </w:pPr>
  </w:style>
  <w:style w:type="character" w:customStyle="1" w:styleId="AntratsDiagrama">
    <w:name w:val="Antraštės Diagrama"/>
    <w:link w:val="Antrats"/>
    <w:uiPriority w:val="99"/>
    <w:rsid w:val="00357190"/>
    <w:rPr>
      <w:rFonts w:hAnsi="Times New Roman"/>
      <w:sz w:val="24"/>
      <w:szCs w:val="24"/>
    </w:rPr>
  </w:style>
  <w:style w:type="paragraph" w:styleId="Porat">
    <w:name w:val="footer"/>
    <w:basedOn w:val="prastasis"/>
    <w:link w:val="PoratDiagrama"/>
    <w:uiPriority w:val="99"/>
    <w:unhideWhenUsed/>
    <w:rsid w:val="00357190"/>
    <w:pPr>
      <w:tabs>
        <w:tab w:val="center" w:pos="4819"/>
        <w:tab w:val="right" w:pos="9638"/>
      </w:tabs>
    </w:pPr>
  </w:style>
  <w:style w:type="character" w:customStyle="1" w:styleId="PoratDiagrama">
    <w:name w:val="Poraštė Diagrama"/>
    <w:link w:val="Porat"/>
    <w:uiPriority w:val="99"/>
    <w:rsid w:val="00357190"/>
    <w:rPr>
      <w:rFonts w:hAnsi="Times New Roman"/>
      <w:sz w:val="24"/>
      <w:szCs w:val="24"/>
    </w:rPr>
  </w:style>
  <w:style w:type="character" w:customStyle="1" w:styleId="Antrat5Diagrama">
    <w:name w:val="Antraštė 5 Diagrama"/>
    <w:link w:val="Antrat5"/>
    <w:rsid w:val="001D7F0A"/>
    <w:rPr>
      <w:rFonts w:hAnsi="Times New Roman"/>
      <w:b/>
      <w:bCs/>
      <w:i/>
      <w:iCs/>
      <w:sz w:val="26"/>
      <w:szCs w:val="26"/>
      <w:lang w:eastAsia="en-US"/>
    </w:rPr>
  </w:style>
  <w:style w:type="paragraph" w:styleId="Sraopastraipa">
    <w:name w:val="List Paragraph"/>
    <w:basedOn w:val="prastasis"/>
    <w:uiPriority w:val="34"/>
    <w:qFormat/>
    <w:rsid w:val="00216356"/>
    <w:pPr>
      <w:ind w:left="1296"/>
    </w:pPr>
  </w:style>
  <w:style w:type="paragraph" w:customStyle="1" w:styleId="Diagrama">
    <w:name w:val=" Diagrama"/>
    <w:basedOn w:val="prastasis"/>
    <w:rsid w:val="002A1E18"/>
    <w:pPr>
      <w:spacing w:after="160" w:line="240" w:lineRule="exact"/>
    </w:pPr>
    <w:rPr>
      <w:rFonts w:ascii="Verdana" w:hAnsi="Verdana" w:cs="Verdana"/>
      <w:sz w:val="20"/>
      <w:szCs w:val="20"/>
      <w:lang w:val="en-US" w:eastAsia="en-US"/>
    </w:rPr>
  </w:style>
  <w:style w:type="character" w:customStyle="1" w:styleId="Antrat6Diagrama">
    <w:name w:val="Antraštė 6 Diagrama"/>
    <w:link w:val="Antrat6"/>
    <w:uiPriority w:val="9"/>
    <w:semiHidden/>
    <w:rsid w:val="003251E8"/>
    <w:rPr>
      <w:rFonts w:ascii="Calibri" w:eastAsia="Times New Roman" w:hAnsi="Calibri" w:cs="Times New Roman"/>
      <w:b/>
      <w:bCs/>
      <w:sz w:val="22"/>
      <w:szCs w:val="22"/>
    </w:rPr>
  </w:style>
  <w:style w:type="paragraph" w:styleId="Pagrindiniotekstotrauka">
    <w:name w:val="Body Text Indent"/>
    <w:basedOn w:val="Pagrindinistekstas"/>
    <w:link w:val="PagrindiniotekstotraukaDiagrama"/>
    <w:rsid w:val="009B6290"/>
    <w:pPr>
      <w:widowControl w:val="0"/>
      <w:suppressAutoHyphens/>
      <w:ind w:left="283"/>
    </w:pPr>
    <w:rPr>
      <w:rFonts w:eastAsia="Lucida Sans Unicode"/>
      <w:szCs w:val="20"/>
      <w:lang/>
    </w:rPr>
  </w:style>
  <w:style w:type="character" w:customStyle="1" w:styleId="PagrindiniotekstotraukaDiagrama">
    <w:name w:val="Pagrindinio teksto įtrauka Diagrama"/>
    <w:link w:val="Pagrindiniotekstotrauka"/>
    <w:rsid w:val="009B6290"/>
    <w:rPr>
      <w:rFonts w:eastAsia="Lucida Sans Unicode" w:hAnsi="Times New Roman"/>
      <w:sz w:val="24"/>
      <w:lang/>
    </w:rPr>
  </w:style>
  <w:style w:type="paragraph" w:styleId="Pagrindinistekstas">
    <w:name w:val="Body Text"/>
    <w:basedOn w:val="prastasis"/>
    <w:link w:val="PagrindinistekstasDiagrama"/>
    <w:uiPriority w:val="99"/>
    <w:semiHidden/>
    <w:unhideWhenUsed/>
    <w:rsid w:val="009B6290"/>
    <w:pPr>
      <w:spacing w:after="120"/>
    </w:pPr>
  </w:style>
  <w:style w:type="character" w:customStyle="1" w:styleId="PagrindinistekstasDiagrama">
    <w:name w:val="Pagrindinis tekstas Diagrama"/>
    <w:link w:val="Pagrindinistekstas"/>
    <w:uiPriority w:val="99"/>
    <w:semiHidden/>
    <w:rsid w:val="009B6290"/>
    <w:rPr>
      <w:rFonts w:hAnsi="Times New Roman"/>
      <w:sz w:val="24"/>
      <w:szCs w:val="24"/>
    </w:rPr>
  </w:style>
  <w:style w:type="table" w:customStyle="1" w:styleId="Lentelstinklelis1">
    <w:name w:val="Lentelės tinklelis1"/>
    <w:basedOn w:val="prastojilentel"/>
    <w:next w:val="Lentelstinklelis"/>
    <w:uiPriority w:val="59"/>
    <w:rsid w:val="009869C5"/>
    <w:rPr>
      <w:rFonts w:ascii="Calibri" w:eastAsia="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entelstinklelis2">
    <w:name w:val="Lentelės tinklelis2"/>
    <w:basedOn w:val="prastojilentel"/>
    <w:next w:val="Lentelstinklelis"/>
    <w:uiPriority w:val="59"/>
    <w:rsid w:val="004955BD"/>
    <w:rPr>
      <w:rFonts w:ascii="Calibri" w:eastAsia="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entelstinklelis3">
    <w:name w:val="Lentelės tinklelis3"/>
    <w:basedOn w:val="prastojilentel"/>
    <w:next w:val="Lentelstinklelis"/>
    <w:rsid w:val="00B9140C"/>
    <w:rPr>
      <w:rFonts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ebesliotekstas">
    <w:name w:val="Balloon Text"/>
    <w:basedOn w:val="prastasis"/>
    <w:link w:val="DebesliotekstasDiagrama"/>
    <w:uiPriority w:val="99"/>
    <w:semiHidden/>
    <w:unhideWhenUsed/>
    <w:rsid w:val="000E3227"/>
    <w:rPr>
      <w:rFonts w:ascii="Tahoma" w:hAnsi="Tahoma" w:cs="Tahoma"/>
      <w:sz w:val="16"/>
      <w:szCs w:val="16"/>
    </w:rPr>
  </w:style>
  <w:style w:type="character" w:customStyle="1" w:styleId="DebesliotekstasDiagrama">
    <w:name w:val="Debesėlio tekstas Diagrama"/>
    <w:link w:val="Debesliotekstas"/>
    <w:uiPriority w:val="99"/>
    <w:semiHidden/>
    <w:rsid w:val="000E322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Calibri"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Body Text Indent" w:uiPriority="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Pr>
      <w:rFonts w:hAnsi="Times New Roman"/>
      <w:sz w:val="24"/>
      <w:szCs w:val="24"/>
    </w:rPr>
  </w:style>
  <w:style w:type="paragraph" w:styleId="Antrat5">
    <w:name w:val="heading 5"/>
    <w:basedOn w:val="prastasis"/>
    <w:next w:val="prastasis"/>
    <w:link w:val="Antrat5Diagrama"/>
    <w:qFormat/>
    <w:rsid w:val="001D7F0A"/>
    <w:pPr>
      <w:spacing w:before="240" w:after="60"/>
      <w:outlineLvl w:val="4"/>
    </w:pPr>
    <w:rPr>
      <w:b/>
      <w:bCs/>
      <w:i/>
      <w:iCs/>
      <w:sz w:val="26"/>
      <w:szCs w:val="26"/>
      <w:lang w:eastAsia="en-US"/>
    </w:rPr>
  </w:style>
  <w:style w:type="paragraph" w:styleId="Antrat6">
    <w:name w:val="heading 6"/>
    <w:basedOn w:val="prastasis"/>
    <w:next w:val="prastasis"/>
    <w:link w:val="Antrat6Diagrama"/>
    <w:uiPriority w:val="9"/>
    <w:semiHidden/>
    <w:unhideWhenUsed/>
    <w:qFormat/>
    <w:rsid w:val="003251E8"/>
    <w:pPr>
      <w:spacing w:before="240" w:after="60"/>
      <w:outlineLvl w:val="5"/>
    </w:pPr>
    <w:rPr>
      <w:rFonts w:ascii="Calibri" w:hAnsi="Calibri"/>
      <w:b/>
      <w:bCs/>
      <w:sz w:val="22"/>
      <w:szCs w:val="22"/>
    </w:rPr>
  </w:style>
  <w:style w:type="character" w:default="1" w:styleId="Numatytasispastraiposriftas">
    <w:name w:val="Default Paragraph Font"/>
    <w:uiPriority w:val="99"/>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yle1">
    <w:name w:val="Style1"/>
    <w:basedOn w:val="prastasis"/>
    <w:uiPriority w:val="99"/>
    <w:pPr>
      <w:jc w:val="right"/>
    </w:pPr>
  </w:style>
  <w:style w:type="paragraph" w:customStyle="1" w:styleId="Style2">
    <w:name w:val="Style2"/>
    <w:basedOn w:val="prastasis"/>
    <w:uiPriority w:val="99"/>
    <w:pPr>
      <w:spacing w:line="403" w:lineRule="exact"/>
      <w:ind w:firstLine="526"/>
      <w:jc w:val="both"/>
    </w:pPr>
  </w:style>
  <w:style w:type="paragraph" w:customStyle="1" w:styleId="Style3">
    <w:name w:val="Style3"/>
    <w:basedOn w:val="prastasis"/>
    <w:uiPriority w:val="99"/>
    <w:pPr>
      <w:jc w:val="both"/>
    </w:pPr>
  </w:style>
  <w:style w:type="paragraph" w:customStyle="1" w:styleId="Style4">
    <w:name w:val="Style4"/>
    <w:basedOn w:val="prastasis"/>
    <w:uiPriority w:val="99"/>
    <w:pPr>
      <w:spacing w:line="396" w:lineRule="exact"/>
      <w:ind w:firstLine="389"/>
      <w:jc w:val="both"/>
    </w:pPr>
  </w:style>
  <w:style w:type="paragraph" w:customStyle="1" w:styleId="Style5">
    <w:name w:val="Style5"/>
    <w:basedOn w:val="prastasis"/>
    <w:uiPriority w:val="99"/>
    <w:pPr>
      <w:spacing w:line="259" w:lineRule="exact"/>
      <w:ind w:hanging="1541"/>
    </w:pPr>
  </w:style>
  <w:style w:type="paragraph" w:customStyle="1" w:styleId="Style6">
    <w:name w:val="Style6"/>
    <w:basedOn w:val="prastasis"/>
    <w:uiPriority w:val="99"/>
    <w:pPr>
      <w:spacing w:line="397" w:lineRule="exact"/>
      <w:ind w:firstLine="367"/>
      <w:jc w:val="both"/>
    </w:pPr>
  </w:style>
  <w:style w:type="paragraph" w:customStyle="1" w:styleId="Style7">
    <w:name w:val="Style7"/>
    <w:basedOn w:val="prastasis"/>
    <w:uiPriority w:val="99"/>
    <w:pPr>
      <w:spacing w:line="173" w:lineRule="exact"/>
      <w:jc w:val="both"/>
    </w:pPr>
  </w:style>
  <w:style w:type="paragraph" w:customStyle="1" w:styleId="Style8">
    <w:name w:val="Style8"/>
    <w:basedOn w:val="prastasis"/>
    <w:uiPriority w:val="99"/>
    <w:pPr>
      <w:spacing w:line="259" w:lineRule="exact"/>
    </w:pPr>
  </w:style>
  <w:style w:type="paragraph" w:customStyle="1" w:styleId="Style9">
    <w:name w:val="Style9"/>
    <w:basedOn w:val="prastasis"/>
    <w:uiPriority w:val="99"/>
    <w:pPr>
      <w:spacing w:line="223" w:lineRule="exact"/>
      <w:ind w:hanging="353"/>
    </w:pPr>
  </w:style>
  <w:style w:type="paragraph" w:customStyle="1" w:styleId="Style10">
    <w:name w:val="Style10"/>
    <w:basedOn w:val="prastasis"/>
    <w:uiPriority w:val="99"/>
  </w:style>
  <w:style w:type="paragraph" w:customStyle="1" w:styleId="Style11">
    <w:name w:val="Style11"/>
    <w:basedOn w:val="prastasis"/>
    <w:uiPriority w:val="99"/>
  </w:style>
  <w:style w:type="paragraph" w:customStyle="1" w:styleId="Style12">
    <w:name w:val="Style12"/>
    <w:basedOn w:val="prastasis"/>
    <w:uiPriority w:val="99"/>
    <w:pPr>
      <w:spacing w:line="266" w:lineRule="exact"/>
    </w:pPr>
  </w:style>
  <w:style w:type="paragraph" w:customStyle="1" w:styleId="Style13">
    <w:name w:val="Style13"/>
    <w:basedOn w:val="prastasis"/>
    <w:uiPriority w:val="99"/>
  </w:style>
  <w:style w:type="paragraph" w:customStyle="1" w:styleId="Style14">
    <w:name w:val="Style14"/>
    <w:basedOn w:val="prastasis"/>
    <w:uiPriority w:val="99"/>
  </w:style>
  <w:style w:type="paragraph" w:customStyle="1" w:styleId="Style15">
    <w:name w:val="Style15"/>
    <w:basedOn w:val="prastasis"/>
    <w:uiPriority w:val="99"/>
    <w:pPr>
      <w:spacing w:line="220" w:lineRule="exact"/>
    </w:pPr>
  </w:style>
  <w:style w:type="paragraph" w:customStyle="1" w:styleId="Style16">
    <w:name w:val="Style16"/>
    <w:basedOn w:val="prastasis"/>
    <w:uiPriority w:val="99"/>
    <w:pPr>
      <w:spacing w:line="230" w:lineRule="exact"/>
      <w:jc w:val="both"/>
    </w:pPr>
  </w:style>
  <w:style w:type="paragraph" w:customStyle="1" w:styleId="Style17">
    <w:name w:val="Style17"/>
    <w:basedOn w:val="prastasis"/>
    <w:uiPriority w:val="99"/>
  </w:style>
  <w:style w:type="paragraph" w:customStyle="1" w:styleId="Style18">
    <w:name w:val="Style18"/>
    <w:basedOn w:val="prastasis"/>
    <w:uiPriority w:val="99"/>
    <w:pPr>
      <w:spacing w:line="522" w:lineRule="exact"/>
      <w:ind w:firstLine="3708"/>
    </w:pPr>
  </w:style>
  <w:style w:type="paragraph" w:customStyle="1" w:styleId="Style19">
    <w:name w:val="Style19"/>
    <w:basedOn w:val="prastasis"/>
    <w:uiPriority w:val="99"/>
    <w:pPr>
      <w:spacing w:line="398" w:lineRule="exact"/>
    </w:pPr>
  </w:style>
  <w:style w:type="paragraph" w:customStyle="1" w:styleId="Style20">
    <w:name w:val="Style20"/>
    <w:basedOn w:val="prastasis"/>
    <w:uiPriority w:val="99"/>
  </w:style>
  <w:style w:type="paragraph" w:customStyle="1" w:styleId="Style21">
    <w:name w:val="Style21"/>
    <w:basedOn w:val="prastasis"/>
    <w:uiPriority w:val="99"/>
    <w:pPr>
      <w:spacing w:line="529" w:lineRule="exact"/>
    </w:pPr>
  </w:style>
  <w:style w:type="paragraph" w:customStyle="1" w:styleId="Style22">
    <w:name w:val="Style22"/>
    <w:basedOn w:val="prastasis"/>
    <w:uiPriority w:val="99"/>
  </w:style>
  <w:style w:type="paragraph" w:customStyle="1" w:styleId="Style23">
    <w:name w:val="Style23"/>
    <w:basedOn w:val="prastasis"/>
    <w:uiPriority w:val="99"/>
  </w:style>
  <w:style w:type="paragraph" w:customStyle="1" w:styleId="Style24">
    <w:name w:val="Style24"/>
    <w:basedOn w:val="prastasis"/>
    <w:uiPriority w:val="99"/>
    <w:pPr>
      <w:spacing w:line="259" w:lineRule="exact"/>
      <w:ind w:firstLine="360"/>
      <w:jc w:val="both"/>
    </w:pPr>
  </w:style>
  <w:style w:type="paragraph" w:customStyle="1" w:styleId="Style25">
    <w:name w:val="Style25"/>
    <w:basedOn w:val="prastasis"/>
    <w:uiPriority w:val="99"/>
  </w:style>
  <w:style w:type="paragraph" w:customStyle="1" w:styleId="Style26">
    <w:name w:val="Style26"/>
    <w:basedOn w:val="prastasis"/>
    <w:uiPriority w:val="99"/>
  </w:style>
  <w:style w:type="paragraph" w:customStyle="1" w:styleId="Style27">
    <w:name w:val="Style27"/>
    <w:basedOn w:val="prastasis"/>
    <w:uiPriority w:val="99"/>
    <w:pPr>
      <w:spacing w:line="547" w:lineRule="exact"/>
      <w:ind w:firstLine="475"/>
    </w:pPr>
  </w:style>
  <w:style w:type="paragraph" w:customStyle="1" w:styleId="Style28">
    <w:name w:val="Style28"/>
    <w:basedOn w:val="prastasis"/>
    <w:uiPriority w:val="99"/>
  </w:style>
  <w:style w:type="paragraph" w:customStyle="1" w:styleId="Style29">
    <w:name w:val="Style29"/>
    <w:basedOn w:val="prastasis"/>
    <w:uiPriority w:val="99"/>
  </w:style>
  <w:style w:type="paragraph" w:customStyle="1" w:styleId="Style30">
    <w:name w:val="Style30"/>
    <w:basedOn w:val="prastasis"/>
    <w:uiPriority w:val="99"/>
    <w:pPr>
      <w:spacing w:line="223" w:lineRule="exact"/>
      <w:jc w:val="both"/>
    </w:pPr>
  </w:style>
  <w:style w:type="paragraph" w:customStyle="1" w:styleId="Style31">
    <w:name w:val="Style31"/>
    <w:basedOn w:val="prastasis"/>
    <w:uiPriority w:val="99"/>
    <w:pPr>
      <w:spacing w:line="223" w:lineRule="exact"/>
    </w:pPr>
  </w:style>
  <w:style w:type="paragraph" w:customStyle="1" w:styleId="Style32">
    <w:name w:val="Style32"/>
    <w:basedOn w:val="prastasis"/>
    <w:uiPriority w:val="99"/>
    <w:pPr>
      <w:spacing w:line="216" w:lineRule="exact"/>
      <w:jc w:val="both"/>
    </w:pPr>
  </w:style>
  <w:style w:type="paragraph" w:customStyle="1" w:styleId="Style33">
    <w:name w:val="Style33"/>
    <w:basedOn w:val="prastasis"/>
    <w:uiPriority w:val="99"/>
    <w:pPr>
      <w:spacing w:line="216" w:lineRule="exact"/>
    </w:pPr>
  </w:style>
  <w:style w:type="paragraph" w:customStyle="1" w:styleId="Style34">
    <w:name w:val="Style34"/>
    <w:basedOn w:val="prastasis"/>
    <w:uiPriority w:val="99"/>
  </w:style>
  <w:style w:type="paragraph" w:customStyle="1" w:styleId="Style35">
    <w:name w:val="Style35"/>
    <w:basedOn w:val="prastasis"/>
    <w:uiPriority w:val="99"/>
    <w:pPr>
      <w:spacing w:line="396" w:lineRule="exact"/>
      <w:ind w:firstLine="547"/>
    </w:pPr>
  </w:style>
  <w:style w:type="paragraph" w:customStyle="1" w:styleId="Style36">
    <w:name w:val="Style36"/>
    <w:basedOn w:val="prastasis"/>
    <w:uiPriority w:val="99"/>
  </w:style>
  <w:style w:type="paragraph" w:customStyle="1" w:styleId="Style37">
    <w:name w:val="Style37"/>
    <w:basedOn w:val="prastasis"/>
    <w:uiPriority w:val="99"/>
    <w:pPr>
      <w:jc w:val="both"/>
    </w:pPr>
  </w:style>
  <w:style w:type="character" w:customStyle="1" w:styleId="FontStyle39">
    <w:name w:val="Font Style39"/>
    <w:uiPriority w:val="99"/>
    <w:rPr>
      <w:rFonts w:ascii="Times New Roman" w:hAnsi="Times New Roman" w:cs="Times New Roman"/>
      <w:sz w:val="20"/>
      <w:szCs w:val="20"/>
    </w:rPr>
  </w:style>
  <w:style w:type="character" w:customStyle="1" w:styleId="FontStyle40">
    <w:name w:val="Font Style40"/>
    <w:uiPriority w:val="99"/>
    <w:rPr>
      <w:rFonts w:ascii="Times New Roman" w:hAnsi="Times New Roman" w:cs="Times New Roman"/>
      <w:b/>
      <w:bCs/>
      <w:sz w:val="20"/>
      <w:szCs w:val="20"/>
    </w:rPr>
  </w:style>
  <w:style w:type="character" w:customStyle="1" w:styleId="FontStyle41">
    <w:name w:val="Font Style41"/>
    <w:uiPriority w:val="99"/>
    <w:rPr>
      <w:rFonts w:ascii="Times New Roman" w:hAnsi="Times New Roman" w:cs="Times New Roman"/>
      <w:b/>
      <w:bCs/>
      <w:w w:val="30"/>
      <w:sz w:val="16"/>
      <w:szCs w:val="16"/>
    </w:rPr>
  </w:style>
  <w:style w:type="character" w:customStyle="1" w:styleId="FontStyle42">
    <w:name w:val="Font Style42"/>
    <w:uiPriority w:val="99"/>
    <w:rPr>
      <w:rFonts w:ascii="Times New Roman" w:hAnsi="Times New Roman" w:cs="Times New Roman"/>
      <w:b/>
      <w:bCs/>
      <w:sz w:val="16"/>
      <w:szCs w:val="16"/>
    </w:rPr>
  </w:style>
  <w:style w:type="character" w:customStyle="1" w:styleId="FontStyle43">
    <w:name w:val="Font Style43"/>
    <w:uiPriority w:val="99"/>
    <w:rPr>
      <w:rFonts w:ascii="Times New Roman" w:hAnsi="Times New Roman" w:cs="Times New Roman"/>
      <w:sz w:val="16"/>
      <w:szCs w:val="16"/>
    </w:rPr>
  </w:style>
  <w:style w:type="character" w:customStyle="1" w:styleId="FontStyle44">
    <w:name w:val="Font Style44"/>
    <w:uiPriority w:val="99"/>
    <w:rPr>
      <w:rFonts w:ascii="Century Gothic" w:hAnsi="Century Gothic" w:cs="Century Gothic"/>
      <w:b/>
      <w:bCs/>
      <w:w w:val="20"/>
      <w:sz w:val="20"/>
      <w:szCs w:val="20"/>
    </w:rPr>
  </w:style>
  <w:style w:type="character" w:customStyle="1" w:styleId="FontStyle45">
    <w:name w:val="Font Style45"/>
    <w:uiPriority w:val="99"/>
    <w:rPr>
      <w:rFonts w:ascii="Times New Roman" w:hAnsi="Times New Roman" w:cs="Times New Roman"/>
      <w:i/>
      <w:iCs/>
      <w:sz w:val="20"/>
      <w:szCs w:val="20"/>
    </w:rPr>
  </w:style>
  <w:style w:type="character" w:customStyle="1" w:styleId="FontStyle46">
    <w:name w:val="Font Style46"/>
    <w:uiPriority w:val="99"/>
    <w:rPr>
      <w:rFonts w:ascii="Arial Unicode MS" w:eastAsia="Arial Unicode MS" w:cs="Arial Unicode MS"/>
      <w:b/>
      <w:bCs/>
      <w:sz w:val="16"/>
      <w:szCs w:val="16"/>
    </w:rPr>
  </w:style>
  <w:style w:type="character" w:customStyle="1" w:styleId="FontStyle47">
    <w:name w:val="Font Style47"/>
    <w:uiPriority w:val="99"/>
    <w:rPr>
      <w:rFonts w:ascii="Arial Unicode MS" w:eastAsia="Arial Unicode MS" w:cs="Arial Unicode MS"/>
      <w:b/>
      <w:bCs/>
      <w:sz w:val="18"/>
      <w:szCs w:val="18"/>
    </w:rPr>
  </w:style>
  <w:style w:type="character" w:customStyle="1" w:styleId="FontStyle48">
    <w:name w:val="Font Style48"/>
    <w:uiPriority w:val="99"/>
    <w:rPr>
      <w:rFonts w:ascii="Arial Unicode MS" w:eastAsia="Arial Unicode MS" w:cs="Arial Unicode MS"/>
      <w:b/>
      <w:bCs/>
      <w:sz w:val="16"/>
      <w:szCs w:val="16"/>
    </w:rPr>
  </w:style>
  <w:style w:type="character" w:customStyle="1" w:styleId="FontStyle49">
    <w:name w:val="Font Style49"/>
    <w:uiPriority w:val="99"/>
    <w:rPr>
      <w:rFonts w:ascii="Times New Roman" w:hAnsi="Times New Roman" w:cs="Times New Roman"/>
      <w:w w:val="30"/>
      <w:sz w:val="28"/>
      <w:szCs w:val="28"/>
    </w:rPr>
  </w:style>
  <w:style w:type="character" w:customStyle="1" w:styleId="FontStyle50">
    <w:name w:val="Font Style50"/>
    <w:uiPriority w:val="99"/>
    <w:rPr>
      <w:rFonts w:ascii="Arial Unicode MS" w:eastAsia="Arial Unicode MS" w:cs="Arial Unicode MS"/>
      <w:sz w:val="18"/>
      <w:szCs w:val="18"/>
    </w:rPr>
  </w:style>
  <w:style w:type="character" w:customStyle="1" w:styleId="FontStyle51">
    <w:name w:val="Font Style51"/>
    <w:uiPriority w:val="99"/>
    <w:rPr>
      <w:rFonts w:ascii="Arial Unicode MS" w:eastAsia="Arial Unicode MS" w:cs="Arial Unicode MS"/>
      <w:b/>
      <w:bCs/>
      <w:w w:val="40"/>
      <w:sz w:val="28"/>
      <w:szCs w:val="28"/>
    </w:rPr>
  </w:style>
  <w:style w:type="character" w:customStyle="1" w:styleId="FontStyle52">
    <w:name w:val="Font Style52"/>
    <w:uiPriority w:val="99"/>
    <w:rPr>
      <w:rFonts w:ascii="Sylfaen" w:hAnsi="Sylfaen" w:cs="Sylfaen"/>
      <w:i/>
      <w:iCs/>
      <w:sz w:val="18"/>
      <w:szCs w:val="18"/>
    </w:rPr>
  </w:style>
  <w:style w:type="character" w:customStyle="1" w:styleId="FontStyle53">
    <w:name w:val="Font Style53"/>
    <w:uiPriority w:val="99"/>
    <w:rPr>
      <w:rFonts w:ascii="Century Gothic" w:hAnsi="Century Gothic" w:cs="Century Gothic"/>
      <w:sz w:val="14"/>
      <w:szCs w:val="14"/>
    </w:rPr>
  </w:style>
  <w:style w:type="character" w:customStyle="1" w:styleId="FontStyle54">
    <w:name w:val="Font Style54"/>
    <w:uiPriority w:val="99"/>
    <w:rPr>
      <w:rFonts w:ascii="Times New Roman" w:hAnsi="Times New Roman" w:cs="Times New Roman"/>
      <w:w w:val="50"/>
      <w:sz w:val="34"/>
      <w:szCs w:val="34"/>
    </w:rPr>
  </w:style>
  <w:style w:type="character" w:customStyle="1" w:styleId="FontStyle55">
    <w:name w:val="Font Style55"/>
    <w:uiPriority w:val="99"/>
    <w:rPr>
      <w:rFonts w:ascii="Times New Roman" w:hAnsi="Times New Roman" w:cs="Times New Roman"/>
      <w:b/>
      <w:bCs/>
      <w:w w:val="40"/>
      <w:sz w:val="32"/>
      <w:szCs w:val="32"/>
    </w:rPr>
  </w:style>
  <w:style w:type="character" w:customStyle="1" w:styleId="FontStyle56">
    <w:name w:val="Font Style56"/>
    <w:uiPriority w:val="99"/>
    <w:rPr>
      <w:rFonts w:ascii="Times New Roman" w:hAnsi="Times New Roman" w:cs="Times New Roman"/>
      <w:b/>
      <w:bCs/>
      <w:w w:val="33"/>
      <w:sz w:val="26"/>
      <w:szCs w:val="26"/>
    </w:rPr>
  </w:style>
  <w:style w:type="character" w:customStyle="1" w:styleId="FontStyle57">
    <w:name w:val="Font Style57"/>
    <w:uiPriority w:val="99"/>
    <w:rPr>
      <w:rFonts w:ascii="Cordia New" w:hAnsi="Cordia New" w:cs="Cordia New"/>
      <w:sz w:val="34"/>
      <w:szCs w:val="34"/>
    </w:rPr>
  </w:style>
  <w:style w:type="character" w:customStyle="1" w:styleId="FontStyle58">
    <w:name w:val="Font Style58"/>
    <w:uiPriority w:val="99"/>
    <w:rPr>
      <w:rFonts w:ascii="Times New Roman" w:hAnsi="Times New Roman" w:cs="Times New Roman"/>
      <w:b/>
      <w:bCs/>
      <w:sz w:val="12"/>
      <w:szCs w:val="12"/>
    </w:rPr>
  </w:style>
  <w:style w:type="character" w:customStyle="1" w:styleId="FontStyle59">
    <w:name w:val="Font Style59"/>
    <w:uiPriority w:val="99"/>
    <w:rPr>
      <w:rFonts w:ascii="Times New Roman" w:hAnsi="Times New Roman" w:cs="Times New Roman"/>
      <w:b/>
      <w:bCs/>
      <w:sz w:val="10"/>
      <w:szCs w:val="10"/>
    </w:rPr>
  </w:style>
  <w:style w:type="character" w:customStyle="1" w:styleId="FontStyle60">
    <w:name w:val="Font Style60"/>
    <w:uiPriority w:val="99"/>
    <w:rPr>
      <w:rFonts w:ascii="Times New Roman" w:hAnsi="Times New Roman" w:cs="Times New Roman"/>
      <w:i/>
      <w:iCs/>
      <w:sz w:val="16"/>
      <w:szCs w:val="16"/>
    </w:rPr>
  </w:style>
  <w:style w:type="character" w:customStyle="1" w:styleId="FontStyle61">
    <w:name w:val="Font Style61"/>
    <w:uiPriority w:val="99"/>
    <w:rPr>
      <w:rFonts w:ascii="Times New Roman" w:hAnsi="Times New Roman" w:cs="Times New Roman"/>
      <w:b/>
      <w:bCs/>
      <w:w w:val="30"/>
      <w:sz w:val="18"/>
      <w:szCs w:val="18"/>
    </w:rPr>
  </w:style>
  <w:style w:type="character" w:customStyle="1" w:styleId="FontStyle62">
    <w:name w:val="Font Style62"/>
    <w:uiPriority w:val="99"/>
    <w:rPr>
      <w:rFonts w:ascii="Times New Roman" w:hAnsi="Times New Roman" w:cs="Times New Roman"/>
      <w:sz w:val="16"/>
      <w:szCs w:val="16"/>
    </w:rPr>
  </w:style>
  <w:style w:type="character" w:customStyle="1" w:styleId="FontStyle63">
    <w:name w:val="Font Style63"/>
    <w:uiPriority w:val="99"/>
    <w:rPr>
      <w:rFonts w:ascii="Times New Roman" w:hAnsi="Times New Roman" w:cs="Times New Roman"/>
      <w:b/>
      <w:bCs/>
      <w:w w:val="33"/>
      <w:sz w:val="16"/>
      <w:szCs w:val="16"/>
    </w:rPr>
  </w:style>
  <w:style w:type="character" w:styleId="Hipersaitas">
    <w:name w:val="Hyperlink"/>
    <w:uiPriority w:val="99"/>
    <w:rPr>
      <w:color w:val="0066CC"/>
      <w:u w:val="single"/>
    </w:rPr>
  </w:style>
  <w:style w:type="table" w:styleId="Lentelstinklelis">
    <w:name w:val="Table Grid"/>
    <w:basedOn w:val="prastojilentel"/>
    <w:uiPriority w:val="59"/>
    <w:rsid w:val="0090669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ntrats">
    <w:name w:val="header"/>
    <w:basedOn w:val="prastasis"/>
    <w:link w:val="AntratsDiagrama"/>
    <w:uiPriority w:val="99"/>
    <w:unhideWhenUsed/>
    <w:rsid w:val="00357190"/>
    <w:pPr>
      <w:tabs>
        <w:tab w:val="center" w:pos="4819"/>
        <w:tab w:val="right" w:pos="9638"/>
      </w:tabs>
    </w:pPr>
  </w:style>
  <w:style w:type="character" w:customStyle="1" w:styleId="AntratsDiagrama">
    <w:name w:val="Antraštės Diagrama"/>
    <w:link w:val="Antrats"/>
    <w:uiPriority w:val="99"/>
    <w:rsid w:val="00357190"/>
    <w:rPr>
      <w:rFonts w:hAnsi="Times New Roman"/>
      <w:sz w:val="24"/>
      <w:szCs w:val="24"/>
    </w:rPr>
  </w:style>
  <w:style w:type="paragraph" w:styleId="Porat">
    <w:name w:val="footer"/>
    <w:basedOn w:val="prastasis"/>
    <w:link w:val="PoratDiagrama"/>
    <w:uiPriority w:val="99"/>
    <w:unhideWhenUsed/>
    <w:rsid w:val="00357190"/>
    <w:pPr>
      <w:tabs>
        <w:tab w:val="center" w:pos="4819"/>
        <w:tab w:val="right" w:pos="9638"/>
      </w:tabs>
    </w:pPr>
  </w:style>
  <w:style w:type="character" w:customStyle="1" w:styleId="PoratDiagrama">
    <w:name w:val="Poraštė Diagrama"/>
    <w:link w:val="Porat"/>
    <w:uiPriority w:val="99"/>
    <w:rsid w:val="00357190"/>
    <w:rPr>
      <w:rFonts w:hAnsi="Times New Roman"/>
      <w:sz w:val="24"/>
      <w:szCs w:val="24"/>
    </w:rPr>
  </w:style>
  <w:style w:type="character" w:customStyle="1" w:styleId="Antrat5Diagrama">
    <w:name w:val="Antraštė 5 Diagrama"/>
    <w:link w:val="Antrat5"/>
    <w:rsid w:val="001D7F0A"/>
    <w:rPr>
      <w:rFonts w:hAnsi="Times New Roman"/>
      <w:b/>
      <w:bCs/>
      <w:i/>
      <w:iCs/>
      <w:sz w:val="26"/>
      <w:szCs w:val="26"/>
      <w:lang w:eastAsia="en-US"/>
    </w:rPr>
  </w:style>
  <w:style w:type="paragraph" w:styleId="Sraopastraipa">
    <w:name w:val="List Paragraph"/>
    <w:basedOn w:val="prastasis"/>
    <w:uiPriority w:val="34"/>
    <w:qFormat/>
    <w:rsid w:val="00216356"/>
    <w:pPr>
      <w:ind w:left="1296"/>
    </w:pPr>
  </w:style>
  <w:style w:type="paragraph" w:customStyle="1" w:styleId="Diagrama">
    <w:name w:val=" Diagrama"/>
    <w:basedOn w:val="prastasis"/>
    <w:rsid w:val="002A1E18"/>
    <w:pPr>
      <w:spacing w:after="160" w:line="240" w:lineRule="exact"/>
    </w:pPr>
    <w:rPr>
      <w:rFonts w:ascii="Verdana" w:hAnsi="Verdana" w:cs="Verdana"/>
      <w:sz w:val="20"/>
      <w:szCs w:val="20"/>
      <w:lang w:val="en-US" w:eastAsia="en-US"/>
    </w:rPr>
  </w:style>
  <w:style w:type="character" w:customStyle="1" w:styleId="Antrat6Diagrama">
    <w:name w:val="Antraštė 6 Diagrama"/>
    <w:link w:val="Antrat6"/>
    <w:uiPriority w:val="9"/>
    <w:semiHidden/>
    <w:rsid w:val="003251E8"/>
    <w:rPr>
      <w:rFonts w:ascii="Calibri" w:eastAsia="Times New Roman" w:hAnsi="Calibri" w:cs="Times New Roman"/>
      <w:b/>
      <w:bCs/>
      <w:sz w:val="22"/>
      <w:szCs w:val="22"/>
    </w:rPr>
  </w:style>
  <w:style w:type="paragraph" w:styleId="Pagrindiniotekstotrauka">
    <w:name w:val="Body Text Indent"/>
    <w:basedOn w:val="Pagrindinistekstas"/>
    <w:link w:val="PagrindiniotekstotraukaDiagrama"/>
    <w:rsid w:val="009B6290"/>
    <w:pPr>
      <w:widowControl w:val="0"/>
      <w:suppressAutoHyphens/>
      <w:ind w:left="283"/>
    </w:pPr>
    <w:rPr>
      <w:rFonts w:eastAsia="Lucida Sans Unicode"/>
      <w:szCs w:val="20"/>
      <w:lang/>
    </w:rPr>
  </w:style>
  <w:style w:type="character" w:customStyle="1" w:styleId="PagrindiniotekstotraukaDiagrama">
    <w:name w:val="Pagrindinio teksto įtrauka Diagrama"/>
    <w:link w:val="Pagrindiniotekstotrauka"/>
    <w:rsid w:val="009B6290"/>
    <w:rPr>
      <w:rFonts w:eastAsia="Lucida Sans Unicode" w:hAnsi="Times New Roman"/>
      <w:sz w:val="24"/>
      <w:lang/>
    </w:rPr>
  </w:style>
  <w:style w:type="paragraph" w:styleId="Pagrindinistekstas">
    <w:name w:val="Body Text"/>
    <w:basedOn w:val="prastasis"/>
    <w:link w:val="PagrindinistekstasDiagrama"/>
    <w:uiPriority w:val="99"/>
    <w:semiHidden/>
    <w:unhideWhenUsed/>
    <w:rsid w:val="009B6290"/>
    <w:pPr>
      <w:spacing w:after="120"/>
    </w:pPr>
  </w:style>
  <w:style w:type="character" w:customStyle="1" w:styleId="PagrindinistekstasDiagrama">
    <w:name w:val="Pagrindinis tekstas Diagrama"/>
    <w:link w:val="Pagrindinistekstas"/>
    <w:uiPriority w:val="99"/>
    <w:semiHidden/>
    <w:rsid w:val="009B6290"/>
    <w:rPr>
      <w:rFonts w:hAnsi="Times New Roman"/>
      <w:sz w:val="24"/>
      <w:szCs w:val="24"/>
    </w:rPr>
  </w:style>
  <w:style w:type="table" w:customStyle="1" w:styleId="Lentelstinklelis1">
    <w:name w:val="Lentelės tinklelis1"/>
    <w:basedOn w:val="prastojilentel"/>
    <w:next w:val="Lentelstinklelis"/>
    <w:uiPriority w:val="59"/>
    <w:rsid w:val="009869C5"/>
    <w:rPr>
      <w:rFonts w:ascii="Calibri" w:eastAsia="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entelstinklelis2">
    <w:name w:val="Lentelės tinklelis2"/>
    <w:basedOn w:val="prastojilentel"/>
    <w:next w:val="Lentelstinklelis"/>
    <w:uiPriority w:val="59"/>
    <w:rsid w:val="004955BD"/>
    <w:rPr>
      <w:rFonts w:ascii="Calibri" w:eastAsia="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entelstinklelis3">
    <w:name w:val="Lentelės tinklelis3"/>
    <w:basedOn w:val="prastojilentel"/>
    <w:next w:val="Lentelstinklelis"/>
    <w:rsid w:val="00B9140C"/>
    <w:rPr>
      <w:rFonts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ebesliotekstas">
    <w:name w:val="Balloon Text"/>
    <w:basedOn w:val="prastasis"/>
    <w:link w:val="DebesliotekstasDiagrama"/>
    <w:uiPriority w:val="99"/>
    <w:semiHidden/>
    <w:unhideWhenUsed/>
    <w:rsid w:val="000E3227"/>
    <w:rPr>
      <w:rFonts w:ascii="Tahoma" w:hAnsi="Tahoma" w:cs="Tahoma"/>
      <w:sz w:val="16"/>
      <w:szCs w:val="16"/>
    </w:rPr>
  </w:style>
  <w:style w:type="character" w:customStyle="1" w:styleId="DebesliotekstasDiagrama">
    <w:name w:val="Debesėlio tekstas Diagrama"/>
    <w:link w:val="Debesliotekstas"/>
    <w:uiPriority w:val="99"/>
    <w:semiHidden/>
    <w:rsid w:val="000E322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759668">
      <w:bodyDiv w:val="1"/>
      <w:marLeft w:val="0"/>
      <w:marRight w:val="0"/>
      <w:marTop w:val="0"/>
      <w:marBottom w:val="0"/>
      <w:divBdr>
        <w:top w:val="none" w:sz="0" w:space="0" w:color="auto"/>
        <w:left w:val="none" w:sz="0" w:space="0" w:color="auto"/>
        <w:bottom w:val="none" w:sz="0" w:space="0" w:color="auto"/>
        <w:right w:val="none" w:sz="0" w:space="0" w:color="auto"/>
      </w:divBdr>
    </w:div>
    <w:div w:id="49576852">
      <w:bodyDiv w:val="1"/>
      <w:marLeft w:val="0"/>
      <w:marRight w:val="0"/>
      <w:marTop w:val="0"/>
      <w:marBottom w:val="0"/>
      <w:divBdr>
        <w:top w:val="none" w:sz="0" w:space="0" w:color="auto"/>
        <w:left w:val="none" w:sz="0" w:space="0" w:color="auto"/>
        <w:bottom w:val="none" w:sz="0" w:space="0" w:color="auto"/>
        <w:right w:val="none" w:sz="0" w:space="0" w:color="auto"/>
      </w:divBdr>
    </w:div>
    <w:div w:id="103115540">
      <w:bodyDiv w:val="1"/>
      <w:marLeft w:val="0"/>
      <w:marRight w:val="0"/>
      <w:marTop w:val="0"/>
      <w:marBottom w:val="0"/>
      <w:divBdr>
        <w:top w:val="none" w:sz="0" w:space="0" w:color="auto"/>
        <w:left w:val="none" w:sz="0" w:space="0" w:color="auto"/>
        <w:bottom w:val="none" w:sz="0" w:space="0" w:color="auto"/>
        <w:right w:val="none" w:sz="0" w:space="0" w:color="auto"/>
      </w:divBdr>
    </w:div>
    <w:div w:id="177353330">
      <w:bodyDiv w:val="1"/>
      <w:marLeft w:val="0"/>
      <w:marRight w:val="0"/>
      <w:marTop w:val="0"/>
      <w:marBottom w:val="0"/>
      <w:divBdr>
        <w:top w:val="none" w:sz="0" w:space="0" w:color="auto"/>
        <w:left w:val="none" w:sz="0" w:space="0" w:color="auto"/>
        <w:bottom w:val="none" w:sz="0" w:space="0" w:color="auto"/>
        <w:right w:val="none" w:sz="0" w:space="0" w:color="auto"/>
      </w:divBdr>
    </w:div>
    <w:div w:id="230700678">
      <w:bodyDiv w:val="1"/>
      <w:marLeft w:val="0"/>
      <w:marRight w:val="0"/>
      <w:marTop w:val="0"/>
      <w:marBottom w:val="0"/>
      <w:divBdr>
        <w:top w:val="none" w:sz="0" w:space="0" w:color="auto"/>
        <w:left w:val="none" w:sz="0" w:space="0" w:color="auto"/>
        <w:bottom w:val="none" w:sz="0" w:space="0" w:color="auto"/>
        <w:right w:val="none" w:sz="0" w:space="0" w:color="auto"/>
      </w:divBdr>
    </w:div>
    <w:div w:id="313949833">
      <w:bodyDiv w:val="1"/>
      <w:marLeft w:val="0"/>
      <w:marRight w:val="0"/>
      <w:marTop w:val="0"/>
      <w:marBottom w:val="0"/>
      <w:divBdr>
        <w:top w:val="none" w:sz="0" w:space="0" w:color="auto"/>
        <w:left w:val="none" w:sz="0" w:space="0" w:color="auto"/>
        <w:bottom w:val="none" w:sz="0" w:space="0" w:color="auto"/>
        <w:right w:val="none" w:sz="0" w:space="0" w:color="auto"/>
      </w:divBdr>
    </w:div>
    <w:div w:id="478350806">
      <w:bodyDiv w:val="1"/>
      <w:marLeft w:val="0"/>
      <w:marRight w:val="0"/>
      <w:marTop w:val="0"/>
      <w:marBottom w:val="0"/>
      <w:divBdr>
        <w:top w:val="none" w:sz="0" w:space="0" w:color="auto"/>
        <w:left w:val="none" w:sz="0" w:space="0" w:color="auto"/>
        <w:bottom w:val="none" w:sz="0" w:space="0" w:color="auto"/>
        <w:right w:val="none" w:sz="0" w:space="0" w:color="auto"/>
      </w:divBdr>
    </w:div>
    <w:div w:id="639311187">
      <w:bodyDiv w:val="1"/>
      <w:marLeft w:val="0"/>
      <w:marRight w:val="0"/>
      <w:marTop w:val="0"/>
      <w:marBottom w:val="0"/>
      <w:divBdr>
        <w:top w:val="none" w:sz="0" w:space="0" w:color="auto"/>
        <w:left w:val="none" w:sz="0" w:space="0" w:color="auto"/>
        <w:bottom w:val="none" w:sz="0" w:space="0" w:color="auto"/>
        <w:right w:val="none" w:sz="0" w:space="0" w:color="auto"/>
      </w:divBdr>
    </w:div>
    <w:div w:id="730420837">
      <w:bodyDiv w:val="1"/>
      <w:marLeft w:val="0"/>
      <w:marRight w:val="0"/>
      <w:marTop w:val="0"/>
      <w:marBottom w:val="0"/>
      <w:divBdr>
        <w:top w:val="none" w:sz="0" w:space="0" w:color="auto"/>
        <w:left w:val="none" w:sz="0" w:space="0" w:color="auto"/>
        <w:bottom w:val="none" w:sz="0" w:space="0" w:color="auto"/>
        <w:right w:val="none" w:sz="0" w:space="0" w:color="auto"/>
      </w:divBdr>
    </w:div>
    <w:div w:id="841317019">
      <w:bodyDiv w:val="1"/>
      <w:marLeft w:val="0"/>
      <w:marRight w:val="0"/>
      <w:marTop w:val="0"/>
      <w:marBottom w:val="0"/>
      <w:divBdr>
        <w:top w:val="none" w:sz="0" w:space="0" w:color="auto"/>
        <w:left w:val="none" w:sz="0" w:space="0" w:color="auto"/>
        <w:bottom w:val="none" w:sz="0" w:space="0" w:color="auto"/>
        <w:right w:val="none" w:sz="0" w:space="0" w:color="auto"/>
      </w:divBdr>
    </w:div>
    <w:div w:id="944309968">
      <w:bodyDiv w:val="1"/>
      <w:marLeft w:val="0"/>
      <w:marRight w:val="0"/>
      <w:marTop w:val="0"/>
      <w:marBottom w:val="0"/>
      <w:divBdr>
        <w:top w:val="none" w:sz="0" w:space="0" w:color="auto"/>
        <w:left w:val="none" w:sz="0" w:space="0" w:color="auto"/>
        <w:bottom w:val="none" w:sz="0" w:space="0" w:color="auto"/>
        <w:right w:val="none" w:sz="0" w:space="0" w:color="auto"/>
      </w:divBdr>
    </w:div>
    <w:div w:id="1015418948">
      <w:bodyDiv w:val="1"/>
      <w:marLeft w:val="0"/>
      <w:marRight w:val="0"/>
      <w:marTop w:val="0"/>
      <w:marBottom w:val="0"/>
      <w:divBdr>
        <w:top w:val="none" w:sz="0" w:space="0" w:color="auto"/>
        <w:left w:val="none" w:sz="0" w:space="0" w:color="auto"/>
        <w:bottom w:val="none" w:sz="0" w:space="0" w:color="auto"/>
        <w:right w:val="none" w:sz="0" w:space="0" w:color="auto"/>
      </w:divBdr>
    </w:div>
    <w:div w:id="1135442815">
      <w:bodyDiv w:val="1"/>
      <w:marLeft w:val="0"/>
      <w:marRight w:val="0"/>
      <w:marTop w:val="0"/>
      <w:marBottom w:val="0"/>
      <w:divBdr>
        <w:top w:val="none" w:sz="0" w:space="0" w:color="auto"/>
        <w:left w:val="none" w:sz="0" w:space="0" w:color="auto"/>
        <w:bottom w:val="none" w:sz="0" w:space="0" w:color="auto"/>
        <w:right w:val="none" w:sz="0" w:space="0" w:color="auto"/>
      </w:divBdr>
    </w:div>
    <w:div w:id="1244216664">
      <w:bodyDiv w:val="1"/>
      <w:marLeft w:val="0"/>
      <w:marRight w:val="0"/>
      <w:marTop w:val="0"/>
      <w:marBottom w:val="0"/>
      <w:divBdr>
        <w:top w:val="none" w:sz="0" w:space="0" w:color="auto"/>
        <w:left w:val="none" w:sz="0" w:space="0" w:color="auto"/>
        <w:bottom w:val="none" w:sz="0" w:space="0" w:color="auto"/>
        <w:right w:val="none" w:sz="0" w:space="0" w:color="auto"/>
      </w:divBdr>
    </w:div>
    <w:div w:id="1334648535">
      <w:bodyDiv w:val="1"/>
      <w:marLeft w:val="0"/>
      <w:marRight w:val="0"/>
      <w:marTop w:val="0"/>
      <w:marBottom w:val="0"/>
      <w:divBdr>
        <w:top w:val="none" w:sz="0" w:space="0" w:color="auto"/>
        <w:left w:val="none" w:sz="0" w:space="0" w:color="auto"/>
        <w:bottom w:val="none" w:sz="0" w:space="0" w:color="auto"/>
        <w:right w:val="none" w:sz="0" w:space="0" w:color="auto"/>
      </w:divBdr>
    </w:div>
    <w:div w:id="1413576369">
      <w:bodyDiv w:val="1"/>
      <w:marLeft w:val="0"/>
      <w:marRight w:val="0"/>
      <w:marTop w:val="0"/>
      <w:marBottom w:val="0"/>
      <w:divBdr>
        <w:top w:val="none" w:sz="0" w:space="0" w:color="auto"/>
        <w:left w:val="none" w:sz="0" w:space="0" w:color="auto"/>
        <w:bottom w:val="none" w:sz="0" w:space="0" w:color="auto"/>
        <w:right w:val="none" w:sz="0" w:space="0" w:color="auto"/>
      </w:divBdr>
    </w:div>
    <w:div w:id="1471283586">
      <w:bodyDiv w:val="1"/>
      <w:marLeft w:val="0"/>
      <w:marRight w:val="0"/>
      <w:marTop w:val="0"/>
      <w:marBottom w:val="0"/>
      <w:divBdr>
        <w:top w:val="none" w:sz="0" w:space="0" w:color="auto"/>
        <w:left w:val="none" w:sz="0" w:space="0" w:color="auto"/>
        <w:bottom w:val="none" w:sz="0" w:space="0" w:color="auto"/>
        <w:right w:val="none" w:sz="0" w:space="0" w:color="auto"/>
      </w:divBdr>
    </w:div>
    <w:div w:id="1479226483">
      <w:bodyDiv w:val="1"/>
      <w:marLeft w:val="0"/>
      <w:marRight w:val="0"/>
      <w:marTop w:val="0"/>
      <w:marBottom w:val="0"/>
      <w:divBdr>
        <w:top w:val="none" w:sz="0" w:space="0" w:color="auto"/>
        <w:left w:val="none" w:sz="0" w:space="0" w:color="auto"/>
        <w:bottom w:val="none" w:sz="0" w:space="0" w:color="auto"/>
        <w:right w:val="none" w:sz="0" w:space="0" w:color="auto"/>
      </w:divBdr>
    </w:div>
    <w:div w:id="1517772138">
      <w:bodyDiv w:val="1"/>
      <w:marLeft w:val="0"/>
      <w:marRight w:val="0"/>
      <w:marTop w:val="0"/>
      <w:marBottom w:val="0"/>
      <w:divBdr>
        <w:top w:val="none" w:sz="0" w:space="0" w:color="auto"/>
        <w:left w:val="none" w:sz="0" w:space="0" w:color="auto"/>
        <w:bottom w:val="none" w:sz="0" w:space="0" w:color="auto"/>
        <w:right w:val="none" w:sz="0" w:space="0" w:color="auto"/>
      </w:divBdr>
    </w:div>
    <w:div w:id="1549803095">
      <w:bodyDiv w:val="1"/>
      <w:marLeft w:val="0"/>
      <w:marRight w:val="0"/>
      <w:marTop w:val="0"/>
      <w:marBottom w:val="0"/>
      <w:divBdr>
        <w:top w:val="none" w:sz="0" w:space="0" w:color="auto"/>
        <w:left w:val="none" w:sz="0" w:space="0" w:color="auto"/>
        <w:bottom w:val="none" w:sz="0" w:space="0" w:color="auto"/>
        <w:right w:val="none" w:sz="0" w:space="0" w:color="auto"/>
      </w:divBdr>
    </w:div>
    <w:div w:id="1560247015">
      <w:bodyDiv w:val="1"/>
      <w:marLeft w:val="0"/>
      <w:marRight w:val="0"/>
      <w:marTop w:val="0"/>
      <w:marBottom w:val="0"/>
      <w:divBdr>
        <w:top w:val="none" w:sz="0" w:space="0" w:color="auto"/>
        <w:left w:val="none" w:sz="0" w:space="0" w:color="auto"/>
        <w:bottom w:val="none" w:sz="0" w:space="0" w:color="auto"/>
        <w:right w:val="none" w:sz="0" w:space="0" w:color="auto"/>
      </w:divBdr>
    </w:div>
    <w:div w:id="1627464174">
      <w:bodyDiv w:val="1"/>
      <w:marLeft w:val="0"/>
      <w:marRight w:val="0"/>
      <w:marTop w:val="0"/>
      <w:marBottom w:val="0"/>
      <w:divBdr>
        <w:top w:val="none" w:sz="0" w:space="0" w:color="auto"/>
        <w:left w:val="none" w:sz="0" w:space="0" w:color="auto"/>
        <w:bottom w:val="none" w:sz="0" w:space="0" w:color="auto"/>
        <w:right w:val="none" w:sz="0" w:space="0" w:color="auto"/>
      </w:divBdr>
    </w:div>
    <w:div w:id="1667827473">
      <w:bodyDiv w:val="1"/>
      <w:marLeft w:val="0"/>
      <w:marRight w:val="0"/>
      <w:marTop w:val="0"/>
      <w:marBottom w:val="0"/>
      <w:divBdr>
        <w:top w:val="none" w:sz="0" w:space="0" w:color="auto"/>
        <w:left w:val="none" w:sz="0" w:space="0" w:color="auto"/>
        <w:bottom w:val="none" w:sz="0" w:space="0" w:color="auto"/>
        <w:right w:val="none" w:sz="0" w:space="0" w:color="auto"/>
      </w:divBdr>
    </w:div>
    <w:div w:id="1679379666">
      <w:bodyDiv w:val="1"/>
      <w:marLeft w:val="0"/>
      <w:marRight w:val="0"/>
      <w:marTop w:val="0"/>
      <w:marBottom w:val="0"/>
      <w:divBdr>
        <w:top w:val="none" w:sz="0" w:space="0" w:color="auto"/>
        <w:left w:val="none" w:sz="0" w:space="0" w:color="auto"/>
        <w:bottom w:val="none" w:sz="0" w:space="0" w:color="auto"/>
        <w:right w:val="none" w:sz="0" w:space="0" w:color="auto"/>
      </w:divBdr>
    </w:div>
    <w:div w:id="1704791595">
      <w:bodyDiv w:val="1"/>
      <w:marLeft w:val="0"/>
      <w:marRight w:val="0"/>
      <w:marTop w:val="0"/>
      <w:marBottom w:val="0"/>
      <w:divBdr>
        <w:top w:val="none" w:sz="0" w:space="0" w:color="auto"/>
        <w:left w:val="none" w:sz="0" w:space="0" w:color="auto"/>
        <w:bottom w:val="none" w:sz="0" w:space="0" w:color="auto"/>
        <w:right w:val="none" w:sz="0" w:space="0" w:color="auto"/>
      </w:divBdr>
    </w:div>
    <w:div w:id="1723286157">
      <w:bodyDiv w:val="1"/>
      <w:marLeft w:val="0"/>
      <w:marRight w:val="0"/>
      <w:marTop w:val="0"/>
      <w:marBottom w:val="0"/>
      <w:divBdr>
        <w:top w:val="none" w:sz="0" w:space="0" w:color="auto"/>
        <w:left w:val="none" w:sz="0" w:space="0" w:color="auto"/>
        <w:bottom w:val="none" w:sz="0" w:space="0" w:color="auto"/>
        <w:right w:val="none" w:sz="0" w:space="0" w:color="auto"/>
      </w:divBdr>
    </w:div>
    <w:div w:id="1854494599">
      <w:bodyDiv w:val="1"/>
      <w:marLeft w:val="0"/>
      <w:marRight w:val="0"/>
      <w:marTop w:val="0"/>
      <w:marBottom w:val="0"/>
      <w:divBdr>
        <w:top w:val="none" w:sz="0" w:space="0" w:color="auto"/>
        <w:left w:val="none" w:sz="0" w:space="0" w:color="auto"/>
        <w:bottom w:val="none" w:sz="0" w:space="0" w:color="auto"/>
        <w:right w:val="none" w:sz="0" w:space="0" w:color="auto"/>
      </w:divBdr>
    </w:div>
    <w:div w:id="1939874694">
      <w:bodyDiv w:val="1"/>
      <w:marLeft w:val="0"/>
      <w:marRight w:val="0"/>
      <w:marTop w:val="0"/>
      <w:marBottom w:val="0"/>
      <w:divBdr>
        <w:top w:val="none" w:sz="0" w:space="0" w:color="auto"/>
        <w:left w:val="none" w:sz="0" w:space="0" w:color="auto"/>
        <w:bottom w:val="none" w:sz="0" w:space="0" w:color="auto"/>
        <w:right w:val="none" w:sz="0" w:space="0" w:color="auto"/>
      </w:divBdr>
    </w:div>
    <w:div w:id="2109736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hart" Target="charts/chart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Microsoft_Excel_Chart1.xls"/><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2.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oleObject" Target="file:///C:\Users\EG\Desktop\mano%20dokumentai\direktoriaus_dokumentacija\analize-sm-blm\mokyklos_veiklos_ataskaita\veikla_2007_2014\mokykla_2007_2015.xlsx" TargetMode="External"/><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lt-LT"/>
  <c:roundedCorners val="1"/>
  <c:style val="2"/>
  <c:chart>
    <c:title>
      <c:tx>
        <c:rich>
          <a:bodyPr/>
          <a:lstStyle/>
          <a:p>
            <a:pPr>
              <a:defRPr b="1"/>
            </a:pPr>
            <a:r>
              <a:rPr lang="lt-LT" b="1"/>
              <a:t>Ugdymo grupių skaičius</a:t>
            </a:r>
          </a:p>
        </c:rich>
      </c:tx>
      <c:overlay val="1"/>
    </c:title>
    <c:autoTitleDeleted val="0"/>
    <c:plotArea>
      <c:layout/>
      <c:barChart>
        <c:barDir val="col"/>
        <c:grouping val="clustered"/>
        <c:varyColors val="1"/>
        <c:ser>
          <c:idx val="0"/>
          <c:order val="0"/>
          <c:tx>
            <c:strRef>
              <c:f>'grupių skaičius'!$C$20</c:f>
              <c:strCache>
                <c:ptCount val="1"/>
                <c:pt idx="0">
                  <c:v>Aerobika</c:v>
                </c:pt>
              </c:strCache>
            </c:strRef>
          </c:tx>
          <c:invertIfNegative val="1"/>
          <c:dLbls>
            <c:txPr>
              <a:bodyPr/>
              <a:lstStyle/>
              <a:p>
                <a:pPr>
                  <a:defRPr b="1"/>
                </a:pPr>
                <a:endParaRPr lang="lt-LT"/>
              </a:p>
            </c:txPr>
            <c:showLegendKey val="1"/>
            <c:showVal val="1"/>
            <c:showCatName val="1"/>
            <c:showSerName val="1"/>
            <c:showPercent val="1"/>
            <c:showBubbleSize val="1"/>
            <c:showLeaderLines val="0"/>
          </c:dLbls>
          <c:cat>
            <c:strRef>
              <c:f>'grupių skaičius'!$D$18:$J$19</c:f>
              <c:strCache>
                <c:ptCount val="7"/>
                <c:pt idx="0">
                  <c:v>2007-2008</c:v>
                </c:pt>
                <c:pt idx="1">
                  <c:v>2008-2009</c:v>
                </c:pt>
                <c:pt idx="2">
                  <c:v>2009-2010</c:v>
                </c:pt>
                <c:pt idx="3">
                  <c:v>2010-2011</c:v>
                </c:pt>
                <c:pt idx="4">
                  <c:v>2011-2012</c:v>
                </c:pt>
                <c:pt idx="5">
                  <c:v>2012-2013</c:v>
                </c:pt>
                <c:pt idx="6">
                  <c:v>2013-2014</c:v>
                </c:pt>
              </c:strCache>
            </c:strRef>
          </c:cat>
          <c:val>
            <c:numRef>
              <c:f>'grupių skaičius'!$D$20:$J$20</c:f>
              <c:numCache>
                <c:formatCode>General</c:formatCode>
                <c:ptCount val="7"/>
                <c:pt idx="0">
                  <c:v>3</c:v>
                </c:pt>
                <c:pt idx="1">
                  <c:v>4</c:v>
                </c:pt>
                <c:pt idx="2">
                  <c:v>4</c:v>
                </c:pt>
                <c:pt idx="3">
                  <c:v>4</c:v>
                </c:pt>
                <c:pt idx="4">
                  <c:v>4</c:v>
                </c:pt>
                <c:pt idx="5">
                  <c:v>5</c:v>
                </c:pt>
                <c:pt idx="6">
                  <c:v>5</c:v>
                </c:pt>
              </c:numCache>
            </c:numRef>
          </c:val>
        </c:ser>
        <c:ser>
          <c:idx val="1"/>
          <c:order val="1"/>
          <c:tx>
            <c:strRef>
              <c:f>'grupių skaičius'!$C$21</c:f>
              <c:strCache>
                <c:ptCount val="1"/>
                <c:pt idx="0">
                  <c:v>Boksas</c:v>
                </c:pt>
              </c:strCache>
            </c:strRef>
          </c:tx>
          <c:invertIfNegative val="1"/>
          <c:dLbls>
            <c:txPr>
              <a:bodyPr/>
              <a:lstStyle/>
              <a:p>
                <a:pPr>
                  <a:defRPr b="1"/>
                </a:pPr>
                <a:endParaRPr lang="lt-LT"/>
              </a:p>
            </c:txPr>
            <c:showLegendKey val="1"/>
            <c:showVal val="1"/>
            <c:showCatName val="1"/>
            <c:showSerName val="1"/>
            <c:showPercent val="1"/>
            <c:showBubbleSize val="1"/>
            <c:showLeaderLines val="0"/>
          </c:dLbls>
          <c:cat>
            <c:strRef>
              <c:f>'grupių skaičius'!$D$18:$J$19</c:f>
              <c:strCache>
                <c:ptCount val="7"/>
                <c:pt idx="0">
                  <c:v>2007-2008</c:v>
                </c:pt>
                <c:pt idx="1">
                  <c:v>2008-2009</c:v>
                </c:pt>
                <c:pt idx="2">
                  <c:v>2009-2010</c:v>
                </c:pt>
                <c:pt idx="3">
                  <c:v>2010-2011</c:v>
                </c:pt>
                <c:pt idx="4">
                  <c:v>2011-2012</c:v>
                </c:pt>
                <c:pt idx="5">
                  <c:v>2012-2013</c:v>
                </c:pt>
                <c:pt idx="6">
                  <c:v>2013-2014</c:v>
                </c:pt>
              </c:strCache>
            </c:strRef>
          </c:cat>
          <c:val>
            <c:numRef>
              <c:f>'grupių skaičius'!$D$21:$J$21</c:f>
              <c:numCache>
                <c:formatCode>General</c:formatCode>
                <c:ptCount val="7"/>
                <c:pt idx="0">
                  <c:v>1</c:v>
                </c:pt>
                <c:pt idx="1">
                  <c:v>2</c:v>
                </c:pt>
                <c:pt idx="2">
                  <c:v>3</c:v>
                </c:pt>
                <c:pt idx="3">
                  <c:v>3</c:v>
                </c:pt>
                <c:pt idx="4">
                  <c:v>3</c:v>
                </c:pt>
                <c:pt idx="5">
                  <c:v>4</c:v>
                </c:pt>
                <c:pt idx="6">
                  <c:v>4</c:v>
                </c:pt>
              </c:numCache>
            </c:numRef>
          </c:val>
        </c:ser>
        <c:ser>
          <c:idx val="2"/>
          <c:order val="2"/>
          <c:tx>
            <c:strRef>
              <c:f>'grupių skaičius'!$C$22</c:f>
              <c:strCache>
                <c:ptCount val="1"/>
                <c:pt idx="0">
                  <c:v>Futbolas</c:v>
                </c:pt>
              </c:strCache>
            </c:strRef>
          </c:tx>
          <c:invertIfNegative val="1"/>
          <c:dLbls>
            <c:txPr>
              <a:bodyPr/>
              <a:lstStyle/>
              <a:p>
                <a:pPr>
                  <a:defRPr b="1"/>
                </a:pPr>
                <a:endParaRPr lang="lt-LT"/>
              </a:p>
            </c:txPr>
            <c:showLegendKey val="1"/>
            <c:showVal val="1"/>
            <c:showCatName val="1"/>
            <c:showSerName val="1"/>
            <c:showPercent val="1"/>
            <c:showBubbleSize val="1"/>
            <c:showLeaderLines val="0"/>
          </c:dLbls>
          <c:cat>
            <c:strRef>
              <c:f>'grupių skaičius'!$D$18:$J$19</c:f>
              <c:strCache>
                <c:ptCount val="7"/>
                <c:pt idx="0">
                  <c:v>2007-2008</c:v>
                </c:pt>
                <c:pt idx="1">
                  <c:v>2008-2009</c:v>
                </c:pt>
                <c:pt idx="2">
                  <c:v>2009-2010</c:v>
                </c:pt>
                <c:pt idx="3">
                  <c:v>2010-2011</c:v>
                </c:pt>
                <c:pt idx="4">
                  <c:v>2011-2012</c:v>
                </c:pt>
                <c:pt idx="5">
                  <c:v>2012-2013</c:v>
                </c:pt>
                <c:pt idx="6">
                  <c:v>2013-2014</c:v>
                </c:pt>
              </c:strCache>
            </c:strRef>
          </c:cat>
          <c:val>
            <c:numRef>
              <c:f>'grupių skaičius'!$D$22:$J$22</c:f>
              <c:numCache>
                <c:formatCode>General</c:formatCode>
                <c:ptCount val="7"/>
                <c:pt idx="0">
                  <c:v>4</c:v>
                </c:pt>
                <c:pt idx="1">
                  <c:v>6</c:v>
                </c:pt>
                <c:pt idx="2">
                  <c:v>6</c:v>
                </c:pt>
                <c:pt idx="3">
                  <c:v>7</c:v>
                </c:pt>
                <c:pt idx="4">
                  <c:v>7</c:v>
                </c:pt>
                <c:pt idx="5">
                  <c:v>9</c:v>
                </c:pt>
                <c:pt idx="6">
                  <c:v>12</c:v>
                </c:pt>
              </c:numCache>
            </c:numRef>
          </c:val>
        </c:ser>
        <c:ser>
          <c:idx val="3"/>
          <c:order val="3"/>
          <c:tx>
            <c:strRef>
              <c:f>'grupių skaičius'!$C$23</c:f>
              <c:strCache>
                <c:ptCount val="1"/>
                <c:pt idx="0">
                  <c:v>Rankinis</c:v>
                </c:pt>
              </c:strCache>
            </c:strRef>
          </c:tx>
          <c:invertIfNegative val="1"/>
          <c:dLbls>
            <c:txPr>
              <a:bodyPr/>
              <a:lstStyle/>
              <a:p>
                <a:pPr>
                  <a:defRPr b="1"/>
                </a:pPr>
                <a:endParaRPr lang="lt-LT"/>
              </a:p>
            </c:txPr>
            <c:showLegendKey val="1"/>
            <c:showVal val="1"/>
            <c:showCatName val="1"/>
            <c:showSerName val="1"/>
            <c:showPercent val="1"/>
            <c:showBubbleSize val="1"/>
            <c:showLeaderLines val="0"/>
          </c:dLbls>
          <c:cat>
            <c:strRef>
              <c:f>'grupių skaičius'!$D$18:$J$19</c:f>
              <c:strCache>
                <c:ptCount val="7"/>
                <c:pt idx="0">
                  <c:v>2007-2008</c:v>
                </c:pt>
                <c:pt idx="1">
                  <c:v>2008-2009</c:v>
                </c:pt>
                <c:pt idx="2">
                  <c:v>2009-2010</c:v>
                </c:pt>
                <c:pt idx="3">
                  <c:v>2010-2011</c:v>
                </c:pt>
                <c:pt idx="4">
                  <c:v>2011-2012</c:v>
                </c:pt>
                <c:pt idx="5">
                  <c:v>2012-2013</c:v>
                </c:pt>
                <c:pt idx="6">
                  <c:v>2013-2014</c:v>
                </c:pt>
              </c:strCache>
            </c:strRef>
          </c:cat>
          <c:val>
            <c:numRef>
              <c:f>'grupių skaičius'!$D$23:$J$23</c:f>
              <c:numCache>
                <c:formatCode>General</c:formatCode>
                <c:ptCount val="7"/>
                <c:pt idx="0">
                  <c:v>2</c:v>
                </c:pt>
                <c:pt idx="1">
                  <c:v>3</c:v>
                </c:pt>
                <c:pt idx="2">
                  <c:v>3</c:v>
                </c:pt>
                <c:pt idx="3">
                  <c:v>3</c:v>
                </c:pt>
                <c:pt idx="4">
                  <c:v>3</c:v>
                </c:pt>
                <c:pt idx="5">
                  <c:v>3</c:v>
                </c:pt>
                <c:pt idx="6">
                  <c:v>3</c:v>
                </c:pt>
              </c:numCache>
            </c:numRef>
          </c:val>
        </c:ser>
        <c:ser>
          <c:idx val="4"/>
          <c:order val="4"/>
          <c:tx>
            <c:strRef>
              <c:f>'grupių skaičius'!$C$24</c:f>
              <c:strCache>
                <c:ptCount val="1"/>
                <c:pt idx="0">
                  <c:v>Krepšinis</c:v>
                </c:pt>
              </c:strCache>
            </c:strRef>
          </c:tx>
          <c:invertIfNegative val="1"/>
          <c:dLbls>
            <c:txPr>
              <a:bodyPr/>
              <a:lstStyle/>
              <a:p>
                <a:pPr>
                  <a:defRPr b="1"/>
                </a:pPr>
                <a:endParaRPr lang="lt-LT"/>
              </a:p>
            </c:txPr>
            <c:showLegendKey val="1"/>
            <c:showVal val="1"/>
            <c:showCatName val="1"/>
            <c:showSerName val="1"/>
            <c:showPercent val="1"/>
            <c:showBubbleSize val="1"/>
            <c:showLeaderLines val="0"/>
          </c:dLbls>
          <c:cat>
            <c:strRef>
              <c:f>'grupių skaičius'!$D$18:$J$19</c:f>
              <c:strCache>
                <c:ptCount val="7"/>
                <c:pt idx="0">
                  <c:v>2007-2008</c:v>
                </c:pt>
                <c:pt idx="1">
                  <c:v>2008-2009</c:v>
                </c:pt>
                <c:pt idx="2">
                  <c:v>2009-2010</c:v>
                </c:pt>
                <c:pt idx="3">
                  <c:v>2010-2011</c:v>
                </c:pt>
                <c:pt idx="4">
                  <c:v>2011-2012</c:v>
                </c:pt>
                <c:pt idx="5">
                  <c:v>2012-2013</c:v>
                </c:pt>
                <c:pt idx="6">
                  <c:v>2013-2014</c:v>
                </c:pt>
              </c:strCache>
            </c:strRef>
          </c:cat>
          <c:val>
            <c:numRef>
              <c:f>'grupių skaičius'!$D$24:$J$24</c:f>
              <c:numCache>
                <c:formatCode>General</c:formatCode>
                <c:ptCount val="7"/>
                <c:pt idx="0">
                  <c:v>10</c:v>
                </c:pt>
                <c:pt idx="1">
                  <c:v>8</c:v>
                </c:pt>
                <c:pt idx="2">
                  <c:v>9</c:v>
                </c:pt>
                <c:pt idx="3">
                  <c:v>11</c:v>
                </c:pt>
                <c:pt idx="4">
                  <c:v>14</c:v>
                </c:pt>
                <c:pt idx="5">
                  <c:v>16</c:v>
                </c:pt>
                <c:pt idx="6">
                  <c:v>12</c:v>
                </c:pt>
              </c:numCache>
            </c:numRef>
          </c:val>
        </c:ser>
        <c:ser>
          <c:idx val="5"/>
          <c:order val="5"/>
          <c:tx>
            <c:strRef>
              <c:f>'grupių skaičius'!$C$25</c:f>
              <c:strCache>
                <c:ptCount val="1"/>
                <c:pt idx="0">
                  <c:v>Lengvoji atletika</c:v>
                </c:pt>
              </c:strCache>
            </c:strRef>
          </c:tx>
          <c:invertIfNegative val="1"/>
          <c:dLbls>
            <c:txPr>
              <a:bodyPr/>
              <a:lstStyle/>
              <a:p>
                <a:pPr>
                  <a:defRPr b="1"/>
                </a:pPr>
                <a:endParaRPr lang="lt-LT"/>
              </a:p>
            </c:txPr>
            <c:showLegendKey val="1"/>
            <c:showVal val="1"/>
            <c:showCatName val="1"/>
            <c:showSerName val="1"/>
            <c:showPercent val="1"/>
            <c:showBubbleSize val="1"/>
            <c:showLeaderLines val="0"/>
          </c:dLbls>
          <c:cat>
            <c:strRef>
              <c:f>'grupių skaičius'!$D$18:$J$19</c:f>
              <c:strCache>
                <c:ptCount val="7"/>
                <c:pt idx="0">
                  <c:v>2007-2008</c:v>
                </c:pt>
                <c:pt idx="1">
                  <c:v>2008-2009</c:v>
                </c:pt>
                <c:pt idx="2">
                  <c:v>2009-2010</c:v>
                </c:pt>
                <c:pt idx="3">
                  <c:v>2010-2011</c:v>
                </c:pt>
                <c:pt idx="4">
                  <c:v>2011-2012</c:v>
                </c:pt>
                <c:pt idx="5">
                  <c:v>2012-2013</c:v>
                </c:pt>
                <c:pt idx="6">
                  <c:v>2013-2014</c:v>
                </c:pt>
              </c:strCache>
            </c:strRef>
          </c:cat>
          <c:val>
            <c:numRef>
              <c:f>'grupių skaičius'!$D$25:$J$25</c:f>
              <c:numCache>
                <c:formatCode>General</c:formatCode>
                <c:ptCount val="7"/>
                <c:pt idx="0">
                  <c:v>2</c:v>
                </c:pt>
                <c:pt idx="1">
                  <c:v>1</c:v>
                </c:pt>
                <c:pt idx="2">
                  <c:v>2</c:v>
                </c:pt>
                <c:pt idx="3">
                  <c:v>3</c:v>
                </c:pt>
                <c:pt idx="4">
                  <c:v>3</c:v>
                </c:pt>
                <c:pt idx="5">
                  <c:v>1</c:v>
                </c:pt>
                <c:pt idx="6">
                  <c:v>1</c:v>
                </c:pt>
              </c:numCache>
            </c:numRef>
          </c:val>
        </c:ser>
        <c:ser>
          <c:idx val="6"/>
          <c:order val="6"/>
          <c:tx>
            <c:strRef>
              <c:f>'grupių skaičius'!$C$26</c:f>
              <c:strCache>
                <c:ptCount val="1"/>
                <c:pt idx="0">
                  <c:v>Stalo tenisas</c:v>
                </c:pt>
              </c:strCache>
            </c:strRef>
          </c:tx>
          <c:invertIfNegative val="1"/>
          <c:dLbls>
            <c:txPr>
              <a:bodyPr/>
              <a:lstStyle/>
              <a:p>
                <a:pPr>
                  <a:defRPr b="1"/>
                </a:pPr>
                <a:endParaRPr lang="lt-LT"/>
              </a:p>
            </c:txPr>
            <c:showLegendKey val="1"/>
            <c:showVal val="1"/>
            <c:showCatName val="1"/>
            <c:showSerName val="1"/>
            <c:showPercent val="1"/>
            <c:showBubbleSize val="1"/>
            <c:showLeaderLines val="0"/>
          </c:dLbls>
          <c:cat>
            <c:strRef>
              <c:f>'grupių skaičius'!$D$18:$J$19</c:f>
              <c:strCache>
                <c:ptCount val="7"/>
                <c:pt idx="0">
                  <c:v>2007-2008</c:v>
                </c:pt>
                <c:pt idx="1">
                  <c:v>2008-2009</c:v>
                </c:pt>
                <c:pt idx="2">
                  <c:v>2009-2010</c:v>
                </c:pt>
                <c:pt idx="3">
                  <c:v>2010-2011</c:v>
                </c:pt>
                <c:pt idx="4">
                  <c:v>2011-2012</c:v>
                </c:pt>
                <c:pt idx="5">
                  <c:v>2012-2013</c:v>
                </c:pt>
                <c:pt idx="6">
                  <c:v>2013-2014</c:v>
                </c:pt>
              </c:strCache>
            </c:strRef>
          </c:cat>
          <c:val>
            <c:numRef>
              <c:f>'grupių skaičius'!$D$26:$J$26</c:f>
              <c:numCache>
                <c:formatCode>General</c:formatCode>
                <c:ptCount val="7"/>
                <c:pt idx="0">
                  <c:v>1</c:v>
                </c:pt>
                <c:pt idx="1">
                  <c:v>1</c:v>
                </c:pt>
                <c:pt idx="2">
                  <c:v>1</c:v>
                </c:pt>
                <c:pt idx="3">
                  <c:v>1</c:v>
                </c:pt>
                <c:pt idx="4">
                  <c:v>2</c:v>
                </c:pt>
                <c:pt idx="5">
                  <c:v>2</c:v>
                </c:pt>
                <c:pt idx="6">
                  <c:v>2</c:v>
                </c:pt>
              </c:numCache>
            </c:numRef>
          </c:val>
        </c:ser>
        <c:ser>
          <c:idx val="7"/>
          <c:order val="7"/>
          <c:tx>
            <c:strRef>
              <c:f>'grupių skaičius'!$C$27</c:f>
              <c:strCache>
                <c:ptCount val="1"/>
                <c:pt idx="0">
                  <c:v>Sunkioji atletika</c:v>
                </c:pt>
              </c:strCache>
            </c:strRef>
          </c:tx>
          <c:invertIfNegative val="1"/>
          <c:dLbls>
            <c:showLegendKey val="1"/>
            <c:showVal val="1"/>
            <c:showCatName val="1"/>
            <c:showSerName val="1"/>
            <c:showPercent val="1"/>
            <c:showBubbleSize val="1"/>
            <c:showLeaderLines val="0"/>
          </c:dLbls>
          <c:cat>
            <c:strRef>
              <c:f>'grupių skaičius'!$D$18:$J$19</c:f>
              <c:strCache>
                <c:ptCount val="7"/>
                <c:pt idx="0">
                  <c:v>2007-2008</c:v>
                </c:pt>
                <c:pt idx="1">
                  <c:v>2008-2009</c:v>
                </c:pt>
                <c:pt idx="2">
                  <c:v>2009-2010</c:v>
                </c:pt>
                <c:pt idx="3">
                  <c:v>2010-2011</c:v>
                </c:pt>
                <c:pt idx="4">
                  <c:v>2011-2012</c:v>
                </c:pt>
                <c:pt idx="5">
                  <c:v>2012-2013</c:v>
                </c:pt>
                <c:pt idx="6">
                  <c:v>2013-2014</c:v>
                </c:pt>
              </c:strCache>
            </c:strRef>
          </c:cat>
          <c:val>
            <c:numRef>
              <c:f>'grupių skaičius'!$D$27:$J$27</c:f>
              <c:numCache>
                <c:formatCode>General</c:formatCode>
                <c:ptCount val="7"/>
                <c:pt idx="0">
                  <c:v>0</c:v>
                </c:pt>
                <c:pt idx="1">
                  <c:v>0</c:v>
                </c:pt>
                <c:pt idx="2">
                  <c:v>0</c:v>
                </c:pt>
                <c:pt idx="3">
                  <c:v>0</c:v>
                </c:pt>
                <c:pt idx="4">
                  <c:v>0</c:v>
                </c:pt>
                <c:pt idx="5">
                  <c:v>1</c:v>
                </c:pt>
                <c:pt idx="6">
                  <c:v>1</c:v>
                </c:pt>
              </c:numCache>
            </c:numRef>
          </c:val>
        </c:ser>
        <c:dLbls>
          <c:showLegendKey val="0"/>
          <c:showVal val="0"/>
          <c:showCatName val="0"/>
          <c:showSerName val="0"/>
          <c:showPercent val="0"/>
          <c:showBubbleSize val="0"/>
        </c:dLbls>
        <c:gapWidth val="150"/>
        <c:axId val="140504064"/>
        <c:axId val="140575872"/>
      </c:barChart>
      <c:catAx>
        <c:axId val="140504064"/>
        <c:scaling>
          <c:orientation val="minMax"/>
        </c:scaling>
        <c:delete val="1"/>
        <c:axPos val="b"/>
        <c:majorGridlines/>
        <c:title>
          <c:tx>
            <c:rich>
              <a:bodyPr/>
              <a:lstStyle/>
              <a:p>
                <a:pPr>
                  <a:defRPr sz="1099" b="1" i="0" u="none" strike="noStrike" baseline="0">
                    <a:solidFill>
                      <a:srgbClr val="000000"/>
                    </a:solidFill>
                    <a:latin typeface="Calibri"/>
                    <a:ea typeface="Calibri"/>
                    <a:cs typeface="Calibri"/>
                  </a:defRPr>
                </a:pPr>
                <a:r>
                  <a:t>Mokslo metai</a:t>
                </a:r>
              </a:p>
            </c:rich>
          </c:tx>
          <c:overlay val="1"/>
        </c:title>
        <c:numFmt formatCode="General" sourceLinked="1"/>
        <c:majorTickMark val="cross"/>
        <c:minorTickMark val="cross"/>
        <c:tickLblPos val="nextTo"/>
        <c:crossAx val="140575872"/>
        <c:crosses val="autoZero"/>
        <c:auto val="1"/>
        <c:lblAlgn val="ctr"/>
        <c:lblOffset val="100"/>
        <c:noMultiLvlLbl val="1"/>
      </c:catAx>
      <c:valAx>
        <c:axId val="140575872"/>
        <c:scaling>
          <c:orientation val="minMax"/>
        </c:scaling>
        <c:delete val="1"/>
        <c:axPos val="l"/>
        <c:majorGridlines/>
        <c:numFmt formatCode="General" sourceLinked="1"/>
        <c:majorTickMark val="cross"/>
        <c:minorTickMark val="cross"/>
        <c:tickLblPos val="none"/>
        <c:crossAx val="140504064"/>
        <c:crosses val="autoZero"/>
        <c:crossBetween val="between"/>
      </c:valAx>
      <c:spPr>
        <a:noFill/>
        <a:ln w="25386">
          <a:noFill/>
        </a:ln>
      </c:spPr>
    </c:plotArea>
    <c:legend>
      <c:legendPos val="t"/>
      <c:overlay val="1"/>
    </c:legend>
    <c:plotVisOnly val="1"/>
    <c:dispBlanksAs val="gap"/>
    <c:showDLblsOverMax val="1"/>
  </c:chart>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a:pPr>
            <a:r>
              <a:rPr lang="lt-LT"/>
              <a:t>Pagal vietovės tipą</a:t>
            </a:r>
          </a:p>
        </c:rich>
      </c:tx>
      <c:overlay val="0"/>
    </c:title>
    <c:autoTitleDeleted val="0"/>
    <c:plotArea>
      <c:layout/>
      <c:barChart>
        <c:barDir val="col"/>
        <c:grouping val="clustered"/>
        <c:varyColors val="0"/>
        <c:ser>
          <c:idx val="0"/>
          <c:order val="0"/>
          <c:tx>
            <c:strRef>
              <c:f>'bendras mokinių skaičius'!$C$30</c:f>
              <c:strCache>
                <c:ptCount val="1"/>
                <c:pt idx="0">
                  <c:v>Miestas</c:v>
                </c:pt>
              </c:strCache>
            </c:strRef>
          </c:tx>
          <c:invertIfNegative val="0"/>
          <c:dLbls>
            <c:txPr>
              <a:bodyPr/>
              <a:lstStyle/>
              <a:p>
                <a:pPr>
                  <a:defRPr b="1"/>
                </a:pPr>
                <a:endParaRPr lang="lt-LT"/>
              </a:p>
            </c:txPr>
            <c:dLblPos val="ctr"/>
            <c:showLegendKey val="0"/>
            <c:showVal val="1"/>
            <c:showCatName val="0"/>
            <c:showSerName val="0"/>
            <c:showPercent val="0"/>
            <c:showBubbleSize val="0"/>
            <c:showLeaderLines val="0"/>
          </c:dLbls>
          <c:cat>
            <c:strRef>
              <c:f>'bendras mokinių skaičius'!$D$29:$J$29</c:f>
              <c:strCache>
                <c:ptCount val="7"/>
                <c:pt idx="0">
                  <c:v>2007-2008</c:v>
                </c:pt>
                <c:pt idx="1">
                  <c:v>2008-2009</c:v>
                </c:pt>
                <c:pt idx="2">
                  <c:v>2009-2010</c:v>
                </c:pt>
                <c:pt idx="3">
                  <c:v>2010-2011</c:v>
                </c:pt>
                <c:pt idx="4">
                  <c:v>2011-2012</c:v>
                </c:pt>
                <c:pt idx="5">
                  <c:v>2012-2013</c:v>
                </c:pt>
                <c:pt idx="6">
                  <c:v>2013-2014</c:v>
                </c:pt>
              </c:strCache>
            </c:strRef>
          </c:cat>
          <c:val>
            <c:numRef>
              <c:f>'bendras mokinių skaičius'!$D$30:$J$30</c:f>
              <c:numCache>
                <c:formatCode>General</c:formatCode>
                <c:ptCount val="7"/>
                <c:pt idx="0">
                  <c:v>318</c:v>
                </c:pt>
                <c:pt idx="1">
                  <c:v>385</c:v>
                </c:pt>
                <c:pt idx="2">
                  <c:v>435</c:v>
                </c:pt>
                <c:pt idx="3">
                  <c:v>476</c:v>
                </c:pt>
                <c:pt idx="4">
                  <c:v>534</c:v>
                </c:pt>
                <c:pt idx="5">
                  <c:v>620</c:v>
                </c:pt>
                <c:pt idx="6">
                  <c:v>618</c:v>
                </c:pt>
              </c:numCache>
            </c:numRef>
          </c:val>
        </c:ser>
        <c:ser>
          <c:idx val="1"/>
          <c:order val="1"/>
          <c:tx>
            <c:strRef>
              <c:f>'bendras mokinių skaičius'!$C$31</c:f>
              <c:strCache>
                <c:ptCount val="1"/>
                <c:pt idx="0">
                  <c:v>Kaimas</c:v>
                </c:pt>
              </c:strCache>
            </c:strRef>
          </c:tx>
          <c:invertIfNegative val="0"/>
          <c:dLbls>
            <c:txPr>
              <a:bodyPr/>
              <a:lstStyle/>
              <a:p>
                <a:pPr>
                  <a:defRPr b="1"/>
                </a:pPr>
                <a:endParaRPr lang="lt-LT"/>
              </a:p>
            </c:txPr>
            <c:dLblPos val="ctr"/>
            <c:showLegendKey val="0"/>
            <c:showVal val="1"/>
            <c:showCatName val="0"/>
            <c:showSerName val="0"/>
            <c:showPercent val="0"/>
            <c:showBubbleSize val="0"/>
            <c:showLeaderLines val="0"/>
          </c:dLbls>
          <c:cat>
            <c:strRef>
              <c:f>'bendras mokinių skaičius'!$D$29:$J$29</c:f>
              <c:strCache>
                <c:ptCount val="7"/>
                <c:pt idx="0">
                  <c:v>2007-2008</c:v>
                </c:pt>
                <c:pt idx="1">
                  <c:v>2008-2009</c:v>
                </c:pt>
                <c:pt idx="2">
                  <c:v>2009-2010</c:v>
                </c:pt>
                <c:pt idx="3">
                  <c:v>2010-2011</c:v>
                </c:pt>
                <c:pt idx="4">
                  <c:v>2011-2012</c:v>
                </c:pt>
                <c:pt idx="5">
                  <c:v>2012-2013</c:v>
                </c:pt>
                <c:pt idx="6">
                  <c:v>2013-2014</c:v>
                </c:pt>
              </c:strCache>
            </c:strRef>
          </c:cat>
          <c:val>
            <c:numRef>
              <c:f>'bendras mokinių skaičius'!$D$31:$J$31</c:f>
              <c:numCache>
                <c:formatCode>General</c:formatCode>
                <c:ptCount val="7"/>
                <c:pt idx="0">
                  <c:v>47</c:v>
                </c:pt>
                <c:pt idx="1">
                  <c:v>52</c:v>
                </c:pt>
                <c:pt idx="2">
                  <c:v>68</c:v>
                </c:pt>
                <c:pt idx="3">
                  <c:v>79</c:v>
                </c:pt>
                <c:pt idx="4">
                  <c:v>129</c:v>
                </c:pt>
                <c:pt idx="5">
                  <c:v>115</c:v>
                </c:pt>
                <c:pt idx="6">
                  <c:v>107</c:v>
                </c:pt>
              </c:numCache>
            </c:numRef>
          </c:val>
        </c:ser>
        <c:dLbls>
          <c:showLegendKey val="0"/>
          <c:showVal val="1"/>
          <c:showCatName val="0"/>
          <c:showSerName val="0"/>
          <c:showPercent val="0"/>
          <c:showBubbleSize val="0"/>
        </c:dLbls>
        <c:gapWidth val="150"/>
        <c:axId val="140397184"/>
        <c:axId val="140894976"/>
      </c:barChart>
      <c:catAx>
        <c:axId val="140397184"/>
        <c:scaling>
          <c:orientation val="minMax"/>
        </c:scaling>
        <c:delete val="0"/>
        <c:axPos val="b"/>
        <c:majorGridlines/>
        <c:title>
          <c:tx>
            <c:rich>
              <a:bodyPr/>
              <a:lstStyle/>
              <a:p>
                <a:pPr>
                  <a:defRPr/>
                </a:pPr>
                <a:r>
                  <a:rPr lang="en-US"/>
                  <a:t>Mokslo metai</a:t>
                </a:r>
              </a:p>
            </c:rich>
          </c:tx>
          <c:overlay val="0"/>
        </c:title>
        <c:majorTickMark val="out"/>
        <c:minorTickMark val="none"/>
        <c:tickLblPos val="nextTo"/>
        <c:crossAx val="140894976"/>
        <c:crosses val="autoZero"/>
        <c:auto val="1"/>
        <c:lblAlgn val="ctr"/>
        <c:lblOffset val="100"/>
        <c:noMultiLvlLbl val="0"/>
      </c:catAx>
      <c:valAx>
        <c:axId val="140894976"/>
        <c:scaling>
          <c:orientation val="minMax"/>
        </c:scaling>
        <c:delete val="0"/>
        <c:axPos val="l"/>
        <c:majorGridlines/>
        <c:title>
          <c:tx>
            <c:rich>
              <a:bodyPr rot="-5400000" vert="horz"/>
              <a:lstStyle/>
              <a:p>
                <a:pPr>
                  <a:defRPr/>
                </a:pPr>
                <a:r>
                  <a:rPr lang="lt-LT"/>
                  <a:t>Mokinių skaičius</a:t>
                </a:r>
              </a:p>
            </c:rich>
          </c:tx>
          <c:overlay val="0"/>
        </c:title>
        <c:numFmt formatCode="General" sourceLinked="1"/>
        <c:majorTickMark val="out"/>
        <c:minorTickMark val="none"/>
        <c:tickLblPos val="nextTo"/>
        <c:crossAx val="140397184"/>
        <c:crosses val="autoZero"/>
        <c:crossBetween val="between"/>
      </c:valAx>
      <c:spPr>
        <a:noFill/>
        <a:ln w="25400">
          <a:noFill/>
        </a:ln>
      </c:spPr>
    </c:plotArea>
    <c:legend>
      <c:legendPos val="t"/>
      <c:overlay val="0"/>
    </c:legend>
    <c:plotVisOnly val="1"/>
    <c:dispBlanksAs val="gap"/>
    <c:showDLblsOverMax val="0"/>
  </c:chart>
  <c:externalData r:id="rId2">
    <c:autoUpdate val="0"/>
  </c:externalData>
</c:chartSpace>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4F8335-46CD-4073-BF84-51CFD0FAA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22587</Words>
  <Characters>12876</Characters>
  <Application>Microsoft Office Word</Application>
  <DocSecurity>0</DocSecurity>
  <Lines>107</Lines>
  <Paragraphs>70</Paragraphs>
  <ScaleCrop>false</ScaleCrop>
  <HeadingPairs>
    <vt:vector size="2" baseType="variant">
      <vt:variant>
        <vt:lpstr>Pavadinimas</vt:lpstr>
      </vt:variant>
      <vt:variant>
        <vt:i4>1</vt:i4>
      </vt:variant>
    </vt:vector>
  </HeadingPairs>
  <TitlesOfParts>
    <vt:vector size="1" baseType="lpstr">
      <vt:lpstr/>
    </vt:vector>
  </TitlesOfParts>
  <Company>Hewlett-Packard Company</Company>
  <LinksUpToDate>false</LinksUpToDate>
  <CharactersWithSpaces>35393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Antanas</dc:creator>
  <cp:lastModifiedBy>user</cp:lastModifiedBy>
  <cp:revision>2</cp:revision>
  <cp:lastPrinted>2014-01-15T11:22:00Z</cp:lastPrinted>
  <dcterms:created xsi:type="dcterms:W3CDTF">2014-02-03T08:59:00Z</dcterms:created>
  <dcterms:modified xsi:type="dcterms:W3CDTF">2014-02-03T08:59:00Z</dcterms:modified>
</cp:coreProperties>
</file>